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F2A44"/>
          <w:sz w:val="62"/>
          <w:szCs w:val="62"/>
        </w:rPr>
        <w:t xml:space="preserve">ZENNITH HEALTH SERVICES</w:t>
      </w:r>
    </w:p>
    <w:p>
      <w:pPr>
        <w:spacing w:before="200"/>
        <w:jc w:val="center"/>
      </w:pPr>
      <w:r>
        <w:rPr>
          <w:color w:val="44506B"/>
          <w:sz w:val="34"/>
          <w:szCs w:val="34"/>
        </w:rPr>
        <w:t xml:space="preserve">Complete System Documentation</w:t>
      </w:r>
    </w:p>
    <w:p>
      <w:pPr>
        <w:spacing w:before="160"/>
        <w:jc w:val="center"/>
      </w:pPr>
      <w:r>
        <w:rPr>
          <w:i/>
          <w:iCs/>
          <w:color w:val="666666"/>
          <w:sz w:val="22"/>
          <w:szCs w:val="22"/>
        </w:rPr>
        <w:t xml:space="preserve">Role-based clinic management platform</w:t>
      </w:r>
    </w:p>
    <w:p>
      <w:pPr>
        <w:spacing w:before="2200"/>
        <w:jc w:val="center"/>
      </w:pPr>
      <w:r>
        <w:rPr>
          <w:color w:val="666666"/>
          <w:sz w:val="22"/>
          <w:szCs w:val="22"/>
        </w:rPr>
        <w:t xml:space="preserve">Information Systems Project · 2026-08-04</w:t>
      </w:r>
    </w:p>
    <w:p>
      <w:pPr>
        <w:jc w:val="center"/>
      </w:pPr>
      <w:r>
        <w:rPr>
          <w:color w:val="999999"/>
          <w:sz w:val="17"/>
          <w:szCs w:val="17"/>
        </w:rPr>
        <w:t xml:space="preserve">React 19 · TanStack Start · Firebase Auth · Cloud Firestore · Cloudflare Workers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Introduction</w:t>
      </w:r>
    </w:p>
    <w:p>
      <w:pPr>
        <w:spacing w:after="130"/>
      </w:pPr>
      <w:r>
        <w:t xml:space="preserve">Zennith is a role-based clinic management system for a South African community health centre. Seven roles — patient, doctor, nurse, pharmacist, receptionist, facility admin, and platform super-admin — each get a dedicated portal backed by Firebase Authentication and Cloud Firestore.</w:t>
      </w:r>
    </w:p>
    <w:p>
      <w:pPr>
        <w:spacing w:after="130"/>
      </w:pPr>
      <w:r>
        <w:t xml:space="preserve">The system began as a fully hardcoded front-end prototype. Functionality was then added incrementally: real authentication, authenticator-app two-factor login, live database queries page by page, transactional writes for pharmacy stock and appointments, patient self-signup with confirmation email, and a multi-facility platform layer with audit logging.</w:t>
      </w:r>
    </w:p>
    <w:p>
      <w:pPr>
        <w:pStyle w:val="Heading2"/>
        <w:spacing w:after="120" w:before="280"/>
      </w:pPr>
      <w:r>
        <w:t xml:space="preserve">1.1 What is real vs. demonstration</w:t>
      </w:r>
    </w:p>
    <w:p>
      <w:pPr>
        <w:spacing w:after="130"/>
      </w:pPr>
      <w:r>
        <w:t xml:space="preserve">This is an academic project running on Firebase's free tier. Authentication, the database, all reads and writes described here are genuinely live. Security rules are currently development-grade, and two-factor verification happens client-side. Section 11 states the production gaps honestly.</w:t>
      </w:r>
    </w:p>
    <w:p>
      <w:pPr>
        <w:pStyle w:val="Heading1"/>
        <w:spacing w:after="160" w:before="360"/>
      </w:pPr>
      <w:r>
        <w:t xml:space="preserve">2.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React 19 + TypeScript</w:t>
      </w:r>
      <w:r>
        <w:t xml:space="preserve"> on </w:t>
      </w:r>
      <w:r>
        <w:rPr>
          <w:b/>
          <w:bCs/>
        </w:rPr>
        <w:t xml:space="preserve">Vite 7</w:t>
      </w:r>
      <w:r>
        <w:t xml:space="preserve"> — application front-end.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TanStack Start / Router</w:t>
      </w:r>
      <w:r>
        <w:t xml:space="preserve"> — file-based routing with server-side rendering, deployed as a Cloudflare Worker.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TanStack Query</w:t>
      </w:r>
      <w:r>
        <w:t xml:space="preserve"> — caching for every Firestore read and write.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Tailwind CSS 4 + shadcn/ui</w:t>
      </w:r>
      <w:r>
        <w:t xml:space="preserve"> — styling and UI primitives.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Firebase</w:t>
      </w:r>
      <w:r>
        <w:t xml:space="preserve"> — Authentication (email/password) and Cloud Firestore, project zennith-d6faa, database region africa-south1.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Resend</w:t>
      </w:r>
      <w:r>
        <w:t xml:space="preserve"> — transactional email for patient signup confirmation.</w:t>
      </w:r>
    </w:p>
    <w:p>
      <w:pPr>
        <w:spacing w:after="130"/>
      </w:pPr>
      <w:r>
        <w:t xml:space="preserve">There is no custom API server: the browser talks directly to Firebase, and access is governed by Firestore security rules.</w:t>
      </w:r>
    </w:p>
    <w:p>
      <w:pPr>
        <w:pStyle w:val="Heading1"/>
        <w:spacing w:after="160" w:before="360"/>
      </w:pPr>
      <w:r>
        <w:t xml:space="preserve">3. Getting Started</w:t>
      </w:r>
    </w:p>
    <w:p>
      <w:pPr>
        <w:pStyle w:val="Heading2"/>
        <w:spacing w:after="120" w:before="280"/>
      </w:pPr>
      <w:r>
        <w:t xml:space="preserve">3.1 Install and run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npm run dev        # http://localhost:8080 (first boot takes 2-3 min)</w:t>
      </w:r>
    </w:p>
    <w:p>
      <w:pPr>
        <w:spacing w:after="130"/>
      </w:pPr>
      <w:r>
        <w:rPr>
          <w:b/>
          <w:bCs/>
        </w:rPr>
        <w:t xml:space="preserve">Note: </w:t>
      </w:r>
      <w:r>
        <w:t xml:space="preserve">if npm run dev reports "'vite' is not recognized", the dependency install was interrupted (common when the project sits in a OneDrive-synced folder). Delete node_modules and reinstall.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rm -rf node_modules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pStyle w:val="Heading2"/>
        <w:spacing w:after="120" w:before="280"/>
      </w:pPr>
      <w:r>
        <w:t xml:space="preserve">3.2 Environment configuration</w:t>
      </w:r>
    </w:p>
    <w:p>
      <w:pPr>
        <w:spacing w:after="130"/>
      </w:pPr>
      <w:r>
        <w:t xml:space="preserve">Create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in the project root using plain KEY=value lines — no quotes, no commas. Pasting the JavaScript config object from the Firebase console corrupts every value and produces a misleading PERMISSION_DENIED error at runtime.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VITE_FIREBASE_API_KEY=...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VITE_FIREBASE_AUTH_DOMAIN=zennith-d6faa.firebaseapp.com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VITE_FIREBASE_PROJECT_ID=zennith-d6faa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VITE_FIREBASE_STORAGE_BUCKET=zennith-d6faa.firebasestorage.app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VITE_FIREBASE_MESSAGING_SENDER_ID=...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VITE_FIREBASE_APP_ID=...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server-side only - never prefix with VITE_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RESEND_API_KEY=re_...</w:t>
      </w:r>
    </w:p>
    <w:p>
      <w:pPr>
        <w:pStyle w:val="Heading2"/>
        <w:spacing w:after="120" w:before="280"/>
      </w:pPr>
      <w:r>
        <w:t xml:space="preserve">3.3 One-time Firebase console setup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Authentication → Sign-in method → enable Email/Password.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Firestore Database → Create database (region africa-south1).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Publish security rules (Section 11).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deployment: Authentication → Settings → Authorized domains → add the production domain.</w:t>
      </w:r>
    </w:p>
    <w:p>
      <w:pPr>
        <w:pStyle w:val="Heading2"/>
        <w:spacing w:after="120" w:before="280"/>
      </w:pPr>
      <w:r>
        <w:t xml:space="preserve">3.4 Scripts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226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 dev server with hot reload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 build (Cloudflare Worker output in .output/)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npx tsc --noEmit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Type-check the whole project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scripts/reset-to-demo.mjs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DESTRUCTIVE: reduce the database to the clean demo set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scripts/generate-demo-data.mjs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Additive: top every collection up to ~10 records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scripts/create-superadmin.mjs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Additive: create/repair the platform-owner account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scripts/seed-users.mjs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Seed/repair the six original demo role accounts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Logins and Accounts</w:t>
      </w:r>
    </w:p>
    <w:p>
      <w:pPr>
        <w:spacing w:after="130"/>
      </w:pPr>
      <w:r>
        <w:t xml:space="preserve">Login is </w:t>
      </w:r>
      <w:r>
        <w:rPr>
          <w:b/>
          <w:bCs/>
        </w:rPr>
        <w:t xml:space="preserve">username + password + authenticator-app 2FA</w:t>
      </w:r>
      <w:r>
        <w:t xml:space="preserve">. A bare username maps to &lt;username&gt;@zennith.test behind the scenes; a full email address is used as-is. All seeded accounts use the password </w:t>
      </w:r>
      <w:r>
        <w:rPr>
          <w:b/>
          <w:bCs/>
        </w:rPr>
        <w:t xml:space="preserve">password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tcW w:type="dxa" w:w="24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826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superadmin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 Owner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User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Sarah Mokoena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James Naidoo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Thandi Dlamini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Nomsa Khumalo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pharmacist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pharmacist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David Pillay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pharmacist2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pharmacist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Grace Botha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Michael van Wyk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Sipho Ndlovu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Lerato Molefe</w:t>
            </w:r>
          </w:p>
        </w:tc>
      </w:tr>
    </w:tbl>
    <w:p>
      <w:pPr>
        <w:spacing w:after="130"/>
      </w:pPr>
      <w:r>
        <w:t xml:space="preserve">Patient accounts created through the public signup page also exist; their passwords are chosen by whoever registered and are not recorded here.</w:t>
      </w:r>
    </w:p>
    <w:p>
      <w:pPr>
        <w:spacing w:after="130"/>
      </w:pPr>
      <w:r>
        <w:rPr>
          <w:b/>
          <w:bCs/>
        </w:rPr>
        <w:t xml:space="preserve">Important: </w:t>
      </w:r>
      <w:r>
        <w:t xml:space="preserve">doctor2 and nurse2 already have 2FA enrolled from testing. If those codes are not in your authenticator app you cannot sign in as them — delete the totpSecret field from their profiles document to re-enroll.</w:t>
      </w:r>
    </w:p>
    <w:p>
      <w:pPr>
        <w:pStyle w:val="Heading1"/>
        <w:spacing w:after="160" w:before="360"/>
      </w:pPr>
      <w:r>
        <w:t xml:space="preserve">5. Two-Factor Authentication</w:t>
      </w:r>
    </w:p>
    <w:p>
      <w:pPr>
        <w:spacing w:after="130"/>
      </w:pPr>
      <w:r>
        <w:t xml:space="preserve">Login is protected by time-based one-time passwords (TOTP) implemented from scratch to RFC 6238 — SHA-1, 30-second period, 6 digits — and verified against the official RFC test vector. It works with Google Authenticator, Authy, and Microsoft Authenticator.</w:t>
      </w:r>
    </w:p>
    <w:p>
      <w:pPr>
        <w:pStyle w:val="Heading3"/>
        <w:spacing w:after="100" w:before="200"/>
      </w:pPr>
      <w:r>
        <w:t xml:space="preserve">First login (enrollment)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After the password is accepted, a QR code is displayed.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the authenticator app, add an account, and scan the QR code (a manual setup key is available behind a 'Can't scan?' toggle).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Enter the 6-digit code the app shows. That first valid code activates 2FA and stores the secret on the user's Firestore profile.</w:t>
      </w:r>
    </w:p>
    <w:p>
      <w:pPr>
        <w:pStyle w:val="Heading3"/>
        <w:spacing w:after="100" w:before="200"/>
      </w:pPr>
      <w:r>
        <w:t xml:space="preserve">Later logins</w:t>
      </w:r>
    </w:p>
    <w:p>
      <w:pPr>
        <w:spacing w:after="130"/>
      </w:pPr>
      <w:r>
        <w:t xml:space="preserve">The rotating 6-digit code from the app is required. Codes tolerate ±30 seconds of clock drift.</w:t>
      </w:r>
    </w:p>
    <w:p>
      <w:pPr>
        <w:pStyle w:val="Heading3"/>
        <w:spacing w:after="100" w:before="200"/>
      </w:pPr>
      <w:r>
        <w:t xml:space="preserve">Resetting a user's 2FA</w:t>
      </w:r>
    </w:p>
    <w:p>
      <w:pPr>
        <w:spacing w:after="130"/>
      </w:pPr>
      <w:r>
        <w:t xml:space="preserve">Firestore → profiles → the user's document → delete the </w:t>
      </w:r>
      <w:r>
        <w:rPr>
          <w:rFonts w:ascii="Consolas" w:cs="Consolas" w:eastAsia="Consolas" w:hAnsi="Consolas"/>
          <w:sz w:val="19"/>
          <w:szCs w:val="19"/>
        </w:rPr>
        <w:t xml:space="preserve">totpSecret</w:t>
      </w:r>
      <w:r>
        <w:t xml:space="preserve"> field. Their next login re-enrolls with a fresh QR code.</w:t>
      </w:r>
    </w:p>
    <w:p>
      <w:pPr>
        <w:spacing w:after="130"/>
      </w:pPr>
      <w:r>
        <w:rPr>
          <w:b/>
          <w:bCs/>
        </w:rPr>
        <w:t xml:space="preserve">Implementation note: </w:t>
      </w:r>
      <w:r>
        <w:t xml:space="preserve">the QR library is Node-oriented, so it is imported lazily inside a browser-only effect. A top-level import breaks the server-rendered route on Cloudflare Workers. This is a general rule for this stack: browser-only libraries must be dynamically imported inside effects.</w:t>
      </w:r>
    </w:p>
    <w:p>
      <w:pPr>
        <w:pStyle w:val="Heading1"/>
        <w:spacing w:after="160" w:before="360"/>
      </w:pPr>
      <w:r>
        <w:t xml:space="preserve">6. System Architecture</w:t>
      </w:r>
    </w:p>
    <w:p>
      <w:pPr>
        <w:spacing w:after="130"/>
      </w:pPr>
      <w:r>
        <w:t xml:space="preserve">The browser talks directly to Firebase Authentication and Cloud Firestore. A Cloudflare Worker serves the server-rendered HTML shell, the friendly error page, and server-only functions such as sending email. All Firestore domain logic is centralised in one data-access module and consumed through TanStack Query.</w:t>
      </w:r>
    </w:p>
    <w:p>
      <w:pPr>
        <w:pStyle w:val="Heading2"/>
        <w:spacing w:after="120" w:before="280"/>
      </w:pPr>
      <w:r>
        <w:t xml:space="preserve">6.1 Authentication flow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Password — </w:t>
      </w:r>
      <w:r>
        <w:t xml:space="preserve">Firebase Auth verifies the credentials for &lt;username&gt;@zennith.test.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Role and facility lookup — </w:t>
      </w:r>
      <w:r>
        <w:t xml:space="preserve">read from profiles/{authUid} in Firestore. No profile means sign-in is rejected.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Two-factor — </w:t>
      </w:r>
      <w:r>
        <w:t xml:space="preserve">the TOTP code is verified against the secret stored on that profile.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Session — </w:t>
      </w:r>
      <w:r>
        <w:t xml:space="preserve">the role, username and facility are cached in localStorage so route guards can run synchronously; AuthContext reconciles this with Firebase auth state and clears it on sign-out.</w:t>
      </w:r>
    </w:p>
    <w:p>
      <w:pPr>
        <w:pStyle w:val="Heading3"/>
        <w:spacing w:after="100" w:before="200"/>
      </w:pPr>
      <w:r>
        <w:t xml:space="preserve">Why a localStorage role cache?</w:t>
      </w:r>
    </w:p>
    <w:p>
      <w:pPr>
        <w:spacing w:after="130"/>
      </w:pPr>
      <w:r>
        <w:t xml:space="preserve">Router guards run synchronously on navigation, before the asynchronous Firebase session resolves. The cache makes guards instant. It is a UI-routing convenience, not a security boundary — real enforcement must come from Firestore security rules.</w:t>
      </w:r>
    </w:p>
    <w:p>
      <w:pPr>
        <w:pStyle w:val="Heading2"/>
        <w:spacing w:after="120" w:before="280"/>
      </w:pPr>
      <w:r>
        <w:t xml:space="preserve">6.2 Data-access layer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composite indexes required</w:t>
      </w:r>
      <w:r>
        <w:t xml:space="preserve"> — queries use a single equality filter or a single orderBy; remaining filtering happens in JavaScript.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Explicit joins</w:t>
      </w:r>
      <w:r>
        <w:t xml:space="preserve"> — Firestore has no joins, so helper functions batch the related lookups with Promise.all.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Transactional writes</w:t>
      </w:r>
      <w:r>
        <w:t xml:space="preserve"> — stock deduction, supplier intake and ID allocation use runTransaction, so over-allocation and ID races are rejected at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Secondary Firebase app for account creation</w:t>
      </w:r>
      <w:r>
        <w:t xml:space="preserve"> — the client SDK signs in as any newly created user, which would replace the admin's session; new accounts are therefore created on a throwaway app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Historic dataset dates</w:t>
      </w:r>
      <w:r>
        <w:t xml:space="preserve"> — dashboards show today's data if it exists, otherwise the most recent day that has data, labelled with its date.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Data Model</w:t>
      </w:r>
    </w:p>
    <w:p>
      <w:pPr>
        <w:spacing w:after="130"/>
      </w:pPr>
      <w:r>
        <w:t xml:space="preserve">Firestore stores collections of documents. The dataset was imported from a relational design, so documents keep their foreign keys as ordinary fields.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8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4726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key fields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 records: names, surname, role, idNumber, contactNum, city, suburb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Pat-N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patientId, userId, medicalRecordNo, chronicCondition, emergency contact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doctors / nurses / pharmacists / receptionists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Doc-N / Nur-N / etc.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detail rows joining to users via userId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appointDateTime, appointType, clinician (Doc-N or Nur-N), patientId, status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medicalRecords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bloodType, allergies, bp, glucose, cd4, viralLoad, prescription, lastVisit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medicalRecordsHistory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note descriptions per patient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medName, category, quantity, threshold, lastUpdated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distributions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numeric/auto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issued to nurses: medName, nurseName, unitsGiven, date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reorders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Supplier reorder requests and status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clinics / notifications / adminRecords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sites, per-user notifications, admin audit records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profiles (app)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Firebase Auth UID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username, role, fullName, legacyUserId, facilityId, totpSecret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counters (app)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Sequential ID allocation for new patients and records</w:t>
            </w:r>
          </w:p>
        </w:tc>
      </w:tr>
    </w:tbl>
    <w:p>
      <w:pPr>
        <w:pStyle w:val="Heading2"/>
        <w:spacing w:after="120" w:before="280"/>
      </w:pPr>
      <w:r>
        <w:t xml:space="preserve">7.1 The identity bridge</w:t>
      </w:r>
    </w:p>
    <w:p>
      <w:pPr>
        <w:spacing w:after="130"/>
      </w:pPr>
      <w:r>
        <w:t xml:space="preserve">Firebase Auth identifies people by an opaque UID; the imported dataset identifies them by a numeric userId. The profiles collection bridges the two through its legacyUserId field. For example, the doctor dashboard resolves: auth UID → profile.legacyUserId → doctors.userId → doctorId → appointments.clinician → patients → users.</w:t>
      </w:r>
    </w:p>
    <w:p>
      <w:pPr>
        <w:pStyle w:val="Heading2"/>
        <w:spacing w:after="120" w:before="280"/>
      </w:pPr>
      <w:r>
        <w:t xml:space="preserve">7.2 Facility scoping</w:t>
      </w:r>
    </w:p>
    <w:p>
      <w:pPr>
        <w:spacing w:after="130"/>
      </w:pPr>
      <w:r>
        <w:t xml:space="preserve">Staff and facility admins carry a facilityId identifying the clinic they belong to. Audit logs and staff creation are scoped to that facility, while the platform super-admin sees every facility. Patients are not facility-scoped.</w:t>
      </w:r>
    </w:p>
    <w:p>
      <w:pPr>
        <w:pStyle w:val="Heading2"/>
        <w:spacing w:after="120" w:before="280"/>
      </w:pPr>
      <w:r>
        <w:t xml:space="preserve">7.3 Status vocabulary</w:t>
      </w:r>
    </w:p>
    <w:p>
      <w:pPr>
        <w:spacing w:after="130"/>
      </w:pPr>
      <w:r>
        <w:t xml:space="preserve">Firestore stores appointment statuses as Completed / Scheduled / In Progress / No-Show, while the user interface badge uses Complete / Incomplete / In-progress / No-show. The data layer maps between the two in both directions.</w:t>
      </w:r>
    </w:p>
    <w:p>
      <w:pPr>
        <w:pStyle w:val="Heading1"/>
        <w:spacing w:after="160" w:before="360"/>
      </w:pPr>
      <w:r>
        <w:t xml:space="preserve">8. Roles and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626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Portal contents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Dashboard, medical record, appointments, alerts, privacy &amp; data controls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Dashboard, schedule, appointments (status updates + booking), patient files, full medical records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Dashboard, appointments, patient files, record digitisation, medication adherence, shift handover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Pharmacist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levels, distribution to nurses, analytics, diagnostics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Dashboard, clinic-wide appointments, patient registration, patient profiles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(facility)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management, create user, facility audit logs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Super-admin (platform)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Facility registration, assign facility admins, platform-wide audit logs</w:t>
            </w:r>
          </w:p>
        </w:tc>
      </w:tr>
    </w:tbl>
    <w:p>
      <w:pPr>
        <w:pStyle w:val="Heading1"/>
        <w:spacing w:after="160" w:before="360"/>
      </w:pPr>
      <w:r>
        <w:t xml:space="preserve">9. Patient Signup and Confirmation Email</w:t>
      </w:r>
    </w:p>
    <w:p>
      <w:pPr>
        <w:spacing w:after="130"/>
      </w:pPr>
      <w:r>
        <w:t xml:space="preserve">Patients can self-register from the public signup page. The flow creates a Firebase Auth account, allocates sequential IDs from the counters document, and writes linked users, patients and medicalRecords documents plus a login profile — all on a throwaway Firebase app instance so no existing session is disturbed.</w:t>
      </w:r>
    </w:p>
    <w:p>
      <w:pPr>
        <w:spacing w:after="130"/>
      </w:pPr>
      <w:r>
        <w:t xml:space="preserve">A confirmation email is then sent through </w:t>
      </w:r>
      <w:r>
        <w:rPr>
          <w:b/>
          <w:bCs/>
        </w:rPr>
        <w:t xml:space="preserve">Resend</w:t>
      </w:r>
      <w:r>
        <w:t xml:space="preserve"> from a server-side function, so the API key never reaches the browser. Firebase's built-in verification email was tried first and abandoned: its unauthenticated sender is rate-limited and was not reliably delivered.</w:t>
      </w:r>
    </w:p>
    <w:p>
      <w:pPr>
        <w:pStyle w:val="Heading3"/>
        <w:spacing w:after="100" w:before="200"/>
      </w:pPr>
      <w:r>
        <w:t xml:space="preserve">Setup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Create a free Resend account and API key.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Add RESEND_API_KEY to .env (no VITE_ prefix) and restart the dev server.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Until a domain is verified in Resend, the shared sender only delivers to your own Resend account address.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For production, set the Cloudflare Worker secret: npx wrangler secret put RESEND_API_KEY</w:t>
      </w:r>
    </w:p>
    <w:p>
      <w:pPr>
        <w:spacing w:after="130"/>
      </w:pPr>
      <w:r>
        <w:t xml:space="preserve">If the key is absent, signup still succeeds and the interface reports that the email could not be sent.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Extending the Database</w:t>
      </w:r>
    </w:p>
    <w:p>
      <w:pPr>
        <w:spacing w:after="130"/>
      </w:pPr>
      <w:r>
        <w:t xml:space="preserve">Full step-by-step instructions with a complete worked example live in docs/ADDING-DATA.md. This section summarises the method.</w:t>
      </w:r>
    </w:p>
    <w:p>
      <w:pPr>
        <w:pStyle w:val="Heading2"/>
        <w:spacing w:after="120" w:before="280"/>
      </w:pPr>
      <w:r>
        <w:t xml:space="preserve">10.1 What Firestore does not give you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SQL concept</w:t>
            </w:r>
          </w:p>
        </w:tc>
        <w:tc>
          <w:tcPr>
            <w:tcW w:type="dxa" w:w="24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Firestore reality</w:t>
            </w:r>
          </w:p>
        </w:tc>
        <w:tc>
          <w:tcPr>
            <w:tcW w:type="dxa" w:w="4426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must do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not exist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Fetch related documents yourself, batched with Promise.all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FOREIGN KEY constraint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not exist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 every reference with getDoc before writing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not exist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Allocate IDs in a counters transaction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/ column types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not exist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TypeScript interface is the only contract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 DELETE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not exist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dependants explicitly, or use a status field instead</w:t>
            </w:r>
          </w:p>
        </w:tc>
      </w:tr>
    </w:tbl>
    <w:p>
      <w:pPr>
        <w:pStyle w:val="Heading2"/>
        <w:spacing w:after="120" w:before="280"/>
      </w:pPr>
      <w:r>
        <w:t xml:space="preserve">10.2 Method for a new collection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Design the document shape and decide which existing collections it references.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Choose an ID strategy: auto-ID for logs and events; a counter-allocated ID for records other documents will reference.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Write the create function: validate every foreign key, allocate the ID in a transaction, then write the document.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Write the read function: one equality filter, then batch the joins.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Wire the page with useQuery for reads and useMutation plus invalidateQueries for writes.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Add a security rule for the new collection — it is denied by default.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Add seed rows to scripts/generate-demo-data.mjs so screens are not empty.</w:t>
      </w:r>
    </w:p>
    <w:p>
      <w:pPr>
        <w:pStyle w:val="Heading2"/>
        <w:spacing w:after="120" w:before="280"/>
      </w:pPr>
      <w:r>
        <w:t xml:space="preserve">10.3 Race-safe ID allocation</w:t>
      </w:r>
    </w:p>
    <w:p>
      <w:pPr>
        <w:spacing w:after="130"/>
      </w:pPr>
      <w:r>
        <w:t xml:space="preserve">Never count existing documents and add one — two concurrent users would collide. Increment a counter inside a transaction: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const no = await runTransaction(db, async (tx) =&gt;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const ref = doc(db, "counters", "registration");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const snap = await tx.get(ref);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const cur = snap.exists() ? snap.data() : {};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const next = Number(cur.prescriptionNo ?? 0) + 1;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tx.set(ref, { ...cur, prescriptionNo: next }, { merge: true });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return next;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2"/>
        <w:spacing w:after="120" w:before="280"/>
      </w:pPr>
      <w:r>
        <w:t xml:space="preserve">10.4 Linking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One-to-many</w:t>
      </w:r>
      <w:r>
        <w:t xml:space="preserve"> — put the parent's ID on the child (appointments.patientId), then query with a single where clause.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Many-to-many</w:t>
      </w:r>
      <w:r>
        <w:t xml:space="preserve"> — create a join collection where each document is one pairing; the distributions collection is exactly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Linking to a login</w:t>
      </w:r>
      <w:r>
        <w:t xml:space="preserve"> — never store the Auth UID on domain records; go through profiles.legacyUserId → users.userId → the role collection.</w:t>
      </w:r>
    </w:p>
    <w:p>
      <w:pPr>
        <w:pStyle w:val="Heading1"/>
        <w:spacing w:after="160" w:before="360"/>
      </w:pPr>
      <w:r>
        <w:t xml:space="preserve">11. Security</w:t>
      </w:r>
    </w:p>
    <w:p>
      <w:pPr>
        <w:spacing w:after="130"/>
      </w:pPr>
      <w:r>
        <w:t xml:space="preserve">The current posture is development-grade. An honest assessment: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Firestore rules</w:t>
      </w:r>
      <w:r>
        <w:t xml:space="preserve"> currently allow any signed-in user to read and write any document. Adequate for development; per-role rules must be adopted before any public demonstration or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Two-factor verification runs client-side</w:t>
      </w:r>
      <w:r>
        <w:t xml:space="preserve"> and the TOTP secret is readable by the signed-in client. The production path is Firebase Identity Platform's built-in TOTP multi-factor authentication, which verifies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localStorage role cache is user-editable</w:t>
      </w:r>
      <w:r>
        <w:t xml:space="preserve"> — it only changes which interface renders. Enforcement belongs in security rules keyed on the caller's profile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Deleting staff</w:t>
      </w:r>
      <w:r>
        <w:t xml:space="preserve"> removes the Firestore profile, which blocks login, but the Firebase Auth record must be deleted from the console — browser SDKs cannot delete other users.</w:t>
      </w:r>
    </w:p>
    <w:p>
      <w:pPr>
        <w:pStyle w:val="Heading2"/>
        <w:spacing w:after="120" w:before="280"/>
      </w:pPr>
      <w:r>
        <w:t xml:space="preserve">11.1 Recommended per-role rules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rules_version = '2';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service cloud.firestore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match /databases/{database}/documents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function role()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return get(/databases/$(database)/documents/profiles/$(request.auth.uid)).data.role;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match /profiles/{uid}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allow read: if request.auth != null;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allow write: if request.auth.uid == uid || role() == 'admin';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match /medicalRecords/{id}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allow read, write: if role() in ['doctor', 'nurse'];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match /inventory/{id}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allow read: if request.auth != null;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allow write: if role() == 'pharmacist';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// repeat per collection; default-deny everything else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match /{document=**}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allow read: if request.auth != null;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allow write: if false;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  <w:spacing w:after="160" w:before="360"/>
      </w:pPr>
      <w:r>
        <w:t xml:space="preserve">12. Operations Runbook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26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staff login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portal → Create User (bound to the admin's facility)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a facility admin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Super-admin portal → Facilities → Assign Admin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 a staff login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portal → All Staff → delete (removes the profile). Delete the Auth record in the console to remove it fully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a password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Firebase console → Authentication → Users → Reset password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a user's 2FA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→ profiles → their document → delete the totpSecret field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 a walk-in patient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Receptionist portal → Registration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an appointment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Doctor/nurse portal (own schedule) or Receptionist portal (any clinician)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Restore clean demo data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scripts/reset-to-demo.mjs then node scripts/generate-demo-data.mjs</w:t>
            </w:r>
          </w:p>
        </w:tc>
      </w:tr>
    </w:tbl>
    <w:p>
      <w:pPr>
        <w:pStyle w:val="Heading1"/>
        <w:spacing w:after="160" w:before="360"/>
      </w:pPr>
      <w:r>
        <w:t xml:space="preserve">13.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026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Cause and fix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'vite' is not recognized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Interrupted npm install (common on OneDrive). Delete node_modules and reinstall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PERMISSION_DENIED on every query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Malformed .env — the JS config object was pasted instead of KEY=value lines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credentials with a correct password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account has no profiles document, so no role could be resolved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Cannot sign in after enrolling 2FA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Authenticator lost. Delete totpSecret from the profile to re-enroll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auth/email-already-in-use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 exists; the client SDK cannot reset another user's password — delete it in the console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Arithmetic produces concatenated numbers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Imported field is stored as a string — wrap in Number() on read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query requires an index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filters, or a filter plus a different orderBy — use one and filter in JavaScript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Unsupported field value: undefined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rejects undefined — use null or omit the field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Interface does not refresh after saving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Stale query cache — call invalidateQueries after the mutation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Confirmation email never arrives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RESEND_API_KEY missing, or the recipient is not your Resend account address</w:t>
            </w:r>
          </w:p>
        </w:tc>
      </w:tr>
    </w:tbl>
    <w:p>
      <w:pPr>
        <w:pStyle w:val="Heading1"/>
        <w:spacing w:after="160" w:before="360"/>
      </w:pPr>
      <w:r>
        <w:t xml:space="preserve">14. Known Limitations and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rules are permissive for signed-in users; per-role rules are drafted but not yet applied.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Two-factor verification is client-side; move to Firebase Identity Platform for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account-recovery flow for a lost authenticator — an administrator must clear the secret.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role dashboards still render generated demonstration data rather than live queries.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Facility filtering is applied in the interface layer, not enforced by security rules.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Deleting a staff member leaves an orphaned Firebase Auth record requiring manual console cleanup.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3D63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4506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2026-08-04T20:30:28.761Z</dcterms:created>
  <dcterms:modified xsi:type="dcterms:W3CDTF">2026-08-04T20:30:28.761Z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