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0BA" w:rsidRPr="00C660BA" w:rsidRDefault="00C660BA" w:rsidP="00C660B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C660BA">
        <w:rPr>
          <w:rFonts w:ascii="Arial" w:eastAsia="Times New Roman" w:hAnsi="Arial" w:cs="Arial"/>
          <w:b/>
          <w:bCs/>
          <w:color w:val="333333"/>
          <w:sz w:val="27"/>
          <w:szCs w:val="27"/>
        </w:rPr>
        <w:t>Stored procedures - Part 18</w:t>
      </w:r>
    </w:p>
    <w:p w:rsidR="00C660BA" w:rsidRPr="00C660BA" w:rsidRDefault="00C660BA" w:rsidP="00C66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660BA">
        <w:rPr>
          <w:rFonts w:ascii="Arial" w:eastAsia="Times New Roman" w:hAnsi="Arial" w:cs="Arial"/>
          <w:color w:val="333333"/>
        </w:rPr>
        <w:t xml:space="preserve">A stored procedure is group of T-SQL (Transact SQL) statements. If you have a situation, where you write the same query over and over again, you can save that specific query as a stored procedure and call it just by </w:t>
      </w:r>
      <w:proofErr w:type="spellStart"/>
      <w:r w:rsidRPr="00C660BA">
        <w:rPr>
          <w:rFonts w:ascii="Arial" w:eastAsia="Times New Roman" w:hAnsi="Arial" w:cs="Arial"/>
          <w:color w:val="333333"/>
        </w:rPr>
        <w:t>it's</w:t>
      </w:r>
      <w:proofErr w:type="spellEnd"/>
      <w:r w:rsidRPr="00C660BA">
        <w:rPr>
          <w:rFonts w:ascii="Arial" w:eastAsia="Times New Roman" w:hAnsi="Arial" w:cs="Arial"/>
          <w:color w:val="333333"/>
        </w:rPr>
        <w:t xml:space="preserve"> name.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  <w:t>There are several advantages of using stored procedures, which we will discuss in a later video session. In this session, we will learn how to create, execute, change and delete stored procedures.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635885" cy="2621915"/>
            <wp:effectExtent l="0" t="0" r="0" b="6985"/>
            <wp:docPr id="1" name="Picture 1" descr="https://2.bp.blogspot.com/-fRR5sLF95sA/UDP8KOxQLaI/AAAAAAAAASA/iYDYhbxAF1I/s1600/Creating+Stored+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fRR5sLF95sA/UDP8KOxQLaI/AAAAAAAAASA/iYDYhbxAF1I/s1600/Creating+Stored+Proced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b/>
          <w:bCs/>
          <w:color w:val="333333"/>
        </w:rPr>
        <w:t>Creating a simple stored procedure without any parameters</w:t>
      </w:r>
      <w:r w:rsidRPr="00C660BA">
        <w:rPr>
          <w:rFonts w:ascii="Arial" w:eastAsia="Times New Roman" w:hAnsi="Arial" w:cs="Arial"/>
          <w:color w:val="333333"/>
        </w:rPr>
        <w:t>: This stored procedure, retrieves Name and Gender of all the employees. To create a stored procedure we use, </w:t>
      </w:r>
      <w:r w:rsidRPr="00C660BA">
        <w:rPr>
          <w:rFonts w:ascii="Arial" w:eastAsia="Times New Roman" w:hAnsi="Arial" w:cs="Arial"/>
          <w:b/>
          <w:bCs/>
          <w:color w:val="333333"/>
        </w:rPr>
        <w:t>CREATE PROCEDURE</w:t>
      </w:r>
      <w:r w:rsidRPr="00C660BA">
        <w:rPr>
          <w:rFonts w:ascii="Arial" w:eastAsia="Times New Roman" w:hAnsi="Arial" w:cs="Arial"/>
          <w:color w:val="333333"/>
        </w:rPr>
        <w:t> or </w:t>
      </w:r>
      <w:r w:rsidRPr="00C660BA">
        <w:rPr>
          <w:rFonts w:ascii="Arial" w:eastAsia="Times New Roman" w:hAnsi="Arial" w:cs="Arial"/>
          <w:b/>
          <w:bCs/>
          <w:color w:val="333333"/>
        </w:rPr>
        <w:t>CREATE PROC</w:t>
      </w:r>
      <w:r w:rsidRPr="00C660BA">
        <w:rPr>
          <w:rFonts w:ascii="Arial" w:eastAsia="Times New Roman" w:hAnsi="Arial" w:cs="Arial"/>
          <w:color w:val="333333"/>
        </w:rPr>
        <w:t> statement.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Create Procedure</w:t>
      </w:r>
      <w:r w:rsidRPr="00C660BA">
        <w:rPr>
          <w:rFonts w:ascii="Arial" w:eastAsia="Times New Roman" w:hAnsi="Arial" w:cs="Arial"/>
          <w:color w:val="333333"/>
        </w:rPr>
        <w:t> </w:t>
      </w:r>
      <w:proofErr w:type="spellStart"/>
      <w:r w:rsidRPr="00C660BA">
        <w:rPr>
          <w:rFonts w:ascii="Arial" w:eastAsia="Times New Roman" w:hAnsi="Arial" w:cs="Arial"/>
          <w:color w:val="333333"/>
        </w:rPr>
        <w:t>spGetEmployees</w:t>
      </w:r>
      <w:proofErr w:type="spellEnd"/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as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Begin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  Select</w:t>
      </w:r>
      <w:r w:rsidRPr="00C660BA">
        <w:rPr>
          <w:rFonts w:ascii="Arial" w:eastAsia="Times New Roman" w:hAnsi="Arial" w:cs="Arial"/>
          <w:color w:val="333333"/>
        </w:rPr>
        <w:t> Name, Gender </w:t>
      </w:r>
      <w:r w:rsidRPr="00C660BA">
        <w:rPr>
          <w:rFonts w:ascii="Arial" w:eastAsia="Times New Roman" w:hAnsi="Arial" w:cs="Arial"/>
          <w:color w:val="0000FF"/>
        </w:rPr>
        <w:t>from </w:t>
      </w:r>
      <w:proofErr w:type="spellStart"/>
      <w:r w:rsidRPr="00C660BA">
        <w:rPr>
          <w:rFonts w:ascii="Arial" w:eastAsia="Times New Roman" w:hAnsi="Arial" w:cs="Arial"/>
          <w:color w:val="333333"/>
        </w:rPr>
        <w:t>tblEmployee</w:t>
      </w:r>
      <w:proofErr w:type="spellEnd"/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End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b/>
          <w:bCs/>
          <w:color w:val="333333"/>
        </w:rPr>
        <w:t>Note:</w:t>
      </w:r>
      <w:r w:rsidRPr="00C660BA">
        <w:rPr>
          <w:rFonts w:ascii="Arial" w:eastAsia="Times New Roman" w:hAnsi="Arial" w:cs="Arial"/>
          <w:color w:val="333333"/>
        </w:rPr>
        <w:t> When naming user defined stored procedures, Microsoft recommends not to use </w:t>
      </w:r>
      <w:r w:rsidRPr="00C660BA">
        <w:rPr>
          <w:rFonts w:ascii="Arial" w:eastAsia="Times New Roman" w:hAnsi="Arial" w:cs="Arial"/>
          <w:b/>
          <w:bCs/>
          <w:color w:val="333333"/>
        </w:rPr>
        <w:t>"</w:t>
      </w:r>
      <w:proofErr w:type="spellStart"/>
      <w:r w:rsidRPr="00C660BA">
        <w:rPr>
          <w:rFonts w:ascii="Arial" w:eastAsia="Times New Roman" w:hAnsi="Arial" w:cs="Arial"/>
          <w:b/>
          <w:bCs/>
          <w:color w:val="333333"/>
        </w:rPr>
        <w:t>sp</w:t>
      </w:r>
      <w:proofErr w:type="spellEnd"/>
      <w:r w:rsidRPr="00C660BA">
        <w:rPr>
          <w:rFonts w:ascii="Arial" w:eastAsia="Times New Roman" w:hAnsi="Arial" w:cs="Arial"/>
          <w:b/>
          <w:bCs/>
          <w:color w:val="333333"/>
        </w:rPr>
        <w:t>_"</w:t>
      </w:r>
      <w:r w:rsidRPr="00C660BA">
        <w:rPr>
          <w:rFonts w:ascii="Arial" w:eastAsia="Times New Roman" w:hAnsi="Arial" w:cs="Arial"/>
          <w:color w:val="333333"/>
        </w:rPr>
        <w:t> as a prefix. All system stored procedures, are prefixed with </w:t>
      </w:r>
      <w:r w:rsidRPr="00C660BA">
        <w:rPr>
          <w:rFonts w:ascii="Arial" w:eastAsia="Times New Roman" w:hAnsi="Arial" w:cs="Arial"/>
          <w:b/>
          <w:bCs/>
          <w:color w:val="333333"/>
        </w:rPr>
        <w:t>"</w:t>
      </w:r>
      <w:proofErr w:type="spellStart"/>
      <w:r w:rsidRPr="00C660BA">
        <w:rPr>
          <w:rFonts w:ascii="Arial" w:eastAsia="Times New Roman" w:hAnsi="Arial" w:cs="Arial"/>
          <w:b/>
          <w:bCs/>
          <w:color w:val="333333"/>
        </w:rPr>
        <w:t>sp</w:t>
      </w:r>
      <w:proofErr w:type="spellEnd"/>
      <w:r w:rsidRPr="00C660BA">
        <w:rPr>
          <w:rFonts w:ascii="Arial" w:eastAsia="Times New Roman" w:hAnsi="Arial" w:cs="Arial"/>
          <w:b/>
          <w:bCs/>
          <w:color w:val="333333"/>
        </w:rPr>
        <w:t>_"</w:t>
      </w:r>
      <w:r w:rsidRPr="00C660BA">
        <w:rPr>
          <w:rFonts w:ascii="Arial" w:eastAsia="Times New Roman" w:hAnsi="Arial" w:cs="Arial"/>
          <w:color w:val="333333"/>
        </w:rPr>
        <w:t>. This avoids any ambiguity between user defined and system stored procedures and any conflicts, with some future system procedure.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b/>
          <w:bCs/>
          <w:color w:val="333333"/>
        </w:rPr>
        <w:t>To execute the stored procedure</w:t>
      </w:r>
      <w:r w:rsidRPr="00C660BA">
        <w:rPr>
          <w:rFonts w:ascii="Arial" w:eastAsia="Times New Roman" w:hAnsi="Arial" w:cs="Arial"/>
          <w:color w:val="333333"/>
        </w:rPr>
        <w:t>, you can just type the procedure name and press F5, or use EXEC or EXECUTE keywords followed by the procedure name as shown below.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lastRenderedPageBreak/>
        <w:t xml:space="preserve">1. </w:t>
      </w:r>
      <w:proofErr w:type="spellStart"/>
      <w:r w:rsidRPr="00C660BA">
        <w:rPr>
          <w:rFonts w:ascii="Arial" w:eastAsia="Times New Roman" w:hAnsi="Arial" w:cs="Arial"/>
          <w:color w:val="333333"/>
        </w:rPr>
        <w:t>spGetEmployees</w:t>
      </w:r>
      <w:proofErr w:type="spellEnd"/>
      <w:r w:rsidRPr="00C660BA">
        <w:rPr>
          <w:rFonts w:ascii="Arial" w:eastAsia="Times New Roman" w:hAnsi="Arial" w:cs="Arial"/>
          <w:color w:val="333333"/>
        </w:rPr>
        <w:br/>
        <w:t xml:space="preserve">2. EXEC </w:t>
      </w:r>
      <w:proofErr w:type="spellStart"/>
      <w:r w:rsidRPr="00C660BA">
        <w:rPr>
          <w:rFonts w:ascii="Arial" w:eastAsia="Times New Roman" w:hAnsi="Arial" w:cs="Arial"/>
          <w:color w:val="333333"/>
        </w:rPr>
        <w:t>spGetEmployees</w:t>
      </w:r>
      <w:proofErr w:type="spellEnd"/>
      <w:r w:rsidRPr="00C660BA">
        <w:rPr>
          <w:rFonts w:ascii="Arial" w:eastAsia="Times New Roman" w:hAnsi="Arial" w:cs="Arial"/>
          <w:color w:val="333333"/>
        </w:rPr>
        <w:br/>
        <w:t xml:space="preserve">3. Execute </w:t>
      </w:r>
      <w:proofErr w:type="spellStart"/>
      <w:r w:rsidRPr="00C660BA">
        <w:rPr>
          <w:rFonts w:ascii="Arial" w:eastAsia="Times New Roman" w:hAnsi="Arial" w:cs="Arial"/>
          <w:color w:val="333333"/>
        </w:rPr>
        <w:t>spGetEmployees</w:t>
      </w:r>
      <w:proofErr w:type="spellEnd"/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b/>
          <w:bCs/>
          <w:color w:val="333333"/>
        </w:rPr>
        <w:t>Note:</w:t>
      </w:r>
      <w:r w:rsidRPr="00C660BA">
        <w:rPr>
          <w:rFonts w:ascii="Arial" w:eastAsia="Times New Roman" w:hAnsi="Arial" w:cs="Arial"/>
          <w:color w:val="333333"/>
        </w:rPr>
        <w:t> You can also right click on the procedure name, in object explorer in SQL Server Management Studio and select EXECUTE STORED PROCEDURE.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b/>
          <w:bCs/>
          <w:color w:val="333333"/>
        </w:rPr>
        <w:t>Creating a stored procedure with input parameters:</w:t>
      </w:r>
      <w:r w:rsidRPr="00C660BA">
        <w:rPr>
          <w:rFonts w:ascii="Arial" w:eastAsia="Times New Roman" w:hAnsi="Arial" w:cs="Arial"/>
          <w:color w:val="333333"/>
        </w:rPr>
        <w:t> This SP, accepts GENDER and DEPARTMENTID parameters. Parameters and variables have an @ prefix in their name.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Create Procedure</w:t>
      </w:r>
      <w:r w:rsidRPr="00C660BA">
        <w:rPr>
          <w:rFonts w:ascii="Arial" w:eastAsia="Times New Roman" w:hAnsi="Arial" w:cs="Arial"/>
          <w:color w:val="333333"/>
        </w:rPr>
        <w:t> </w:t>
      </w:r>
      <w:proofErr w:type="spellStart"/>
      <w:r w:rsidRPr="00C660BA">
        <w:rPr>
          <w:rFonts w:ascii="Arial" w:eastAsia="Times New Roman" w:hAnsi="Arial" w:cs="Arial"/>
          <w:color w:val="333333"/>
        </w:rPr>
        <w:t>spGetEmployeesByGenderAndDepartment</w:t>
      </w:r>
      <w:proofErr w:type="spellEnd"/>
      <w:r w:rsidRPr="00C660BA">
        <w:rPr>
          <w:rFonts w:ascii="Arial" w:eastAsia="Times New Roman" w:hAnsi="Arial" w:cs="Arial"/>
          <w:color w:val="333333"/>
        </w:rPr>
        <w:t> </w:t>
      </w:r>
      <w:r w:rsidRPr="00C660BA">
        <w:rPr>
          <w:rFonts w:ascii="Arial" w:eastAsia="Times New Roman" w:hAnsi="Arial" w:cs="Arial"/>
          <w:color w:val="333333"/>
        </w:rPr>
        <w:br/>
        <w:t>@Gender </w:t>
      </w:r>
      <w:proofErr w:type="spellStart"/>
      <w:r w:rsidRPr="00C660BA">
        <w:rPr>
          <w:rFonts w:ascii="Arial" w:eastAsia="Times New Roman" w:hAnsi="Arial" w:cs="Arial"/>
          <w:color w:val="0000FF"/>
        </w:rPr>
        <w:t>nvarchar</w:t>
      </w:r>
      <w:proofErr w:type="spellEnd"/>
      <w:r w:rsidRPr="00C660BA">
        <w:rPr>
          <w:rFonts w:ascii="Arial" w:eastAsia="Times New Roman" w:hAnsi="Arial" w:cs="Arial"/>
          <w:color w:val="333333"/>
        </w:rPr>
        <w:t>(50),</w:t>
      </w:r>
      <w:r w:rsidRPr="00C660BA">
        <w:rPr>
          <w:rFonts w:ascii="Arial" w:eastAsia="Times New Roman" w:hAnsi="Arial" w:cs="Arial"/>
          <w:color w:val="333333"/>
        </w:rPr>
        <w:br/>
        <w:t>@</w:t>
      </w:r>
      <w:proofErr w:type="spellStart"/>
      <w:r w:rsidRPr="00C660BA">
        <w:rPr>
          <w:rFonts w:ascii="Arial" w:eastAsia="Times New Roman" w:hAnsi="Arial" w:cs="Arial"/>
          <w:color w:val="333333"/>
        </w:rPr>
        <w:t>DepartmentId</w:t>
      </w:r>
      <w:proofErr w:type="spellEnd"/>
      <w:r w:rsidRPr="00C660BA">
        <w:rPr>
          <w:rFonts w:ascii="Arial" w:eastAsia="Times New Roman" w:hAnsi="Arial" w:cs="Arial"/>
          <w:color w:val="333333"/>
        </w:rPr>
        <w:t> </w:t>
      </w:r>
      <w:proofErr w:type="spellStart"/>
      <w:r w:rsidRPr="00C660BA">
        <w:rPr>
          <w:rFonts w:ascii="Arial" w:eastAsia="Times New Roman" w:hAnsi="Arial" w:cs="Arial"/>
          <w:color w:val="0000FF"/>
        </w:rPr>
        <w:t>int</w:t>
      </w:r>
      <w:proofErr w:type="spellEnd"/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as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Begin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  Select</w:t>
      </w:r>
      <w:r w:rsidRPr="00C660BA">
        <w:rPr>
          <w:rFonts w:ascii="Arial" w:eastAsia="Times New Roman" w:hAnsi="Arial" w:cs="Arial"/>
          <w:color w:val="333333"/>
        </w:rPr>
        <w:t> Name, Gender </w:t>
      </w:r>
      <w:r w:rsidRPr="00C660BA">
        <w:rPr>
          <w:rFonts w:ascii="Arial" w:eastAsia="Times New Roman" w:hAnsi="Arial" w:cs="Arial"/>
          <w:color w:val="0000FF"/>
        </w:rPr>
        <w:t>from </w:t>
      </w:r>
      <w:proofErr w:type="spellStart"/>
      <w:r w:rsidRPr="00C660BA">
        <w:rPr>
          <w:rFonts w:ascii="Arial" w:eastAsia="Times New Roman" w:hAnsi="Arial" w:cs="Arial"/>
          <w:color w:val="333333"/>
        </w:rPr>
        <w:t>tblEmployee</w:t>
      </w:r>
      <w:proofErr w:type="spellEnd"/>
      <w:r w:rsidRPr="00C660BA">
        <w:rPr>
          <w:rFonts w:ascii="Arial" w:eastAsia="Times New Roman" w:hAnsi="Arial" w:cs="Arial"/>
          <w:color w:val="333333"/>
        </w:rPr>
        <w:t> </w:t>
      </w:r>
      <w:r w:rsidRPr="00C660BA">
        <w:rPr>
          <w:rFonts w:ascii="Arial" w:eastAsia="Times New Roman" w:hAnsi="Arial" w:cs="Arial"/>
          <w:color w:val="0000FF"/>
        </w:rPr>
        <w:t>Where </w:t>
      </w:r>
      <w:r w:rsidRPr="00C660BA">
        <w:rPr>
          <w:rFonts w:ascii="Arial" w:eastAsia="Times New Roman" w:hAnsi="Arial" w:cs="Arial"/>
          <w:color w:val="333333"/>
        </w:rPr>
        <w:t>Gender = @Gender </w:t>
      </w:r>
      <w:r w:rsidRPr="00C660BA">
        <w:rPr>
          <w:rFonts w:ascii="Arial" w:eastAsia="Times New Roman" w:hAnsi="Arial" w:cs="Arial"/>
          <w:color w:val="0000FF"/>
        </w:rPr>
        <w:t>and </w:t>
      </w:r>
      <w:proofErr w:type="spellStart"/>
      <w:r w:rsidRPr="00C660BA">
        <w:rPr>
          <w:rFonts w:ascii="Arial" w:eastAsia="Times New Roman" w:hAnsi="Arial" w:cs="Arial"/>
          <w:color w:val="333333"/>
        </w:rPr>
        <w:t>DepartmentId</w:t>
      </w:r>
      <w:proofErr w:type="spellEnd"/>
      <w:r w:rsidRPr="00C660BA">
        <w:rPr>
          <w:rFonts w:ascii="Arial" w:eastAsia="Times New Roman" w:hAnsi="Arial" w:cs="Arial"/>
          <w:color w:val="333333"/>
        </w:rPr>
        <w:t xml:space="preserve"> = @</w:t>
      </w:r>
      <w:proofErr w:type="spellStart"/>
      <w:r w:rsidRPr="00C660BA">
        <w:rPr>
          <w:rFonts w:ascii="Arial" w:eastAsia="Times New Roman" w:hAnsi="Arial" w:cs="Arial"/>
          <w:color w:val="333333"/>
        </w:rPr>
        <w:t>DepartmentId</w:t>
      </w:r>
      <w:proofErr w:type="spellEnd"/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End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  <w:t>To invoke this procedure, we need to pass the value for @Gender and @</w:t>
      </w:r>
      <w:proofErr w:type="spellStart"/>
      <w:r w:rsidRPr="00C660BA">
        <w:rPr>
          <w:rFonts w:ascii="Arial" w:eastAsia="Times New Roman" w:hAnsi="Arial" w:cs="Arial"/>
          <w:color w:val="333333"/>
        </w:rPr>
        <w:t>DepartmentId</w:t>
      </w:r>
      <w:proofErr w:type="spellEnd"/>
      <w:r w:rsidRPr="00C660BA">
        <w:rPr>
          <w:rFonts w:ascii="Arial" w:eastAsia="Times New Roman" w:hAnsi="Arial" w:cs="Arial"/>
          <w:color w:val="333333"/>
        </w:rPr>
        <w:t xml:space="preserve"> parameters. If you don't specify the name of the parameters, you have to first pass value for @Gender parameter and then for @</w:t>
      </w:r>
      <w:proofErr w:type="spellStart"/>
      <w:r w:rsidRPr="00C660BA">
        <w:rPr>
          <w:rFonts w:ascii="Arial" w:eastAsia="Times New Roman" w:hAnsi="Arial" w:cs="Arial"/>
          <w:color w:val="333333"/>
        </w:rPr>
        <w:t>DepartmentId</w:t>
      </w:r>
      <w:proofErr w:type="spellEnd"/>
      <w:r w:rsidRPr="00C660BA">
        <w:rPr>
          <w:rFonts w:ascii="Arial" w:eastAsia="Times New Roman" w:hAnsi="Arial" w:cs="Arial"/>
          <w:color w:val="333333"/>
        </w:rPr>
        <w:t>.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EXECUTE </w:t>
      </w:r>
      <w:proofErr w:type="spellStart"/>
      <w:r w:rsidRPr="00C660BA">
        <w:rPr>
          <w:rFonts w:ascii="Arial" w:eastAsia="Times New Roman" w:hAnsi="Arial" w:cs="Arial"/>
          <w:color w:val="333333"/>
        </w:rPr>
        <w:t>spGetEmployeesByGenderAndDepartment</w:t>
      </w:r>
      <w:proofErr w:type="spellEnd"/>
      <w:r w:rsidRPr="00C660BA">
        <w:rPr>
          <w:rFonts w:ascii="Arial" w:eastAsia="Times New Roman" w:hAnsi="Arial" w:cs="Arial"/>
          <w:color w:val="333333"/>
        </w:rPr>
        <w:t> </w:t>
      </w:r>
      <w:r w:rsidRPr="00C660BA">
        <w:rPr>
          <w:rFonts w:ascii="Arial" w:eastAsia="Times New Roman" w:hAnsi="Arial" w:cs="Arial"/>
          <w:color w:val="CC0000"/>
        </w:rPr>
        <w:t>'Male'</w:t>
      </w:r>
      <w:r w:rsidRPr="00C660BA">
        <w:rPr>
          <w:rFonts w:ascii="Arial" w:eastAsia="Times New Roman" w:hAnsi="Arial" w:cs="Arial"/>
          <w:color w:val="333333"/>
        </w:rPr>
        <w:t>, 1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  <w:t>On the other hand, if you change the order, you will get an error stating </w:t>
      </w:r>
      <w:r w:rsidRPr="00C660BA">
        <w:rPr>
          <w:rFonts w:ascii="Arial" w:eastAsia="Times New Roman" w:hAnsi="Arial" w:cs="Arial"/>
          <w:color w:val="FF0000"/>
        </w:rPr>
        <w:t>"Error converting data type varchar to int."</w:t>
      </w:r>
      <w:r w:rsidRPr="00C660BA">
        <w:rPr>
          <w:rFonts w:ascii="Arial" w:eastAsia="Times New Roman" w:hAnsi="Arial" w:cs="Arial"/>
          <w:color w:val="333333"/>
        </w:rPr>
        <w:t> This is because, the value of </w:t>
      </w:r>
      <w:r w:rsidRPr="00C660BA">
        <w:rPr>
          <w:rFonts w:ascii="Arial" w:eastAsia="Times New Roman" w:hAnsi="Arial" w:cs="Arial"/>
          <w:b/>
          <w:bCs/>
          <w:color w:val="333333"/>
        </w:rPr>
        <w:t>"Male"</w:t>
      </w:r>
      <w:r w:rsidRPr="00C660BA">
        <w:rPr>
          <w:rFonts w:ascii="Arial" w:eastAsia="Times New Roman" w:hAnsi="Arial" w:cs="Arial"/>
          <w:color w:val="333333"/>
        </w:rPr>
        <w:t> is passed into @</w:t>
      </w:r>
      <w:proofErr w:type="spellStart"/>
      <w:r w:rsidRPr="00C660BA">
        <w:rPr>
          <w:rFonts w:ascii="Arial" w:eastAsia="Times New Roman" w:hAnsi="Arial" w:cs="Arial"/>
          <w:color w:val="333333"/>
        </w:rPr>
        <w:t>DepartmentId</w:t>
      </w:r>
      <w:proofErr w:type="spellEnd"/>
      <w:r w:rsidRPr="00C660BA">
        <w:rPr>
          <w:rFonts w:ascii="Arial" w:eastAsia="Times New Roman" w:hAnsi="Arial" w:cs="Arial"/>
          <w:color w:val="333333"/>
        </w:rPr>
        <w:t xml:space="preserve"> parameter. Since @</w:t>
      </w:r>
      <w:proofErr w:type="spellStart"/>
      <w:r w:rsidRPr="00C660BA">
        <w:rPr>
          <w:rFonts w:ascii="Arial" w:eastAsia="Times New Roman" w:hAnsi="Arial" w:cs="Arial"/>
          <w:color w:val="333333"/>
        </w:rPr>
        <w:t>DepartmentId</w:t>
      </w:r>
      <w:proofErr w:type="spellEnd"/>
      <w:r w:rsidRPr="00C660BA">
        <w:rPr>
          <w:rFonts w:ascii="Arial" w:eastAsia="Times New Roman" w:hAnsi="Arial" w:cs="Arial"/>
          <w:color w:val="333333"/>
        </w:rPr>
        <w:t xml:space="preserve"> is an integer, we get the type conversion error.</w:t>
      </w:r>
      <w:r w:rsidRPr="00C660BA">
        <w:rPr>
          <w:rFonts w:ascii="Arial" w:eastAsia="Times New Roman" w:hAnsi="Arial" w:cs="Arial"/>
          <w:color w:val="333333"/>
        </w:rPr>
        <w:br/>
      </w:r>
      <w:proofErr w:type="spellStart"/>
      <w:r w:rsidRPr="00C660BA">
        <w:rPr>
          <w:rFonts w:ascii="Arial" w:eastAsia="Times New Roman" w:hAnsi="Arial" w:cs="Arial"/>
          <w:b/>
          <w:bCs/>
          <w:color w:val="333333"/>
        </w:rPr>
        <w:t>spGetEmployeesByGenderAndDepartment</w:t>
      </w:r>
      <w:proofErr w:type="spellEnd"/>
      <w:r w:rsidRPr="00C660BA">
        <w:rPr>
          <w:rFonts w:ascii="Arial" w:eastAsia="Times New Roman" w:hAnsi="Arial" w:cs="Arial"/>
          <w:b/>
          <w:bCs/>
          <w:color w:val="333333"/>
        </w:rPr>
        <w:t xml:space="preserve"> 1, </w:t>
      </w:r>
      <w:r w:rsidRPr="00C660BA">
        <w:rPr>
          <w:rFonts w:ascii="Arial" w:eastAsia="Times New Roman" w:hAnsi="Arial" w:cs="Arial"/>
          <w:b/>
          <w:bCs/>
          <w:color w:val="CC0000"/>
        </w:rPr>
        <w:t>'Male'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  <w:t>When you specify the names of the parameters when executing the stored procedure the order doesn't matter.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EXECUTE</w:t>
      </w:r>
      <w:r w:rsidRPr="00C660BA">
        <w:rPr>
          <w:rFonts w:ascii="Arial" w:eastAsia="Times New Roman" w:hAnsi="Arial" w:cs="Arial"/>
          <w:color w:val="333333"/>
        </w:rPr>
        <w:t> </w:t>
      </w:r>
      <w:proofErr w:type="spellStart"/>
      <w:r w:rsidRPr="00C660BA">
        <w:rPr>
          <w:rFonts w:ascii="Arial" w:eastAsia="Times New Roman" w:hAnsi="Arial" w:cs="Arial"/>
          <w:color w:val="333333"/>
        </w:rPr>
        <w:t>spGetEmployeesByGenderAndDepartment</w:t>
      </w:r>
      <w:proofErr w:type="spellEnd"/>
      <w:r w:rsidRPr="00C660BA">
        <w:rPr>
          <w:rFonts w:ascii="Arial" w:eastAsia="Times New Roman" w:hAnsi="Arial" w:cs="Arial"/>
          <w:color w:val="333333"/>
        </w:rPr>
        <w:t xml:space="preserve"> @</w:t>
      </w:r>
      <w:proofErr w:type="spellStart"/>
      <w:r w:rsidRPr="00C660BA">
        <w:rPr>
          <w:rFonts w:ascii="Arial" w:eastAsia="Times New Roman" w:hAnsi="Arial" w:cs="Arial"/>
          <w:color w:val="333333"/>
        </w:rPr>
        <w:t>DepartmentId</w:t>
      </w:r>
      <w:proofErr w:type="spellEnd"/>
      <w:r w:rsidRPr="00C660BA">
        <w:rPr>
          <w:rFonts w:ascii="Arial" w:eastAsia="Times New Roman" w:hAnsi="Arial" w:cs="Arial"/>
          <w:color w:val="333333"/>
        </w:rPr>
        <w:t>=1, @Gender =</w:t>
      </w:r>
      <w:r w:rsidRPr="00C660BA">
        <w:rPr>
          <w:rFonts w:ascii="Arial" w:eastAsia="Times New Roman" w:hAnsi="Arial" w:cs="Arial"/>
          <w:color w:val="CC0000"/>
        </w:rPr>
        <w:t> 'Male'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b/>
          <w:bCs/>
          <w:color w:val="333333"/>
        </w:rPr>
        <w:t>To view the text, of the stored procedure</w:t>
      </w:r>
      <w:r w:rsidRPr="00C660BA">
        <w:rPr>
          <w:rFonts w:ascii="Arial" w:eastAsia="Times New Roman" w:hAnsi="Arial" w:cs="Arial"/>
          <w:color w:val="333333"/>
        </w:rPr>
        <w:br/>
        <w:t>1. Use system stored procedure </w:t>
      </w:r>
      <w:proofErr w:type="spellStart"/>
      <w:r w:rsidRPr="00C660BA">
        <w:rPr>
          <w:rFonts w:ascii="Arial" w:eastAsia="Times New Roman" w:hAnsi="Arial" w:cs="Arial"/>
          <w:color w:val="CC0000"/>
        </w:rPr>
        <w:t>sp_helptext</w:t>
      </w:r>
      <w:proofErr w:type="spellEnd"/>
      <w:r w:rsidRPr="00C660BA">
        <w:rPr>
          <w:rFonts w:ascii="Arial" w:eastAsia="Times New Roman" w:hAnsi="Arial" w:cs="Arial"/>
          <w:color w:val="333333"/>
        </w:rPr>
        <w:t> '</w:t>
      </w:r>
      <w:proofErr w:type="spellStart"/>
      <w:r w:rsidRPr="00C660BA">
        <w:rPr>
          <w:rFonts w:ascii="Arial" w:eastAsia="Times New Roman" w:hAnsi="Arial" w:cs="Arial"/>
          <w:color w:val="333333"/>
        </w:rPr>
        <w:t>SPName</w:t>
      </w:r>
      <w:proofErr w:type="spellEnd"/>
      <w:r w:rsidRPr="00C660BA">
        <w:rPr>
          <w:rFonts w:ascii="Arial" w:eastAsia="Times New Roman" w:hAnsi="Arial" w:cs="Arial"/>
          <w:color w:val="333333"/>
        </w:rPr>
        <w:t>'</w:t>
      </w:r>
      <w:r w:rsidRPr="00C660BA">
        <w:rPr>
          <w:rFonts w:ascii="Arial" w:eastAsia="Times New Roman" w:hAnsi="Arial" w:cs="Arial"/>
          <w:color w:val="333333"/>
        </w:rPr>
        <w:br/>
        <w:t>OR</w:t>
      </w:r>
      <w:r w:rsidRPr="00C660BA">
        <w:rPr>
          <w:rFonts w:ascii="Arial" w:eastAsia="Times New Roman" w:hAnsi="Arial" w:cs="Arial"/>
          <w:color w:val="333333"/>
        </w:rPr>
        <w:br/>
        <w:t>2. Right Click the SP in Object explorer -&gt; Scrip Procedure as -&gt; Create To -&gt; New Query Editor Window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b/>
          <w:bCs/>
          <w:color w:val="333333"/>
        </w:rPr>
        <w:t>To change the stored procedure, use ALTER PROCEDURE statement: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Alter</w:t>
      </w:r>
      <w:r w:rsidRPr="00C660BA">
        <w:rPr>
          <w:rFonts w:ascii="Arial" w:eastAsia="Times New Roman" w:hAnsi="Arial" w:cs="Arial"/>
          <w:color w:val="333333"/>
        </w:rPr>
        <w:t> </w:t>
      </w:r>
      <w:r w:rsidRPr="00C660BA">
        <w:rPr>
          <w:rFonts w:ascii="Arial" w:eastAsia="Times New Roman" w:hAnsi="Arial" w:cs="Arial"/>
          <w:color w:val="0000FF"/>
        </w:rPr>
        <w:t>Procedure </w:t>
      </w:r>
      <w:proofErr w:type="spellStart"/>
      <w:r w:rsidRPr="00C660BA">
        <w:rPr>
          <w:rFonts w:ascii="Arial" w:eastAsia="Times New Roman" w:hAnsi="Arial" w:cs="Arial"/>
          <w:color w:val="333333"/>
        </w:rPr>
        <w:t>spGetEmployeesByGenderAndDepartment</w:t>
      </w:r>
      <w:proofErr w:type="spellEnd"/>
      <w:r w:rsidRPr="00C660BA">
        <w:rPr>
          <w:rFonts w:ascii="Arial" w:eastAsia="Times New Roman" w:hAnsi="Arial" w:cs="Arial"/>
          <w:color w:val="333333"/>
        </w:rPr>
        <w:t> </w:t>
      </w:r>
      <w:r w:rsidRPr="00C660BA">
        <w:rPr>
          <w:rFonts w:ascii="Arial" w:eastAsia="Times New Roman" w:hAnsi="Arial" w:cs="Arial"/>
          <w:color w:val="333333"/>
        </w:rPr>
        <w:br/>
        <w:t>@Gender </w:t>
      </w:r>
      <w:proofErr w:type="spellStart"/>
      <w:r w:rsidRPr="00C660BA">
        <w:rPr>
          <w:rFonts w:ascii="Arial" w:eastAsia="Times New Roman" w:hAnsi="Arial" w:cs="Arial"/>
          <w:color w:val="0000FF"/>
        </w:rPr>
        <w:t>nvarchar</w:t>
      </w:r>
      <w:proofErr w:type="spellEnd"/>
      <w:r w:rsidRPr="00C660BA">
        <w:rPr>
          <w:rFonts w:ascii="Arial" w:eastAsia="Times New Roman" w:hAnsi="Arial" w:cs="Arial"/>
          <w:color w:val="333333"/>
        </w:rPr>
        <w:t>(50),</w:t>
      </w:r>
      <w:r w:rsidRPr="00C660BA">
        <w:rPr>
          <w:rFonts w:ascii="Arial" w:eastAsia="Times New Roman" w:hAnsi="Arial" w:cs="Arial"/>
          <w:color w:val="333333"/>
        </w:rPr>
        <w:br/>
        <w:t>@</w:t>
      </w:r>
      <w:proofErr w:type="spellStart"/>
      <w:r w:rsidRPr="00C660BA">
        <w:rPr>
          <w:rFonts w:ascii="Arial" w:eastAsia="Times New Roman" w:hAnsi="Arial" w:cs="Arial"/>
          <w:color w:val="333333"/>
        </w:rPr>
        <w:t>DepartmentId</w:t>
      </w:r>
      <w:proofErr w:type="spellEnd"/>
      <w:r w:rsidRPr="00C660BA">
        <w:rPr>
          <w:rFonts w:ascii="Arial" w:eastAsia="Times New Roman" w:hAnsi="Arial" w:cs="Arial"/>
          <w:color w:val="333333"/>
        </w:rPr>
        <w:t> </w:t>
      </w:r>
      <w:proofErr w:type="spellStart"/>
      <w:r w:rsidRPr="00C660BA">
        <w:rPr>
          <w:rFonts w:ascii="Arial" w:eastAsia="Times New Roman" w:hAnsi="Arial" w:cs="Arial"/>
          <w:color w:val="0000FF"/>
        </w:rPr>
        <w:t>int</w:t>
      </w:r>
      <w:proofErr w:type="spellEnd"/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as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Begin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  Selec</w:t>
      </w:r>
      <w:r w:rsidRPr="00C660BA">
        <w:rPr>
          <w:rFonts w:ascii="Arial" w:eastAsia="Times New Roman" w:hAnsi="Arial" w:cs="Arial"/>
          <w:color w:val="333333"/>
        </w:rPr>
        <w:t xml:space="preserve">t Name, Gender from </w:t>
      </w:r>
      <w:proofErr w:type="spellStart"/>
      <w:r w:rsidRPr="00C660BA">
        <w:rPr>
          <w:rFonts w:ascii="Arial" w:eastAsia="Times New Roman" w:hAnsi="Arial" w:cs="Arial"/>
          <w:color w:val="333333"/>
        </w:rPr>
        <w:t>tblEmployee</w:t>
      </w:r>
      <w:proofErr w:type="spellEnd"/>
      <w:r w:rsidRPr="00C660BA">
        <w:rPr>
          <w:rFonts w:ascii="Arial" w:eastAsia="Times New Roman" w:hAnsi="Arial" w:cs="Arial"/>
          <w:color w:val="333333"/>
        </w:rPr>
        <w:t xml:space="preserve"> Where Gender = @Gender and </w:t>
      </w:r>
      <w:proofErr w:type="spellStart"/>
      <w:r w:rsidRPr="00C660BA">
        <w:rPr>
          <w:rFonts w:ascii="Arial" w:eastAsia="Times New Roman" w:hAnsi="Arial" w:cs="Arial"/>
          <w:color w:val="333333"/>
        </w:rPr>
        <w:t>DepartmentId</w:t>
      </w:r>
      <w:proofErr w:type="spellEnd"/>
      <w:r w:rsidRPr="00C660BA">
        <w:rPr>
          <w:rFonts w:ascii="Arial" w:eastAsia="Times New Roman" w:hAnsi="Arial" w:cs="Arial"/>
          <w:color w:val="333333"/>
        </w:rPr>
        <w:t xml:space="preserve"> = @</w:t>
      </w:r>
      <w:proofErr w:type="spellStart"/>
      <w:r w:rsidRPr="00C660BA">
        <w:rPr>
          <w:rFonts w:ascii="Arial" w:eastAsia="Times New Roman" w:hAnsi="Arial" w:cs="Arial"/>
          <w:color w:val="333333"/>
        </w:rPr>
        <w:t>DepartmentId</w:t>
      </w:r>
      <w:proofErr w:type="spellEnd"/>
      <w:r w:rsidRPr="00C660BA">
        <w:rPr>
          <w:rFonts w:ascii="Arial" w:eastAsia="Times New Roman" w:hAnsi="Arial" w:cs="Arial"/>
          <w:color w:val="333333"/>
        </w:rPr>
        <w:t> </w:t>
      </w:r>
      <w:r w:rsidRPr="00C660BA">
        <w:rPr>
          <w:rFonts w:ascii="Arial" w:eastAsia="Times New Roman" w:hAnsi="Arial" w:cs="Arial"/>
          <w:color w:val="0000FF"/>
        </w:rPr>
        <w:t>order by</w:t>
      </w:r>
      <w:r w:rsidRPr="00C660BA">
        <w:rPr>
          <w:rFonts w:ascii="Arial" w:eastAsia="Times New Roman" w:hAnsi="Arial" w:cs="Arial"/>
          <w:color w:val="333333"/>
        </w:rPr>
        <w:t> Name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End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b/>
          <w:bCs/>
          <w:color w:val="333333"/>
        </w:rPr>
        <w:t>To encrypt the text of the SP</w:t>
      </w:r>
      <w:r w:rsidRPr="00C660BA">
        <w:rPr>
          <w:rFonts w:ascii="Arial" w:eastAsia="Times New Roman" w:hAnsi="Arial" w:cs="Arial"/>
          <w:color w:val="333333"/>
        </w:rPr>
        <w:t xml:space="preserve">, use WITH ENCRYPTION option. Once, encrypted, you cannot view the text of the procedure, using </w:t>
      </w:r>
      <w:proofErr w:type="spellStart"/>
      <w:r w:rsidRPr="00C660BA">
        <w:rPr>
          <w:rFonts w:ascii="Arial" w:eastAsia="Times New Roman" w:hAnsi="Arial" w:cs="Arial"/>
          <w:color w:val="333333"/>
        </w:rPr>
        <w:t>sp_helptext</w:t>
      </w:r>
      <w:proofErr w:type="spellEnd"/>
      <w:r w:rsidRPr="00C660BA">
        <w:rPr>
          <w:rFonts w:ascii="Arial" w:eastAsia="Times New Roman" w:hAnsi="Arial" w:cs="Arial"/>
          <w:color w:val="333333"/>
        </w:rPr>
        <w:t xml:space="preserve"> system stored procedure. There are ways to </w:t>
      </w:r>
      <w:r w:rsidRPr="00C660BA">
        <w:rPr>
          <w:rFonts w:ascii="Arial" w:eastAsia="Times New Roman" w:hAnsi="Arial" w:cs="Arial"/>
          <w:color w:val="333333"/>
        </w:rPr>
        <w:lastRenderedPageBreak/>
        <w:t>obtain the original text, which we will talk about in a later session.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Alter Procedure</w:t>
      </w:r>
      <w:r w:rsidRPr="00C660BA">
        <w:rPr>
          <w:rFonts w:ascii="Arial" w:eastAsia="Times New Roman" w:hAnsi="Arial" w:cs="Arial"/>
          <w:color w:val="333333"/>
        </w:rPr>
        <w:t> </w:t>
      </w:r>
      <w:proofErr w:type="spellStart"/>
      <w:r w:rsidRPr="00C660BA">
        <w:rPr>
          <w:rFonts w:ascii="Arial" w:eastAsia="Times New Roman" w:hAnsi="Arial" w:cs="Arial"/>
          <w:color w:val="333333"/>
        </w:rPr>
        <w:t>spGetEmployeesByGenderAndDepartment</w:t>
      </w:r>
      <w:proofErr w:type="spellEnd"/>
      <w:r w:rsidRPr="00C660BA">
        <w:rPr>
          <w:rFonts w:ascii="Arial" w:eastAsia="Times New Roman" w:hAnsi="Arial" w:cs="Arial"/>
          <w:color w:val="333333"/>
        </w:rPr>
        <w:t> </w:t>
      </w:r>
      <w:r w:rsidRPr="00C660BA">
        <w:rPr>
          <w:rFonts w:ascii="Arial" w:eastAsia="Times New Roman" w:hAnsi="Arial" w:cs="Arial"/>
          <w:color w:val="333333"/>
        </w:rPr>
        <w:br/>
        <w:t>@Gender </w:t>
      </w:r>
      <w:proofErr w:type="spellStart"/>
      <w:r w:rsidRPr="00C660BA">
        <w:rPr>
          <w:rFonts w:ascii="Arial" w:eastAsia="Times New Roman" w:hAnsi="Arial" w:cs="Arial"/>
          <w:color w:val="0000FF"/>
        </w:rPr>
        <w:t>nvarchar</w:t>
      </w:r>
      <w:proofErr w:type="spellEnd"/>
      <w:r w:rsidRPr="00C660BA">
        <w:rPr>
          <w:rFonts w:ascii="Arial" w:eastAsia="Times New Roman" w:hAnsi="Arial" w:cs="Arial"/>
          <w:color w:val="333333"/>
        </w:rPr>
        <w:t>(50),</w:t>
      </w:r>
      <w:r w:rsidRPr="00C660BA">
        <w:rPr>
          <w:rFonts w:ascii="Arial" w:eastAsia="Times New Roman" w:hAnsi="Arial" w:cs="Arial"/>
          <w:color w:val="333333"/>
        </w:rPr>
        <w:br/>
        <w:t>@</w:t>
      </w:r>
      <w:proofErr w:type="spellStart"/>
      <w:r w:rsidRPr="00C660BA">
        <w:rPr>
          <w:rFonts w:ascii="Arial" w:eastAsia="Times New Roman" w:hAnsi="Arial" w:cs="Arial"/>
          <w:color w:val="333333"/>
        </w:rPr>
        <w:t>DepartmentId</w:t>
      </w:r>
      <w:proofErr w:type="spellEnd"/>
      <w:r w:rsidRPr="00C660BA">
        <w:rPr>
          <w:rFonts w:ascii="Arial" w:eastAsia="Times New Roman" w:hAnsi="Arial" w:cs="Arial"/>
          <w:color w:val="333333"/>
        </w:rPr>
        <w:t> </w:t>
      </w:r>
      <w:proofErr w:type="spellStart"/>
      <w:r w:rsidRPr="00C660BA">
        <w:rPr>
          <w:rFonts w:ascii="Arial" w:eastAsia="Times New Roman" w:hAnsi="Arial" w:cs="Arial"/>
          <w:color w:val="0000FF"/>
        </w:rPr>
        <w:t>int</w:t>
      </w:r>
      <w:proofErr w:type="spellEnd"/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WITH ENCRYPTION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as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Begin</w:t>
      </w:r>
      <w:r w:rsidRPr="00C660BA">
        <w:rPr>
          <w:rFonts w:ascii="Arial" w:eastAsia="Times New Roman" w:hAnsi="Arial" w:cs="Arial"/>
          <w:color w:val="333333"/>
        </w:rPr>
        <w:br/>
        <w:t>  </w:t>
      </w:r>
      <w:r w:rsidRPr="00C660BA">
        <w:rPr>
          <w:rFonts w:ascii="Arial" w:eastAsia="Times New Roman" w:hAnsi="Arial" w:cs="Arial"/>
          <w:color w:val="0000FF"/>
        </w:rPr>
        <w:t>Select</w:t>
      </w:r>
      <w:r w:rsidRPr="00C660BA">
        <w:rPr>
          <w:rFonts w:ascii="Arial" w:eastAsia="Times New Roman" w:hAnsi="Arial" w:cs="Arial"/>
          <w:color w:val="333333"/>
        </w:rPr>
        <w:t> Name, Gender </w:t>
      </w:r>
      <w:r w:rsidRPr="00C660BA">
        <w:rPr>
          <w:rFonts w:ascii="Arial" w:eastAsia="Times New Roman" w:hAnsi="Arial" w:cs="Arial"/>
          <w:color w:val="0000FF"/>
        </w:rPr>
        <w:t>from </w:t>
      </w:r>
      <w:proofErr w:type="spellStart"/>
      <w:r w:rsidRPr="00C660BA">
        <w:rPr>
          <w:rFonts w:ascii="Arial" w:eastAsia="Times New Roman" w:hAnsi="Arial" w:cs="Arial"/>
          <w:color w:val="333333"/>
        </w:rPr>
        <w:t>tblEmployee</w:t>
      </w:r>
      <w:proofErr w:type="spellEnd"/>
      <w:r w:rsidRPr="00C660BA">
        <w:rPr>
          <w:rFonts w:ascii="Arial" w:eastAsia="Times New Roman" w:hAnsi="Arial" w:cs="Arial"/>
          <w:color w:val="333333"/>
        </w:rPr>
        <w:t> </w:t>
      </w:r>
      <w:r w:rsidRPr="00C660BA">
        <w:rPr>
          <w:rFonts w:ascii="Arial" w:eastAsia="Times New Roman" w:hAnsi="Arial" w:cs="Arial"/>
          <w:color w:val="0000FF"/>
        </w:rPr>
        <w:t>Where </w:t>
      </w:r>
      <w:r w:rsidRPr="00C660BA">
        <w:rPr>
          <w:rFonts w:ascii="Arial" w:eastAsia="Times New Roman" w:hAnsi="Arial" w:cs="Arial"/>
          <w:color w:val="333333"/>
        </w:rPr>
        <w:t xml:space="preserve">Gender = @Gender and </w:t>
      </w:r>
      <w:proofErr w:type="spellStart"/>
      <w:r w:rsidRPr="00C660BA">
        <w:rPr>
          <w:rFonts w:ascii="Arial" w:eastAsia="Times New Roman" w:hAnsi="Arial" w:cs="Arial"/>
          <w:color w:val="333333"/>
        </w:rPr>
        <w:t>DepartmentId</w:t>
      </w:r>
      <w:proofErr w:type="spellEnd"/>
      <w:r w:rsidRPr="00C660BA">
        <w:rPr>
          <w:rFonts w:ascii="Arial" w:eastAsia="Times New Roman" w:hAnsi="Arial" w:cs="Arial"/>
          <w:color w:val="333333"/>
        </w:rPr>
        <w:t xml:space="preserve"> = @</w:t>
      </w:r>
      <w:proofErr w:type="spellStart"/>
      <w:r w:rsidRPr="00C660BA">
        <w:rPr>
          <w:rFonts w:ascii="Arial" w:eastAsia="Times New Roman" w:hAnsi="Arial" w:cs="Arial"/>
          <w:color w:val="333333"/>
        </w:rPr>
        <w:t>DepartmentId</w:t>
      </w:r>
      <w:proofErr w:type="spellEnd"/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0000FF"/>
        </w:rPr>
        <w:t>End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  <w:t>To delete the SP, use </w:t>
      </w:r>
      <w:r w:rsidRPr="00C660BA">
        <w:rPr>
          <w:rFonts w:ascii="Arial" w:eastAsia="Times New Roman" w:hAnsi="Arial" w:cs="Arial"/>
          <w:color w:val="0000FF"/>
        </w:rPr>
        <w:t>DROP PROC</w:t>
      </w:r>
      <w:r w:rsidRPr="00C660BA">
        <w:rPr>
          <w:rFonts w:ascii="Arial" w:eastAsia="Times New Roman" w:hAnsi="Arial" w:cs="Arial"/>
          <w:color w:val="333333"/>
        </w:rPr>
        <w:t> '</w:t>
      </w:r>
      <w:proofErr w:type="spellStart"/>
      <w:r w:rsidRPr="00C660BA">
        <w:rPr>
          <w:rFonts w:ascii="Arial" w:eastAsia="Times New Roman" w:hAnsi="Arial" w:cs="Arial"/>
          <w:color w:val="333333"/>
        </w:rPr>
        <w:t>SPName</w:t>
      </w:r>
      <w:proofErr w:type="spellEnd"/>
      <w:r w:rsidRPr="00C660BA">
        <w:rPr>
          <w:rFonts w:ascii="Arial" w:eastAsia="Times New Roman" w:hAnsi="Arial" w:cs="Arial"/>
          <w:color w:val="333333"/>
        </w:rPr>
        <w:t>' or </w:t>
      </w:r>
      <w:r w:rsidRPr="00C660BA">
        <w:rPr>
          <w:rFonts w:ascii="Arial" w:eastAsia="Times New Roman" w:hAnsi="Arial" w:cs="Arial"/>
          <w:color w:val="0000FF"/>
        </w:rPr>
        <w:t>DROP PROCEDURE</w:t>
      </w:r>
      <w:r w:rsidRPr="00C660BA">
        <w:rPr>
          <w:rFonts w:ascii="Arial" w:eastAsia="Times New Roman" w:hAnsi="Arial" w:cs="Arial"/>
          <w:color w:val="333333"/>
        </w:rPr>
        <w:t> '</w:t>
      </w:r>
      <w:proofErr w:type="spellStart"/>
      <w:r w:rsidRPr="00C660BA">
        <w:rPr>
          <w:rFonts w:ascii="Arial" w:eastAsia="Times New Roman" w:hAnsi="Arial" w:cs="Arial"/>
          <w:color w:val="333333"/>
        </w:rPr>
        <w:t>SPName</w:t>
      </w:r>
      <w:proofErr w:type="spellEnd"/>
      <w:r w:rsidRPr="00C660BA">
        <w:rPr>
          <w:rFonts w:ascii="Arial" w:eastAsia="Times New Roman" w:hAnsi="Arial" w:cs="Arial"/>
          <w:color w:val="333333"/>
        </w:rPr>
        <w:t>'</w:t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color w:val="333333"/>
        </w:rPr>
        <w:br/>
      </w:r>
      <w:r w:rsidRPr="00C660BA">
        <w:rPr>
          <w:rFonts w:ascii="Arial" w:eastAsia="Times New Roman" w:hAnsi="Arial" w:cs="Arial"/>
          <w:b/>
          <w:bCs/>
          <w:color w:val="333333"/>
        </w:rPr>
        <w:t xml:space="preserve">In the next </w:t>
      </w:r>
      <w:proofErr w:type="spellStart"/>
      <w:r w:rsidRPr="00C660BA">
        <w:rPr>
          <w:rFonts w:ascii="Arial" w:eastAsia="Times New Roman" w:hAnsi="Arial" w:cs="Arial"/>
          <w:b/>
          <w:bCs/>
          <w:color w:val="333333"/>
        </w:rPr>
        <w:t>seesion</w:t>
      </w:r>
      <w:proofErr w:type="spellEnd"/>
      <w:r w:rsidRPr="00C660BA">
        <w:rPr>
          <w:rFonts w:ascii="Arial" w:eastAsia="Times New Roman" w:hAnsi="Arial" w:cs="Arial"/>
          <w:b/>
          <w:bCs/>
          <w:color w:val="333333"/>
        </w:rPr>
        <w:t>, we will learn creating stored procedures with OUTPUT parameters.</w:t>
      </w:r>
    </w:p>
    <w:p w:rsidR="00C52BF9" w:rsidRDefault="00C660BA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BA"/>
    <w:rsid w:val="009D44BB"/>
    <w:rsid w:val="00C660BA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85487-3F8B-43C8-B1E9-858E68E0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6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60B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1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2022-09-14T21:01:00Z</dcterms:created>
  <dcterms:modified xsi:type="dcterms:W3CDTF">2022-09-14T21:02:00Z</dcterms:modified>
</cp:coreProperties>
</file>