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ody>
    <w:bookmarkStart w:name="_Toc229768407" w:id="0"/>
    <w:bookmarkStart w:name="_Toc229768629" w:id="1"/>
    <w:bookmarkStart w:name="_Toc229867333" w:id="2"/>
    <w:bookmarkStart w:name="_Toc229867408" w:id="3"/>
    <w:bookmarkStart w:name="_Toc229874192" w:id="4"/>
    <w:p w:rsidRPr="001C2986" w:rsidR="00932B46" w:rsidP="00932B46" w:rsidRDefault="00EB2D49" w14:paraId="7770D653" w14:textId="67E382C9">
      <w:pPr>
        <w:spacing w:line="360" w:lineRule="auto"/>
        <w:rPr>
          <w:rFonts w:ascii="Times New Roman" w:hAnsi="Times New Roman" w:cs="Times New Roman"/>
          <w:sz w:val="20"/>
          <w:szCs w:val="20"/>
        </w:rPr>
      </w:pPr>
      <w:r w:rsidRPr="001C2986">
        <w:rPr>
          <w:rFonts w:ascii="Times New Roman" w:hAnsi="Times New Roman" w:cs="Times New Roman"/>
          <w:b/>
          <w:bCs/>
          <w:noProof/>
          <w:sz w:val="20"/>
          <w:szCs w:val="20"/>
          <w:lang w:val="en-ZW" w:eastAsia="en-ZW"/>
        </w:rPr>
        <mc:AlternateContent>
          <mc:Choice Requires="wps">
            <w:drawing>
              <wp:anchor distT="0" distB="0" distL="114300" distR="114300" simplePos="0" relativeHeight="251658240" behindDoc="0" locked="0" layoutInCell="1" allowOverlap="1" wp14:anchorId="24EBAB44" wp14:editId="6B014942">
                <wp:simplePos x="0" y="0"/>
                <wp:positionH relativeFrom="column">
                  <wp:posOffset>-5473965</wp:posOffset>
                </wp:positionH>
                <wp:positionV relativeFrom="paragraph">
                  <wp:posOffset>-223151</wp:posOffset>
                </wp:positionV>
                <wp:extent cx="15260320" cy="9992102"/>
                <wp:effectExtent l="1384300" t="3873500" r="1389380" b="3876675"/>
                <wp:wrapNone/>
                <wp:docPr id="237194981" name="Rectangle 7"/>
                <wp:cNvGraphicFramePr/>
                <a:graphic xmlns:a="http://schemas.openxmlformats.org/drawingml/2006/main">
                  <a:graphicData uri="http://schemas.microsoft.com/office/word/2010/wordprocessingShape">
                    <wps:wsp>
                      <wps:cNvSpPr/>
                      <wps:spPr>
                        <a:xfrm rot="19035062">
                          <a:off x="0" y="0"/>
                          <a:ext cx="15260320" cy="9992102"/>
                        </a:xfrm>
                        <a:prstGeom prst="rect">
                          <a:avLst/>
                        </a:prstGeom>
                        <a:solidFill>
                          <a:srgbClr val="16125F"/>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 style="position:absolute;margin-left:-431pt;margin-top:-17.55pt;width:1201.6pt;height:786.8pt;rotation:-2801596fd;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6125f" strokecolor="#030e13 [484]" strokeweight="1pt" w14:anchorId="3CCBC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"/>
            </w:pict>
          </mc:Fallback>
        </mc:AlternateContent>
      </w:r>
      <w:r w:rsidRPr="001C2986" w:rsidR="00A26B92">
        <w:rPr>
          <w:rFonts w:ascii="Times New Roman" w:hAnsi="Times New Roman" w:cs="Times New Roman"/>
          <w:noProof/>
          <w:sz w:val="20"/>
          <w:szCs w:val="20"/>
          <w:lang w:val="en-ZW" w:eastAsia="en-ZW"/>
        </w:rPr>
        <w:drawing>
          <wp:anchor distT="0" distB="0" distL="114300" distR="114300" simplePos="0" relativeHeight="251658241" behindDoc="1" locked="0" layoutInCell="1" allowOverlap="1" wp14:anchorId="6BCEDBFA" wp14:editId="2F744C2F">
            <wp:simplePos x="0" y="0"/>
            <wp:positionH relativeFrom="column">
              <wp:posOffset>-3957489</wp:posOffset>
            </wp:positionH>
            <wp:positionV relativeFrom="paragraph">
              <wp:posOffset>1550975</wp:posOffset>
            </wp:positionV>
            <wp:extent cx="1485900" cy="1061720"/>
            <wp:effectExtent l="0" t="0" r="0" b="5080"/>
            <wp:wrapNone/>
            <wp:docPr id="770936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36314" name=""/>
                    <pic:cNvPicPr/>
                  </pic:nvPicPr>
                  <pic:blipFill rotWithShape="1">
                    <a:blip r:embed="rId11">
                      <a:extLst>
                        <a:ext uri="{28A0092B-C50C-407E-A947-70E740481C1C}">
                          <a14:useLocalDpi xmlns:a14="http://schemas.microsoft.com/office/drawing/2010/main" val="0"/>
                        </a:ext>
                      </a:extLst>
                    </a:blip>
                    <a:srcRect t="14694"/>
                    <a:stretch>
                      <a:fillRect/>
                    </a:stretch>
                  </pic:blipFill>
                  <pic:spPr bwMode="auto">
                    <a:xfrm rot="10800000" flipH="1">
                      <a:off x="0" y="0"/>
                      <a:ext cx="1485900" cy="10617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C2986" w:rsidR="00777737">
        <w:rPr>
          <w:rFonts w:ascii="Times New Roman" w:hAnsi="Times New Roman" w:cs="Times New Roman"/>
          <w:noProof/>
          <w:sz w:val="20"/>
          <w:szCs w:val="20"/>
          <w:lang w:val="en-ZW" w:eastAsia="en-ZW"/>
        </w:rPr>
        <mc:AlternateContent>
          <mc:Choice Requires="wps">
            <w:drawing>
              <wp:anchor distT="0" distB="0" distL="114300" distR="114300" simplePos="0" relativeHeight="251658244" behindDoc="0" locked="0" layoutInCell="1" allowOverlap="1" wp14:anchorId="5471EEEA" wp14:editId="5746DD51">
                <wp:simplePos x="0" y="0"/>
                <wp:positionH relativeFrom="margin">
                  <wp:posOffset>-317500</wp:posOffset>
                </wp:positionH>
                <wp:positionV relativeFrom="margin">
                  <wp:posOffset>2235835</wp:posOffset>
                </wp:positionV>
                <wp:extent cx="4730115" cy="3892550"/>
                <wp:effectExtent l="0" t="0" r="0" b="0"/>
                <wp:wrapSquare wrapText="bothSides"/>
                <wp:docPr id="844355577" name="Text Box 1"/>
                <wp:cNvGraphicFramePr/>
                <a:graphic xmlns:a="http://schemas.openxmlformats.org/drawingml/2006/main">
                  <a:graphicData uri="http://schemas.microsoft.com/office/word/2010/wordprocessingShape">
                    <wps:wsp>
                      <wps:cNvSpPr txBox="1"/>
                      <wps:spPr>
                        <a:xfrm>
                          <a:off x="0" y="0"/>
                          <a:ext cx="4730115" cy="3892550"/>
                        </a:xfrm>
                        <a:prstGeom prst="rect">
                          <a:avLst/>
                        </a:prstGeom>
                        <a:noFill/>
                        <a:ln>
                          <a:noFill/>
                        </a:ln>
                      </wps:spPr>
                      <wps:txbx>
                        <w:txbxContent>
                          <w:p w:rsidR="00932B46" w:rsidP="00932B46" w:rsidRDefault="00932B46" w14:paraId="5B820C4B" w14:textId="77777777">
                            <w:pPr>
                              <w:rPr>
                                <w:rFonts w:ascii="Cambria" w:hAnsi="Cambria" w:cs="Times New Roman (Body CS)"/>
                                <w:noProof/>
                                <w:color w:val="FFC357"/>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B1E">
                              <w:rPr>
                                <w:rFonts w:ascii="Cambria" w:hAnsi="Cambria" w:cs="Times New Roman (Body CS)"/>
                                <w:noProof/>
                                <w:color w:val="FFC357"/>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 By</w:t>
                            </w:r>
                          </w:p>
                          <w:p w:rsidR="00932B46" w:rsidP="00932B46" w:rsidRDefault="00932B46" w14:paraId="271E8765" w14:textId="77777777">
                            <w:pPr>
                              <w:rPr>
                                <w:rFonts w:ascii="Cambria" w:hAnsi="Cambria" w:cs="Times New Roman (Body CS)"/>
                                <w:b/>
                                <w:bCs/>
                                <w:noProof/>
                                <w:color w:val="FFC357"/>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32B46" w:rsidP="00932B46" w:rsidRDefault="00932B46" w14:paraId="131AB7D1" w14:textId="2CA304E7">
                            <w:pPr>
                              <w:rPr>
                                <w:rFonts w:ascii="Cambria" w:hAnsi="Cambria" w:cs="Times New Roman (Body CS)"/>
                                <w:b/>
                                <w:color w:val="FFC357"/>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9FC">
                              <w:rPr>
                                <w:rFonts w:ascii="Cambria" w:hAnsi="Cambria" w:cs="Times New Roman (Body CS)"/>
                                <w:b/>
                                <w:color w:val="FFC357"/>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w:t>
                            </w:r>
                            <w:r w:rsidR="00504CB9">
                              <w:rPr>
                                <w:rFonts w:ascii="Cambria" w:hAnsi="Cambria" w:cs="Times New Roman (Body CS)"/>
                                <w:b/>
                                <w:color w:val="FFC357"/>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nala </w:t>
                            </w:r>
                            <w:r w:rsidR="00581701">
                              <w:rPr>
                                <w:rFonts w:ascii="Cambria" w:hAnsi="Cambria" w:cs="Times New Roman (Body CS)"/>
                                <w:b/>
                                <w:color w:val="FFC357"/>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504CB9">
                              <w:rPr>
                                <w:rFonts w:ascii="Cambria" w:hAnsi="Cambria" w:cs="Times New Roman (Body CS)"/>
                                <w:b/>
                                <w:color w:val="FFC357"/>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Theme 2</w:t>
                            </w:r>
                          </w:p>
                          <w:p w:rsidR="00932B46" w:rsidP="00932B46" w:rsidRDefault="008F7828" w14:paraId="030A8E6B" w14:textId="2E56808F">
                            <w:pPr>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7828">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Abir</w:t>
                            </w:r>
                            <w:r w:rsidR="00CC5AE4">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6D6A6E" w:rsidR="006D6A6E">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382198</w:t>
                            </w:r>
                          </w:p>
                          <w:p w:rsidRPr="00643D3F" w:rsidR="004D2F96" w:rsidP="00932B46" w:rsidRDefault="004D2F96" w14:paraId="6EEE7911" w14:textId="79C0CE50">
                            <w:pPr>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D2F96">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Sakeeb</w:t>
                            </w:r>
                            <w:proofErr w:type="spellEnd"/>
                            <w:r>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E4063">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E4063" w:rsidR="001E4063">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393942</w:t>
                            </w:r>
                          </w:p>
                          <w:p w:rsidRPr="00643D3F" w:rsidR="00932B46" w:rsidP="00932B46" w:rsidRDefault="00932B46" w14:paraId="5727C24D" w14:textId="772C8858">
                            <w:pPr>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3D3F">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Ahmad</w:t>
                            </w:r>
                            <w:r w:rsidR="004D2F96">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3D3F">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4D2F96">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3D3F">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393516</w:t>
                            </w:r>
                          </w:p>
                          <w:p w:rsidR="00932B46" w:rsidP="00932B46" w:rsidRDefault="00932B46" w14:paraId="18E05E17" w14:textId="741255B1">
                            <w:pPr>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3D3F">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Mutyambizi</w:t>
                            </w:r>
                            <w:r w:rsidR="004D2F96">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8274F">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4D2F96">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3D3F">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385833</w:t>
                            </w:r>
                          </w:p>
                          <w:p w:rsidR="00CC5AE4" w:rsidP="00932B46" w:rsidRDefault="00CC5AE4" w14:paraId="434493A0" w14:textId="40C9545D">
                            <w:pPr>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C5AE4">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Ikegbunam</w:t>
                            </w:r>
                            <w:proofErr w:type="spellEnd"/>
                            <w:r>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2580D">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A27CC" w:rsidR="00FA27CC">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390803</w:t>
                            </w:r>
                          </w:p>
                          <w:p w:rsidR="0042580D" w:rsidP="00932B46" w:rsidRDefault="0042580D" w14:paraId="2EBD94AB" w14:textId="77777777">
                            <w:pPr>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643D3F" w:rsidR="00C8274F" w:rsidP="00932B46" w:rsidRDefault="00C8274F" w14:paraId="56B80461" w14:textId="39E9046C">
                            <w:pPr>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EC09FC" w:rsidR="00932B46" w:rsidP="00932B46" w:rsidRDefault="00932B46" w14:paraId="514215D5" w14:textId="77777777">
                            <w:pPr>
                              <w:rPr>
                                <w:rFonts w:ascii="Cambria" w:hAnsi="Cambria" w:cs="Times New Roman (Body CS)"/>
                                <w:color w:val="FFC357"/>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32B46" w:rsidP="00932B46" w:rsidRDefault="00932B46" w14:paraId="6F4C658A" w14:textId="77777777">
                            <w:pPr>
                              <w:jc w:val="center"/>
                              <w:rPr>
                                <w:rFonts w:ascii="Cambria" w:hAnsi="Cambria" w:cs="Times New Roman (Body CS)"/>
                                <w:noProof/>
                                <w:color w:val="FFC357"/>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32B46" w:rsidP="00932B46" w:rsidRDefault="00932B46" w14:paraId="60E0652E" w14:textId="77777777">
                            <w:pPr>
                              <w:jc w:val="center"/>
                              <w:rPr>
                                <w:rFonts w:ascii="Cambria" w:hAnsi="Cambria" w:cs="Times New Roman (Body CS)"/>
                                <w:noProof/>
                                <w:color w:val="FFC357"/>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573481" w:rsidR="00932B46" w:rsidP="00932B46" w:rsidRDefault="00932B46" w14:paraId="1B966DE7" w14:textId="77777777">
                            <w:pPr>
                              <w:jc w:val="center"/>
                              <w:rPr>
                                <w:rFonts w:ascii="Cambria" w:hAnsi="Cambria" w:cs="Times New Roman (Body CS)" w:eastAsiaTheme="minorHAnsi"/>
                                <w:noProof/>
                                <w:color w:val="FFFFFF" w:themeColor="background1"/>
                                <w:sz w:val="48"/>
                                <w:szCs w:val="48"/>
                                <w:u w:val="double"/>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471EEEA">
                <v:stroke joinstyle="miter"/>
                <v:path gradientshapeok="t" o:connecttype="rect"/>
              </v:shapetype>
              <v:shape id="Text Box 1" style="position:absolute;margin-left:-25pt;margin-top:176.05pt;width:372.45pt;height:306.5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">
                <v:textbox>
                  <w:txbxContent>
                    <w:p w:rsidR="00932B46" w:rsidP="00932B46" w:rsidRDefault="00932B46" w14:paraId="5B820C4B" w14:textId="77777777">
                      <w:pPr>
                        <w:rPr>
                          <w:rFonts w:ascii="Cambria" w:hAnsi="Cambria" w:cs="Times New Roman (Body CS)"/>
                          <w:noProof/>
                          <w:color w:val="FFC357"/>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B1E">
                        <w:rPr>
                          <w:rFonts w:ascii="Cambria" w:hAnsi="Cambria" w:cs="Times New Roman (Body CS)"/>
                          <w:noProof/>
                          <w:color w:val="FFC357"/>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 By</w:t>
                      </w:r>
                    </w:p>
                    <w:p w:rsidR="00932B46" w:rsidP="00932B46" w:rsidRDefault="00932B46" w14:paraId="271E8765" w14:textId="77777777">
                      <w:pPr>
                        <w:rPr>
                          <w:rFonts w:ascii="Cambria" w:hAnsi="Cambria" w:cs="Times New Roman (Body CS)"/>
                          <w:b/>
                          <w:bCs/>
                          <w:noProof/>
                          <w:color w:val="FFC357"/>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32B46" w:rsidP="00932B46" w:rsidRDefault="00932B46" w14:paraId="131AB7D1" w14:textId="2CA304E7">
                      <w:pPr>
                        <w:rPr>
                          <w:rFonts w:ascii="Cambria" w:hAnsi="Cambria" w:cs="Times New Roman (Body CS)"/>
                          <w:b/>
                          <w:color w:val="FFC357"/>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9FC">
                        <w:rPr>
                          <w:rFonts w:ascii="Cambria" w:hAnsi="Cambria" w:cs="Times New Roman (Body CS)"/>
                          <w:b/>
                          <w:color w:val="FFC357"/>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w:t>
                      </w:r>
                      <w:r w:rsidR="00504CB9">
                        <w:rPr>
                          <w:rFonts w:ascii="Cambria" w:hAnsi="Cambria" w:cs="Times New Roman (Body CS)"/>
                          <w:b/>
                          <w:color w:val="FFC357"/>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nala </w:t>
                      </w:r>
                      <w:r w:rsidR="00581701">
                        <w:rPr>
                          <w:rFonts w:ascii="Cambria" w:hAnsi="Cambria" w:cs="Times New Roman (Body CS)"/>
                          <w:b/>
                          <w:color w:val="FFC357"/>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504CB9">
                        <w:rPr>
                          <w:rFonts w:ascii="Cambria" w:hAnsi="Cambria" w:cs="Times New Roman (Body CS)"/>
                          <w:b/>
                          <w:color w:val="FFC357"/>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Theme 2</w:t>
                      </w:r>
                    </w:p>
                    <w:p w:rsidR="00932B46" w:rsidP="00932B46" w:rsidRDefault="008F7828" w14:paraId="030A8E6B" w14:textId="2E56808F">
                      <w:pPr>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7828">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Abir</w:t>
                      </w:r>
                      <w:r w:rsidR="00CC5AE4">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6D6A6E" w:rsidR="006D6A6E">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382198</w:t>
                      </w:r>
                    </w:p>
                    <w:p w:rsidRPr="00643D3F" w:rsidR="004D2F96" w:rsidP="00932B46" w:rsidRDefault="004D2F96" w14:paraId="6EEE7911" w14:textId="79C0CE50">
                      <w:pPr>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D2F96">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Sakeeb</w:t>
                      </w:r>
                      <w:proofErr w:type="spellEnd"/>
                      <w:r>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E4063">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E4063" w:rsidR="001E4063">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393942</w:t>
                      </w:r>
                    </w:p>
                    <w:p w:rsidRPr="00643D3F" w:rsidR="00932B46" w:rsidP="00932B46" w:rsidRDefault="00932B46" w14:paraId="5727C24D" w14:textId="772C8858">
                      <w:pPr>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3D3F">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Ahmad</w:t>
                      </w:r>
                      <w:r w:rsidR="004D2F96">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3D3F">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4D2F96">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3D3F">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393516</w:t>
                      </w:r>
                    </w:p>
                    <w:p w:rsidR="00932B46" w:rsidP="00932B46" w:rsidRDefault="00932B46" w14:paraId="18E05E17" w14:textId="741255B1">
                      <w:pPr>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3D3F">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Mutyambizi</w:t>
                      </w:r>
                      <w:r w:rsidR="004D2F96">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8274F">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4D2F96">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3D3F">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385833</w:t>
                      </w:r>
                    </w:p>
                    <w:p w:rsidR="00CC5AE4" w:rsidP="00932B46" w:rsidRDefault="00CC5AE4" w14:paraId="434493A0" w14:textId="40C9545D">
                      <w:pPr>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C5AE4">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Ikegbunam</w:t>
                      </w:r>
                      <w:proofErr w:type="spellEnd"/>
                      <w:r>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2580D">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A27CC" w:rsidR="00FA27CC">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390803</w:t>
                      </w:r>
                    </w:p>
                    <w:p w:rsidR="0042580D" w:rsidP="00932B46" w:rsidRDefault="0042580D" w14:paraId="2EBD94AB" w14:textId="77777777">
                      <w:pPr>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643D3F" w:rsidR="00C8274F" w:rsidP="00932B46" w:rsidRDefault="00C8274F" w14:paraId="56B80461" w14:textId="39E9046C">
                      <w:pPr>
                        <w:rPr>
                          <w:rFonts w:ascii="Cambria" w:hAnsi="Cambria" w:cs="Times New Roman (Body CS)"/>
                          <w:b/>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EC09FC" w:rsidR="00932B46" w:rsidP="00932B46" w:rsidRDefault="00932B46" w14:paraId="514215D5" w14:textId="77777777">
                      <w:pPr>
                        <w:rPr>
                          <w:rFonts w:ascii="Cambria" w:hAnsi="Cambria" w:cs="Times New Roman (Body CS)"/>
                          <w:color w:val="FFC357"/>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32B46" w:rsidP="00932B46" w:rsidRDefault="00932B46" w14:paraId="6F4C658A" w14:textId="77777777">
                      <w:pPr>
                        <w:jc w:val="center"/>
                        <w:rPr>
                          <w:rFonts w:ascii="Cambria" w:hAnsi="Cambria" w:cs="Times New Roman (Body CS)"/>
                          <w:noProof/>
                          <w:color w:val="FFC357"/>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32B46" w:rsidP="00932B46" w:rsidRDefault="00932B46" w14:paraId="60E0652E" w14:textId="77777777">
                      <w:pPr>
                        <w:jc w:val="center"/>
                        <w:rPr>
                          <w:rFonts w:ascii="Cambria" w:hAnsi="Cambria" w:cs="Times New Roman (Body CS)"/>
                          <w:noProof/>
                          <w:color w:val="FFC357"/>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573481" w:rsidR="00932B46" w:rsidP="00932B46" w:rsidRDefault="00932B46" w14:paraId="1B966DE7" w14:textId="77777777">
                      <w:pPr>
                        <w:jc w:val="center"/>
                        <w:rPr>
                          <w:rFonts w:ascii="Cambria" w:hAnsi="Cambria" w:cs="Times New Roman (Body CS)" w:eastAsiaTheme="minorHAnsi"/>
                          <w:noProof/>
                          <w:color w:val="FFFFFF" w:themeColor="background1"/>
                          <w:sz w:val="48"/>
                          <w:szCs w:val="48"/>
                          <w:u w:val="double"/>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type="square" anchorx="margin" anchory="margin"/>
              </v:shape>
            </w:pict>
          </mc:Fallback>
        </mc:AlternateContent>
      </w:r>
      <w:r w:rsidRPr="001C2986" w:rsidR="00A44D10">
        <w:rPr>
          <w:rFonts w:ascii="Times New Roman" w:hAnsi="Times New Roman" w:cs="Times New Roman"/>
          <w:noProof/>
          <w:sz w:val="20"/>
          <w:szCs w:val="20"/>
          <w:lang w:val="en-ZW" w:eastAsia="en-ZW"/>
        </w:rPr>
        <mc:AlternateContent>
          <mc:Choice Requires="wps">
            <w:drawing>
              <wp:anchor distT="0" distB="0" distL="114300" distR="114300" simplePos="0" relativeHeight="251658243" behindDoc="0" locked="0" layoutInCell="1" allowOverlap="1" wp14:anchorId="5D63EF88" wp14:editId="3C8C762D">
                <wp:simplePos x="0" y="0"/>
                <wp:positionH relativeFrom="margin">
                  <wp:align>center</wp:align>
                </wp:positionH>
                <wp:positionV relativeFrom="margin">
                  <wp:posOffset>1351542</wp:posOffset>
                </wp:positionV>
                <wp:extent cx="8375650" cy="499110"/>
                <wp:effectExtent l="0" t="0" r="0" b="0"/>
                <wp:wrapSquare wrapText="bothSides"/>
                <wp:docPr id="1418422475" name="Text Box 1"/>
                <wp:cNvGraphicFramePr/>
                <a:graphic xmlns:a="http://schemas.openxmlformats.org/drawingml/2006/main">
                  <a:graphicData uri="http://schemas.microsoft.com/office/word/2010/wordprocessingShape">
                    <wps:wsp>
                      <wps:cNvSpPr txBox="1"/>
                      <wps:spPr>
                        <a:xfrm>
                          <a:off x="0" y="0"/>
                          <a:ext cx="8375650" cy="499110"/>
                        </a:xfrm>
                        <a:prstGeom prst="rect">
                          <a:avLst/>
                        </a:prstGeom>
                        <a:noFill/>
                        <a:ln>
                          <a:noFill/>
                        </a:ln>
                      </wps:spPr>
                      <wps:txbx>
                        <w:txbxContent>
                          <w:p w:rsidRPr="00E53B37" w:rsidR="00932B46" w:rsidP="00932B46" w:rsidRDefault="00932B46" w14:paraId="53FF4453" w14:textId="1303D40C">
                            <w:pPr>
                              <w:jc w:val="center"/>
                              <w:rPr>
                                <w:rFonts w:ascii="Cambria" w:hAnsi="Cambria" w:cs="Times New Roman (Body CS)"/>
                                <w:b/>
                                <w:bCs/>
                                <w:noProof/>
                                <w:color w:val="FFC00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3B37">
                              <w:rPr>
                                <w:rFonts w:ascii="Cambria" w:hAnsi="Cambria" w:cs="Times New Roman (Body CS)"/>
                                <w:b/>
                                <w:bCs/>
                                <w:noProof/>
                                <w:color w:val="FFC357"/>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w:t>
                            </w:r>
                            <w:r w:rsidRPr="00573481">
                              <w:rPr>
                                <w:rFonts w:ascii="Cambria" w:hAnsi="Cambria" w:cs="Times New Roman (Body CS)"/>
                                <w:noProof/>
                                <w:color w:val="FFC357"/>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C56B4">
                              <w:rPr>
                                <w:rFonts w:ascii="Cambria" w:hAnsi="Cambria" w:cs="Times New Roman (Body CS)"/>
                                <w:noProof/>
                                <w:color w:val="FFFFFF" w:themeColor="background1"/>
                                <w:sz w:val="40"/>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Science Practice</w:t>
                            </w:r>
                            <w:r w:rsidRPr="00E53B37">
                              <w:rPr>
                                <w:rFonts w:ascii="Cambria" w:hAnsi="Cambria" w:cs="Times New Roman (Body CS)"/>
                                <w:b/>
                                <w:bCs/>
                                <w:noProof/>
                                <w:color w:val="FFC00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(PRT</w:t>
                            </w:r>
                            <w:r w:rsidR="00EC56B4">
                              <w:rPr>
                                <w:rFonts w:ascii="Cambria" w:hAnsi="Cambria" w:cs="Times New Roman (Body CS)"/>
                                <w:b/>
                                <w:bCs/>
                                <w:noProof/>
                                <w:color w:val="FFC00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661</w:t>
                            </w:r>
                            <w:r w:rsidRPr="00E53B37">
                              <w:rPr>
                                <w:rFonts w:ascii="Cambria" w:hAnsi="Cambria" w:cs="Times New Roman (Body CS)"/>
                                <w:b/>
                                <w:bCs/>
                                <w:noProof/>
                                <w:color w:val="FFC00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Pr="00BA555B" w:rsidR="00932B46" w:rsidP="00932B46" w:rsidRDefault="00932B46" w14:paraId="02ED0FC1" w14:textId="77777777">
                            <w:pPr>
                              <w:jc w:val="center"/>
                              <w:rPr>
                                <w:rFonts w:ascii="Cambria" w:hAnsi="Cambria" w:cs="Times New Roman (Body CS)"/>
                                <w:noProof/>
                                <w:color w:val="FFC357"/>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3481">
                              <w:rPr>
                                <w:rFonts w:ascii="Cambria" w:hAnsi="Cambria" w:cs="Times New Roman (Body CS)"/>
                                <w:noProof/>
                                <w:color w:val="FFC357"/>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(HIT234)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7" style="position:absolute;margin-left:0;margin-top:106.4pt;width:659.5pt;height:39.3pt;z-index:251658243;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" w14:anchorId="5D63EF88">
                <v:textbox>
                  <w:txbxContent>
                    <w:p w:rsidRPr="00E53B37" w:rsidR="00932B46" w:rsidP="00932B46" w:rsidRDefault="00932B46" w14:paraId="53FF4453" w14:textId="1303D40C">
                      <w:pPr>
                        <w:jc w:val="center"/>
                        <w:rPr>
                          <w:rFonts w:ascii="Cambria" w:hAnsi="Cambria" w:cs="Times New Roman (Body CS)"/>
                          <w:b/>
                          <w:bCs/>
                          <w:noProof/>
                          <w:color w:val="FFC00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3B37">
                        <w:rPr>
                          <w:rFonts w:ascii="Cambria" w:hAnsi="Cambria" w:cs="Times New Roman (Body CS)"/>
                          <w:b/>
                          <w:bCs/>
                          <w:noProof/>
                          <w:color w:val="FFC357"/>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w:t>
                      </w:r>
                      <w:r w:rsidRPr="00573481">
                        <w:rPr>
                          <w:rFonts w:ascii="Cambria" w:hAnsi="Cambria" w:cs="Times New Roman (Body CS)"/>
                          <w:noProof/>
                          <w:color w:val="FFC357"/>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C56B4">
                        <w:rPr>
                          <w:rFonts w:ascii="Cambria" w:hAnsi="Cambria" w:cs="Times New Roman (Body CS)"/>
                          <w:noProof/>
                          <w:color w:val="FFFFFF" w:themeColor="background1"/>
                          <w:sz w:val="40"/>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Science Practice</w:t>
                      </w:r>
                      <w:r w:rsidRPr="00E53B37">
                        <w:rPr>
                          <w:rFonts w:ascii="Cambria" w:hAnsi="Cambria" w:cs="Times New Roman (Body CS)"/>
                          <w:b/>
                          <w:bCs/>
                          <w:noProof/>
                          <w:color w:val="FFC00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(PRT</w:t>
                      </w:r>
                      <w:r w:rsidR="00EC56B4">
                        <w:rPr>
                          <w:rFonts w:ascii="Cambria" w:hAnsi="Cambria" w:cs="Times New Roman (Body CS)"/>
                          <w:b/>
                          <w:bCs/>
                          <w:noProof/>
                          <w:color w:val="FFC00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661</w:t>
                      </w:r>
                      <w:r w:rsidRPr="00E53B37">
                        <w:rPr>
                          <w:rFonts w:ascii="Cambria" w:hAnsi="Cambria" w:cs="Times New Roman (Body CS)"/>
                          <w:b/>
                          <w:bCs/>
                          <w:noProof/>
                          <w:color w:val="FFC00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Pr="00BA555B" w:rsidR="00932B46" w:rsidP="00932B46" w:rsidRDefault="00932B46" w14:paraId="02ED0FC1" w14:textId="77777777">
                      <w:pPr>
                        <w:jc w:val="center"/>
                        <w:rPr>
                          <w:rFonts w:ascii="Cambria" w:hAnsi="Cambria" w:cs="Times New Roman (Body CS)"/>
                          <w:noProof/>
                          <w:color w:val="FFC357"/>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3481">
                        <w:rPr>
                          <w:rFonts w:ascii="Cambria" w:hAnsi="Cambria" w:cs="Times New Roman (Body CS)"/>
                          <w:noProof/>
                          <w:color w:val="FFC357"/>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(HIT234)</w:t>
                      </w:r>
                    </w:p>
                  </w:txbxContent>
                </v:textbox>
                <w10:wrap type="square" anchorx="margin" anchory="margin"/>
              </v:shape>
            </w:pict>
          </mc:Fallback>
        </mc:AlternateContent>
      </w:r>
      <w:bookmarkEnd w:id="0"/>
      <w:bookmarkEnd w:id="1"/>
      <w:bookmarkEnd w:id="2"/>
      <w:bookmarkEnd w:id="3"/>
      <w:bookmarkEnd w:id="4"/>
    </w:p>
    <w:p w:rsidRPr="001C2986" w:rsidR="00932B46" w:rsidP="00932B46" w:rsidRDefault="00932B46" w14:paraId="3EDB3566" w14:textId="69F6C37A">
      <w:pPr>
        <w:spacing w:line="360" w:lineRule="auto"/>
        <w:rPr>
          <w:rFonts w:ascii="Times New Roman" w:hAnsi="Times New Roman" w:cs="Times New Roman"/>
          <w:sz w:val="20"/>
          <w:szCs w:val="20"/>
        </w:rPr>
      </w:pPr>
      <w:r w:rsidRPr="001C2986">
        <w:rPr>
          <w:rFonts w:ascii="Times New Roman" w:hAnsi="Times New Roman" w:cs="Times New Roman"/>
          <w:noProof/>
          <w:sz w:val="20"/>
          <w:szCs w:val="20"/>
          <w:lang w:val="en-ZW" w:eastAsia="en-ZW"/>
        </w:rPr>
        <mc:AlternateContent>
          <mc:Choice Requires="wps">
            <w:drawing>
              <wp:anchor distT="0" distB="0" distL="114300" distR="114300" simplePos="0" relativeHeight="251658242" behindDoc="0" locked="0" layoutInCell="1" allowOverlap="1" wp14:anchorId="3BE0F6AB" wp14:editId="0EB26E9C">
                <wp:simplePos x="0" y="0"/>
                <wp:positionH relativeFrom="margin">
                  <wp:posOffset>-222885</wp:posOffset>
                </wp:positionH>
                <wp:positionV relativeFrom="margin">
                  <wp:posOffset>176403</wp:posOffset>
                </wp:positionV>
                <wp:extent cx="6184265" cy="1595755"/>
                <wp:effectExtent l="0" t="0" r="0" b="0"/>
                <wp:wrapSquare wrapText="bothSides"/>
                <wp:docPr id="2035371600" name="Text Box 1"/>
                <wp:cNvGraphicFramePr/>
                <a:graphic xmlns:a="http://schemas.openxmlformats.org/drawingml/2006/main">
                  <a:graphicData uri="http://schemas.microsoft.com/office/word/2010/wordprocessingShape">
                    <wps:wsp>
                      <wps:cNvSpPr txBox="1"/>
                      <wps:spPr>
                        <a:xfrm>
                          <a:off x="0" y="0"/>
                          <a:ext cx="6184265" cy="1595755"/>
                        </a:xfrm>
                        <a:prstGeom prst="rect">
                          <a:avLst/>
                        </a:prstGeom>
                        <a:noFill/>
                        <a:ln>
                          <a:noFill/>
                        </a:ln>
                      </wps:spPr>
                      <wps:txbx>
                        <w:txbxContent>
                          <w:p w:rsidRPr="00E53B37" w:rsidR="00932B46" w:rsidP="00932B46" w:rsidRDefault="00777737" w14:paraId="532C3801" w14:textId="02876FFB">
                            <w:pPr>
                              <w:jc w:val="center"/>
                              <w:rPr>
                                <w:rFonts w:ascii="Cambria" w:hAnsi="Cambria" w:cs="Times New Roman (Body CS)" w:eastAsiaTheme="minorHAnsi"/>
                                <w:noProof/>
                                <w:color w:val="FFC357"/>
                                <w:sz w:val="160"/>
                                <w:szCs w:val="74"/>
                                <w:u w:val="double"/>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cs="Times New Roman (Body CS)"/>
                                <w:noProof/>
                                <w:color w:val="FFC357"/>
                                <w:sz w:val="160"/>
                                <w:szCs w:val="7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Assessment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8" style="position:absolute;margin-left:-17.55pt;margin-top:13.9pt;width:486.95pt;height:125.6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" w14:anchorId="3BE0F6AB">
                <v:textbox>
                  <w:txbxContent>
                    <w:p w:rsidRPr="00E53B37" w:rsidR="00932B46" w:rsidP="00932B46" w:rsidRDefault="00777737" w14:paraId="532C3801" w14:textId="02876FFB">
                      <w:pPr>
                        <w:jc w:val="center"/>
                        <w:rPr>
                          <w:rFonts w:ascii="Cambria" w:hAnsi="Cambria" w:cs="Times New Roman (Body CS)" w:eastAsiaTheme="minorHAnsi"/>
                          <w:noProof/>
                          <w:color w:val="FFC357"/>
                          <w:sz w:val="160"/>
                          <w:szCs w:val="74"/>
                          <w:u w:val="double"/>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cs="Times New Roman (Body CS)"/>
                          <w:noProof/>
                          <w:color w:val="FFC357"/>
                          <w:sz w:val="160"/>
                          <w:szCs w:val="7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Assessment 1</w:t>
                      </w:r>
                    </w:p>
                  </w:txbxContent>
                </v:textbox>
                <w10:wrap type="square" anchorx="margin" anchory="margin"/>
              </v:shape>
            </w:pict>
          </mc:Fallback>
        </mc:AlternateContent>
      </w:r>
      <w:r w:rsidRPr="001C2986">
        <w:rPr>
          <w:rFonts w:ascii="Times New Roman" w:hAnsi="Times New Roman" w:cs="Times New Roman"/>
          <w:sz w:val="20"/>
          <w:szCs w:val="20"/>
        </w:rPr>
        <w:fldChar w:fldCharType="begin"/>
      </w:r>
      <w:r w:rsidRPr="001C2986">
        <w:rPr>
          <w:rFonts w:ascii="Times New Roman" w:hAnsi="Times New Roman" w:cs="Times New Roman"/>
          <w:sz w:val="20"/>
          <w:szCs w:val="20"/>
        </w:rPr>
        <w:instrText xml:space="preserve"> INCLUDEPICTURE "https://www.cdu.edu.au/files/2023-07/cdu-logo-og.jpg" \* MERGEFORMATINET </w:instrText>
      </w:r>
      <w:r w:rsidRPr="001C2986">
        <w:rPr>
          <w:rFonts w:ascii="Times New Roman" w:hAnsi="Times New Roman" w:cs="Times New Roman"/>
          <w:sz w:val="20"/>
          <w:szCs w:val="20"/>
        </w:rPr>
        <w:fldChar w:fldCharType="end"/>
      </w:r>
    </w:p>
    <w:p w:rsidRPr="001C2986" w:rsidR="00932B46" w:rsidP="00932B46" w:rsidRDefault="00932B46" w14:paraId="7A9C5EA5" w14:textId="51CD6FC6">
      <w:pPr>
        <w:pStyle w:val="Heading1"/>
        <w:spacing w:line="360" w:lineRule="auto"/>
        <w:rPr>
          <w:rFonts w:ascii="Times New Roman" w:hAnsi="Times New Roman" w:cs="Times New Roman"/>
          <w:b/>
          <w:bCs/>
          <w:color w:val="auto"/>
          <w:sz w:val="20"/>
          <w:szCs w:val="20"/>
        </w:rPr>
      </w:pPr>
    </w:p>
    <w:p w:rsidRPr="001C2986" w:rsidR="00932B46" w:rsidP="00932B46" w:rsidRDefault="00932B46" w14:paraId="5BE7E2EA" w14:textId="497CE2F0">
      <w:pPr>
        <w:pStyle w:val="Heading1"/>
        <w:spacing w:line="360" w:lineRule="auto"/>
        <w:rPr>
          <w:rFonts w:ascii="Times New Roman" w:hAnsi="Times New Roman" w:cs="Times New Roman"/>
          <w:b/>
          <w:bCs/>
          <w:color w:val="auto"/>
          <w:sz w:val="20"/>
          <w:szCs w:val="20"/>
        </w:rPr>
      </w:pPr>
    </w:p>
    <w:p w:rsidRPr="001C2986" w:rsidR="00932B46" w:rsidP="00932B46" w:rsidRDefault="00932B46" w14:paraId="69F91853" w14:textId="77777777">
      <w:pPr>
        <w:pStyle w:val="Heading1"/>
        <w:spacing w:line="360" w:lineRule="auto"/>
        <w:rPr>
          <w:rFonts w:ascii="Times New Roman" w:hAnsi="Times New Roman" w:cs="Times New Roman"/>
          <w:b/>
          <w:bCs/>
          <w:color w:val="auto"/>
          <w:sz w:val="20"/>
          <w:szCs w:val="20"/>
        </w:rPr>
      </w:pPr>
    </w:p>
    <w:p w:rsidRPr="001C2986" w:rsidR="00932B46" w:rsidP="00932B46" w:rsidRDefault="00932B46" w14:paraId="142728E2" w14:textId="3083B9AD">
      <w:pPr>
        <w:pStyle w:val="Heading1"/>
        <w:spacing w:line="360" w:lineRule="auto"/>
        <w:rPr>
          <w:rFonts w:ascii="Times New Roman" w:hAnsi="Times New Roman" w:cs="Times New Roman"/>
          <w:b/>
          <w:bCs/>
          <w:color w:val="auto"/>
          <w:sz w:val="20"/>
          <w:szCs w:val="20"/>
        </w:rPr>
      </w:pPr>
    </w:p>
    <w:p w:rsidRPr="001C2986" w:rsidR="00932B46" w:rsidP="00932B46" w:rsidRDefault="00932B46" w14:paraId="7830508E" w14:textId="77777777">
      <w:pPr>
        <w:pStyle w:val="Heading1"/>
        <w:spacing w:line="360" w:lineRule="auto"/>
        <w:rPr>
          <w:rFonts w:ascii="Times New Roman" w:hAnsi="Times New Roman" w:cs="Times New Roman"/>
          <w:b/>
          <w:bCs/>
          <w:color w:val="auto"/>
          <w:sz w:val="20"/>
          <w:szCs w:val="20"/>
        </w:rPr>
      </w:pPr>
    </w:p>
    <w:p w:rsidRPr="001C2986" w:rsidR="00D11512" w:rsidP="00D11512" w:rsidRDefault="001C64A2" w14:paraId="25954014" w14:textId="1D4D2640">
      <w:pPr>
        <w:rPr>
          <w:rFonts w:ascii="Times New Roman" w:hAnsi="Times New Roman" w:cs="Times New Roman"/>
          <w:sz w:val="20"/>
          <w:szCs w:val="20"/>
        </w:rPr>
      </w:pPr>
      <w:r w:rsidRPr="001C2986">
        <w:rPr>
          <w:rFonts w:ascii="Times New Roman" w:hAnsi="Times New Roman" w:cs="Times New Roman"/>
          <w:noProof/>
          <w:sz w:val="20"/>
          <w:szCs w:val="20"/>
          <w:lang w:val="en-ZW" w:eastAsia="en-ZW"/>
        </w:rPr>
        <mc:AlternateContent>
          <mc:Choice Requires="wps">
            <w:drawing>
              <wp:anchor distT="0" distB="0" distL="114300" distR="114300" simplePos="0" relativeHeight="251658245" behindDoc="0" locked="0" layoutInCell="1" allowOverlap="1" wp14:anchorId="33069134" wp14:editId="32A09A38">
                <wp:simplePos x="0" y="0"/>
                <wp:positionH relativeFrom="margin">
                  <wp:posOffset>-608330</wp:posOffset>
                </wp:positionH>
                <wp:positionV relativeFrom="margin">
                  <wp:posOffset>5548630</wp:posOffset>
                </wp:positionV>
                <wp:extent cx="7424420" cy="1389380"/>
                <wp:effectExtent l="0" t="0" r="0" b="1270"/>
                <wp:wrapSquare wrapText="bothSides"/>
                <wp:docPr id="228235064" name="Text Box 1"/>
                <wp:cNvGraphicFramePr/>
                <a:graphic xmlns:a="http://schemas.openxmlformats.org/drawingml/2006/main">
                  <a:graphicData uri="http://schemas.microsoft.com/office/word/2010/wordprocessingShape">
                    <wps:wsp>
                      <wps:cNvSpPr txBox="1"/>
                      <wps:spPr>
                        <a:xfrm>
                          <a:off x="0" y="0"/>
                          <a:ext cx="7424420" cy="1389380"/>
                        </a:xfrm>
                        <a:prstGeom prst="rect">
                          <a:avLst/>
                        </a:prstGeom>
                        <a:noFill/>
                        <a:ln>
                          <a:noFill/>
                        </a:ln>
                      </wps:spPr>
                      <wps:txbx>
                        <w:txbxContent>
                          <w:p w:rsidRPr="00ED3B1E" w:rsidR="00932B46" w:rsidP="00932B46" w:rsidRDefault="00932B46" w14:paraId="750308BD" w14:textId="77777777">
                            <w:pPr>
                              <w:rPr>
                                <w:rFonts w:ascii="Cambria" w:hAnsi="Cambria" w:cs="Times New Roman (Body CS)"/>
                                <w:noProof/>
                                <w:color w:val="FFC357"/>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B1E">
                              <w:rPr>
                                <w:rFonts w:ascii="Cambria" w:hAnsi="Cambria" w:cs="Times New Roman (Body CS)"/>
                                <w:noProof/>
                                <w:color w:val="FFC357"/>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w:t>
                            </w:r>
                            <w:r>
                              <w:rPr>
                                <w:rFonts w:ascii="Cambria" w:hAnsi="Cambria" w:cs="Times New Roman (Body CS)"/>
                                <w:noProof/>
                                <w:color w:val="FFC357"/>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w:t>
                            </w:r>
                            <w:r w:rsidRPr="00ED3B1E">
                              <w:rPr>
                                <w:rFonts w:ascii="Cambria" w:hAnsi="Cambria" w:cs="Times New Roman (Body CS)"/>
                                <w:noProof/>
                                <w:color w:val="FFC357"/>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932B46" w:rsidP="00932B46" w:rsidRDefault="00932B46" w14:paraId="107321FD" w14:textId="77777777">
                            <w:pPr>
                              <w:rPr>
                                <w:rFonts w:ascii="Cambria" w:hAnsi="Cambria" w:cs="Times New Roman (Body CS)"/>
                                <w:noProof/>
                                <w:color w:val="FFFFFF" w:themeColor="background1"/>
                                <w:sz w:val="36"/>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32B46" w:rsidP="00932B46" w:rsidRDefault="00932B46" w14:paraId="2BEBACF8" w14:textId="7BA469BC">
                            <w:pPr>
                              <w:rPr>
                                <w:rFonts w:ascii="Cambria" w:hAnsi="Cambria" w:cs="Times New Roman (Body CS)"/>
                                <w:noProof/>
                                <w:color w:val="FFFFFF" w:themeColor="background1"/>
                                <w:sz w:val="36"/>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cs="Times New Roman (Body CS)"/>
                                <w:noProof/>
                                <w:color w:val="FFFFFF" w:themeColor="background1"/>
                                <w:sz w:val="36"/>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w:t>
                            </w:r>
                            <w:r w:rsidRPr="00E53B37">
                              <w:rPr>
                                <w:rFonts w:ascii="Cambria" w:hAnsi="Cambria" w:cs="Times New Roman (Body CS)"/>
                                <w:noProof/>
                                <w:color w:val="FFFFFF" w:themeColor="background1"/>
                                <w:sz w:val="36"/>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374AA">
                              <w:rPr>
                                <w:rFonts w:ascii="Cambria" w:hAnsi="Cambria" w:cs="Times New Roman (Body CS)"/>
                                <w:noProof/>
                                <w:color w:val="FFFFFF" w:themeColor="background1"/>
                                <w:sz w:val="36"/>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Selvara</w:t>
                            </w:r>
                            <w:r w:rsidR="00142A1F">
                              <w:rPr>
                                <w:rFonts w:ascii="Cambria" w:hAnsi="Cambria" w:cs="Times New Roman (Body CS)"/>
                                <w:noProof/>
                                <w:color w:val="FFFFFF" w:themeColor="background1"/>
                                <w:sz w:val="36"/>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jah</w:t>
                            </w:r>
                          </w:p>
                          <w:p w:rsidRPr="00E53B37" w:rsidR="00932B46" w:rsidP="00932B46" w:rsidRDefault="00932B46" w14:paraId="0B577991" w14:textId="77777777">
                            <w:pPr>
                              <w:rPr>
                                <w:rFonts w:ascii="Cambria" w:hAnsi="Cambria" w:cs="Times New Roman (Body CS)"/>
                                <w:noProof/>
                                <w:color w:val="FFFFFF" w:themeColor="background1"/>
                                <w:sz w:val="36"/>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eastAsia="Times New Roman" w:cs="Times New Roman"/>
                                <w:color w:val="FFFFFF" w:themeColor="background1"/>
                                <w:sz w:val="28"/>
                                <w:szCs w:val="28"/>
                                <w:lang w:val="en"/>
                              </w:rPr>
                              <w:t xml:space="preserve">Lecturer, </w:t>
                            </w:r>
                            <w:r w:rsidRPr="00E53B37">
                              <w:rPr>
                                <w:rFonts w:ascii="Times New Roman" w:hAnsi="Times New Roman" w:eastAsia="Times New Roman" w:cs="Times New Roman"/>
                                <w:color w:val="FFFFFF" w:themeColor="background1"/>
                                <w:sz w:val="28"/>
                                <w:szCs w:val="28"/>
                              </w:rPr>
                              <w:t>School of Engineering and Information Technology</w:t>
                            </w:r>
                            <w:r>
                              <w:rPr>
                                <w:rFonts w:ascii="Cambria" w:hAnsi="Cambria" w:cs="Times New Roman (Body CS)"/>
                                <w:noProof/>
                                <w:color w:val="FFFFFF" w:themeColor="background1"/>
                                <w:sz w:val="36"/>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eastAsia="Times New Roman" w:cs="Times New Roman"/>
                                <w:color w:val="FFFFFF" w:themeColor="background1"/>
                                <w:sz w:val="28"/>
                                <w:szCs w:val="28"/>
                                <w:lang w:val="en"/>
                              </w:rPr>
                              <w:t>CDU</w:t>
                            </w:r>
                          </w:p>
                          <w:p w:rsidR="00932B46" w:rsidP="00932B46" w:rsidRDefault="00932B46" w14:paraId="35DF707D" w14:textId="77777777">
                            <w:pPr>
                              <w:jc w:val="center"/>
                              <w:rPr>
                                <w:rFonts w:ascii="Times New Roman" w:hAnsi="Times New Roman" w:eastAsia="Times New Roman" w:cs="Times New Roman"/>
                                <w:b/>
                                <w:color w:val="FFFFFF" w:themeColor="background1"/>
                                <w:sz w:val="28"/>
                                <w:szCs w:val="28"/>
                                <w:lang w:val="en"/>
                              </w:rPr>
                            </w:pPr>
                          </w:p>
                          <w:p w:rsidRPr="00ED3B1E" w:rsidR="00932B46" w:rsidP="00932B46" w:rsidRDefault="00932B46" w14:paraId="57EB49D2" w14:textId="77777777">
                            <w:pPr>
                              <w:rPr>
                                <w:rFonts w:ascii="Cambria" w:hAnsi="Cambria" w:cs="Times New Roman (Body CS)"/>
                                <w:noProof/>
                                <w:color w:val="FFC357"/>
                                <w:sz w:val="36"/>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32B46" w:rsidP="00932B46" w:rsidRDefault="00932B46" w14:paraId="787BD208" w14:textId="77777777">
                            <w:pPr>
                              <w:jc w:val="center"/>
                              <w:rPr>
                                <w:rFonts w:ascii="Cambria" w:hAnsi="Cambria" w:cs="Times New Roman (Body CS)"/>
                                <w:noProof/>
                                <w:color w:val="FFC357"/>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32B46" w:rsidP="00932B46" w:rsidRDefault="00932B46" w14:paraId="41356774" w14:textId="77777777">
                            <w:pPr>
                              <w:jc w:val="center"/>
                              <w:rPr>
                                <w:rFonts w:ascii="Cambria" w:hAnsi="Cambria" w:cs="Times New Roman (Body CS)"/>
                                <w:noProof/>
                                <w:color w:val="FFC357"/>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573481" w:rsidR="00932B46" w:rsidP="00932B46" w:rsidRDefault="00932B46" w14:paraId="38CEB25F" w14:textId="77777777">
                            <w:pPr>
                              <w:jc w:val="center"/>
                              <w:rPr>
                                <w:rFonts w:ascii="Cambria" w:hAnsi="Cambria" w:cs="Times New Roman (Body CS)" w:eastAsiaTheme="minorHAnsi"/>
                                <w:noProof/>
                                <w:color w:val="FFFFFF" w:themeColor="background1"/>
                                <w:sz w:val="48"/>
                                <w:szCs w:val="48"/>
                                <w:u w:val="double"/>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9" style="position:absolute;margin-left:-47.9pt;margin-top:436.9pt;width:584.6pt;height:109.4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" w14:anchorId="33069134">
                <v:textbox>
                  <w:txbxContent>
                    <w:p w:rsidRPr="00ED3B1E" w:rsidR="00932B46" w:rsidP="00932B46" w:rsidRDefault="00932B46" w14:paraId="750308BD" w14:textId="77777777">
                      <w:pPr>
                        <w:rPr>
                          <w:rFonts w:ascii="Cambria" w:hAnsi="Cambria" w:cs="Times New Roman (Body CS)"/>
                          <w:noProof/>
                          <w:color w:val="FFC357"/>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B1E">
                        <w:rPr>
                          <w:rFonts w:ascii="Cambria" w:hAnsi="Cambria" w:cs="Times New Roman (Body CS)"/>
                          <w:noProof/>
                          <w:color w:val="FFC357"/>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w:t>
                      </w:r>
                      <w:r>
                        <w:rPr>
                          <w:rFonts w:ascii="Cambria" w:hAnsi="Cambria" w:cs="Times New Roman (Body CS)"/>
                          <w:noProof/>
                          <w:color w:val="FFC357"/>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w:t>
                      </w:r>
                      <w:r w:rsidRPr="00ED3B1E">
                        <w:rPr>
                          <w:rFonts w:ascii="Cambria" w:hAnsi="Cambria" w:cs="Times New Roman (Body CS)"/>
                          <w:noProof/>
                          <w:color w:val="FFC357"/>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932B46" w:rsidP="00932B46" w:rsidRDefault="00932B46" w14:paraId="107321FD" w14:textId="77777777">
                      <w:pPr>
                        <w:rPr>
                          <w:rFonts w:ascii="Cambria" w:hAnsi="Cambria" w:cs="Times New Roman (Body CS)"/>
                          <w:noProof/>
                          <w:color w:val="FFFFFF" w:themeColor="background1"/>
                          <w:sz w:val="36"/>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32B46" w:rsidP="00932B46" w:rsidRDefault="00932B46" w14:paraId="2BEBACF8" w14:textId="7BA469BC">
                      <w:pPr>
                        <w:rPr>
                          <w:rFonts w:ascii="Cambria" w:hAnsi="Cambria" w:cs="Times New Roman (Body CS)"/>
                          <w:noProof/>
                          <w:color w:val="FFFFFF" w:themeColor="background1"/>
                          <w:sz w:val="36"/>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cs="Times New Roman (Body CS)"/>
                          <w:noProof/>
                          <w:color w:val="FFFFFF" w:themeColor="background1"/>
                          <w:sz w:val="36"/>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w:t>
                      </w:r>
                      <w:r w:rsidRPr="00E53B37">
                        <w:rPr>
                          <w:rFonts w:ascii="Cambria" w:hAnsi="Cambria" w:cs="Times New Roman (Body CS)"/>
                          <w:noProof/>
                          <w:color w:val="FFFFFF" w:themeColor="background1"/>
                          <w:sz w:val="36"/>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374AA">
                        <w:rPr>
                          <w:rFonts w:ascii="Cambria" w:hAnsi="Cambria" w:cs="Times New Roman (Body CS)"/>
                          <w:noProof/>
                          <w:color w:val="FFFFFF" w:themeColor="background1"/>
                          <w:sz w:val="36"/>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Selvara</w:t>
                      </w:r>
                      <w:r w:rsidR="00142A1F">
                        <w:rPr>
                          <w:rFonts w:ascii="Cambria" w:hAnsi="Cambria" w:cs="Times New Roman (Body CS)"/>
                          <w:noProof/>
                          <w:color w:val="FFFFFF" w:themeColor="background1"/>
                          <w:sz w:val="36"/>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jah</w:t>
                      </w:r>
                    </w:p>
                    <w:p w:rsidRPr="00E53B37" w:rsidR="00932B46" w:rsidP="00932B46" w:rsidRDefault="00932B46" w14:paraId="0B577991" w14:textId="77777777">
                      <w:pPr>
                        <w:rPr>
                          <w:rFonts w:ascii="Cambria" w:hAnsi="Cambria" w:cs="Times New Roman (Body CS)"/>
                          <w:noProof/>
                          <w:color w:val="FFFFFF" w:themeColor="background1"/>
                          <w:sz w:val="36"/>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eastAsia="Times New Roman" w:cs="Times New Roman"/>
                          <w:color w:val="FFFFFF" w:themeColor="background1"/>
                          <w:sz w:val="28"/>
                          <w:szCs w:val="28"/>
                          <w:lang w:val="en"/>
                        </w:rPr>
                        <w:t xml:space="preserve">Lecturer, </w:t>
                      </w:r>
                      <w:r w:rsidRPr="00E53B37">
                        <w:rPr>
                          <w:rFonts w:ascii="Times New Roman" w:hAnsi="Times New Roman" w:eastAsia="Times New Roman" w:cs="Times New Roman"/>
                          <w:color w:val="FFFFFF" w:themeColor="background1"/>
                          <w:sz w:val="28"/>
                          <w:szCs w:val="28"/>
                        </w:rPr>
                        <w:t>School of Engineering and Information Technology</w:t>
                      </w:r>
                      <w:r>
                        <w:rPr>
                          <w:rFonts w:ascii="Cambria" w:hAnsi="Cambria" w:cs="Times New Roman (Body CS)"/>
                          <w:noProof/>
                          <w:color w:val="FFFFFF" w:themeColor="background1"/>
                          <w:sz w:val="36"/>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eastAsia="Times New Roman" w:cs="Times New Roman"/>
                          <w:color w:val="FFFFFF" w:themeColor="background1"/>
                          <w:sz w:val="28"/>
                          <w:szCs w:val="28"/>
                          <w:lang w:val="en"/>
                        </w:rPr>
                        <w:t>CDU</w:t>
                      </w:r>
                    </w:p>
                    <w:p w:rsidR="00932B46" w:rsidP="00932B46" w:rsidRDefault="00932B46" w14:paraId="35DF707D" w14:textId="77777777">
                      <w:pPr>
                        <w:jc w:val="center"/>
                        <w:rPr>
                          <w:rFonts w:ascii="Times New Roman" w:hAnsi="Times New Roman" w:eastAsia="Times New Roman" w:cs="Times New Roman"/>
                          <w:b/>
                          <w:color w:val="FFFFFF" w:themeColor="background1"/>
                          <w:sz w:val="28"/>
                          <w:szCs w:val="28"/>
                          <w:lang w:val="en"/>
                        </w:rPr>
                      </w:pPr>
                    </w:p>
                    <w:p w:rsidRPr="00ED3B1E" w:rsidR="00932B46" w:rsidP="00932B46" w:rsidRDefault="00932B46" w14:paraId="57EB49D2" w14:textId="77777777">
                      <w:pPr>
                        <w:rPr>
                          <w:rFonts w:ascii="Cambria" w:hAnsi="Cambria" w:cs="Times New Roman (Body CS)"/>
                          <w:noProof/>
                          <w:color w:val="FFC357"/>
                          <w:sz w:val="36"/>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32B46" w:rsidP="00932B46" w:rsidRDefault="00932B46" w14:paraId="787BD208" w14:textId="77777777">
                      <w:pPr>
                        <w:jc w:val="center"/>
                        <w:rPr>
                          <w:rFonts w:ascii="Cambria" w:hAnsi="Cambria" w:cs="Times New Roman (Body CS)"/>
                          <w:noProof/>
                          <w:color w:val="FFC357"/>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32B46" w:rsidP="00932B46" w:rsidRDefault="00932B46" w14:paraId="41356774" w14:textId="77777777">
                      <w:pPr>
                        <w:jc w:val="center"/>
                        <w:rPr>
                          <w:rFonts w:ascii="Cambria" w:hAnsi="Cambria" w:cs="Times New Roman (Body CS)"/>
                          <w:noProof/>
                          <w:color w:val="FFC357"/>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573481" w:rsidR="00932B46" w:rsidP="00932B46" w:rsidRDefault="00932B46" w14:paraId="38CEB25F" w14:textId="77777777">
                      <w:pPr>
                        <w:jc w:val="center"/>
                        <w:rPr>
                          <w:rFonts w:ascii="Cambria" w:hAnsi="Cambria" w:cs="Times New Roman (Body CS)" w:eastAsiaTheme="minorHAnsi"/>
                          <w:noProof/>
                          <w:color w:val="FFFFFF" w:themeColor="background1"/>
                          <w:sz w:val="48"/>
                          <w:szCs w:val="48"/>
                          <w:u w:val="double"/>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type="square" anchorx="margin" anchory="margin"/>
              </v:shape>
            </w:pict>
          </mc:Fallback>
        </mc:AlternateContent>
      </w:r>
    </w:p>
    <w:p w:rsidRPr="001C2986" w:rsidR="00D11512" w:rsidP="00D11512" w:rsidRDefault="000526CA" w14:paraId="3A5B8ACB" w14:textId="3AB61EC6">
      <w:pPr>
        <w:rPr>
          <w:rFonts w:ascii="Times New Roman" w:hAnsi="Times New Roman" w:cs="Times New Roman"/>
          <w:sz w:val="20"/>
          <w:szCs w:val="20"/>
        </w:rPr>
      </w:pPr>
      <w:bookmarkStart w:name="_Toc229329698" w:id="5"/>
      <w:bookmarkStart w:name="_Toc229329744" w:id="6"/>
      <w:bookmarkStart w:name="_Toc229768406" w:id="7"/>
      <w:bookmarkStart w:name="_Toc229768628" w:id="8"/>
      <w:bookmarkStart w:name="_Toc229867332" w:id="9"/>
      <w:bookmarkStart w:name="_Toc229867407" w:id="10"/>
      <w:bookmarkStart w:name="_Toc229874191" w:id="11"/>
      <w:bookmarkStart w:name="_Toc227338500" w:id="12"/>
      <w:bookmarkStart w:name="_Toc227338595" w:id="13"/>
      <w:bookmarkStart w:name="_Toc229320110" w:id="14"/>
      <w:bookmarkStart w:name="_Toc229321188" w:id="15"/>
      <w:bookmarkStart w:name="_Toc229329699" w:id="16"/>
      <w:bookmarkStart w:name="_Toc229329745" w:id="17"/>
      <w:bookmarkStart w:name="_Toc229768408" w:id="18"/>
      <w:bookmarkStart w:name="_Toc229768630" w:id="19"/>
      <w:bookmarkStart w:name="_Toc229867334" w:id="20"/>
      <w:bookmarkStart w:name="_Toc229867409" w:id="21"/>
      <w:bookmarkStart w:name="_Toc229874193" w:id="22"/>
      <w:bookmarkStart w:name="_Toc227338501" w:id="23"/>
      <w:bookmarkStart w:name="_Toc227338596" w:id="24"/>
      <w:bookmarkStart w:name="_Toc229320112" w:id="25"/>
      <w:bookmarkStart w:name="_Toc229321190" w:id="26"/>
      <w:bookmarkStart w:name="_Toc229329701" w:id="27"/>
      <w:bookmarkStart w:name="_Toc229329747" w:id="28"/>
      <w:r w:rsidRPr="001C2986">
        <w:rPr>
          <w:rFonts w:ascii="Times New Roman" w:hAnsi="Times New Roman" w:cs="Times New Roman"/>
          <w:noProof/>
          <w:sz w:val="20"/>
          <w:szCs w:val="20"/>
          <w:lang w:val="en-ZW" w:eastAsia="en-ZW"/>
        </w:rPr>
        <mc:AlternateContent>
          <mc:Choice Requires="wps">
            <w:drawing>
              <wp:anchor distT="0" distB="0" distL="114300" distR="114300" simplePos="0" relativeHeight="251658246" behindDoc="0" locked="0" layoutInCell="1" allowOverlap="1" wp14:anchorId="19AB4AD1" wp14:editId="1A69D9DF">
                <wp:simplePos x="0" y="0"/>
                <wp:positionH relativeFrom="margin">
                  <wp:posOffset>-577447</wp:posOffset>
                </wp:positionH>
                <wp:positionV relativeFrom="margin">
                  <wp:posOffset>8109233</wp:posOffset>
                </wp:positionV>
                <wp:extent cx="6184265" cy="731520"/>
                <wp:effectExtent l="0" t="0" r="0" b="0"/>
                <wp:wrapSquare wrapText="bothSides"/>
                <wp:docPr id="99513011" name="Text Box 1"/>
                <wp:cNvGraphicFramePr/>
                <a:graphic xmlns:a="http://schemas.openxmlformats.org/drawingml/2006/main">
                  <a:graphicData uri="http://schemas.microsoft.com/office/word/2010/wordprocessingShape">
                    <wps:wsp>
                      <wps:cNvSpPr txBox="1"/>
                      <wps:spPr>
                        <a:xfrm>
                          <a:off x="0" y="0"/>
                          <a:ext cx="6184265" cy="731520"/>
                        </a:xfrm>
                        <a:prstGeom prst="rect">
                          <a:avLst/>
                        </a:prstGeom>
                        <a:noFill/>
                        <a:ln>
                          <a:noFill/>
                        </a:ln>
                      </wps:spPr>
                      <wps:txbx>
                        <w:txbxContent>
                          <w:p w:rsidRPr="00DE0811" w:rsidR="00932B46" w:rsidP="00932B46" w:rsidRDefault="00932B46" w14:paraId="6C9DA932" w14:textId="2E302F7F">
                            <w:pPr>
                              <w:jc w:val="center"/>
                              <w:rPr>
                                <w:rFonts w:ascii="Cambria" w:hAnsi="Cambria" w:cs="Times New Roman (Body CS)" w:eastAsiaTheme="minorHAnsi"/>
                                <w:noProof/>
                                <w:color w:val="000000" w:themeColor="text1"/>
                                <w:sz w:val="44"/>
                                <w:szCs w:val="60"/>
                                <w:u w:val="double"/>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0811">
                              <w:rPr>
                                <w:rFonts w:ascii="Cambria" w:hAnsi="Cambria" w:cs="Times New Roman (Body CS)"/>
                                <w:b/>
                                <w:bCs/>
                                <w:noProof/>
                                <w:color w:val="FFC357"/>
                                <w:sz w:val="44"/>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Deadline</w:t>
                            </w:r>
                            <w:r w:rsidRPr="00E53B37">
                              <w:rPr>
                                <w:rFonts w:ascii="Cambria" w:hAnsi="Cambria" w:cs="Times New Roman (Body CS)"/>
                                <w:b/>
                                <w:bCs/>
                                <w:noProof/>
                                <w:color w:val="FFC000"/>
                                <w:sz w:val="44"/>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C4B62">
                              <w:rPr>
                                <w:rFonts w:ascii="Cambria" w:hAnsi="Cambria" w:cs="Times New Roman (Body CS)"/>
                                <w:noProof/>
                                <w:color w:val="FFFFFF" w:themeColor="background1"/>
                                <w:sz w:val="44"/>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A0ED4">
                              <w:rPr>
                                <w:rFonts w:ascii="Cambria" w:hAnsi="Cambria" w:cs="Times New Roman (Body CS)"/>
                                <w:noProof/>
                                <w:color w:val="FFFFFF" w:themeColor="background1"/>
                                <w:sz w:val="44"/>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r w:rsidR="0091724B">
                              <w:rPr>
                                <w:rFonts w:ascii="Cambria" w:hAnsi="Cambria" w:cs="Times New Roman (Body CS)"/>
                                <w:noProof/>
                                <w:color w:val="FFFFFF" w:themeColor="background1"/>
                                <w:sz w:val="44"/>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w:t>
                            </w:r>
                            <w:r w:rsidRPr="007C4B62">
                              <w:rPr>
                                <w:rFonts w:ascii="Cambria" w:hAnsi="Cambria" w:cs="Times New Roman (Body CS)"/>
                                <w:noProof/>
                                <w:color w:val="FFFFFF" w:themeColor="background1"/>
                                <w:sz w:val="44"/>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1724B">
                              <w:rPr>
                                <w:rFonts w:ascii="Cambria" w:hAnsi="Cambria" w:cs="Times New Roman (Body CS)"/>
                                <w:noProof/>
                                <w:color w:val="FFFFFF" w:themeColor="background1"/>
                                <w:sz w:val="44"/>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August</w:t>
                            </w:r>
                            <w:r w:rsidRPr="007C4B62">
                              <w:rPr>
                                <w:rFonts w:ascii="Cambria" w:hAnsi="Cambria" w:cs="Times New Roman (Body CS)"/>
                                <w:noProof/>
                                <w:color w:val="FFFFFF" w:themeColor="background1"/>
                                <w:sz w:val="44"/>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0" style="position:absolute;margin-left:-45.45pt;margin-top:638.5pt;width:486.95pt;height:57.6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" w14:anchorId="19AB4AD1">
                <v:textbox>
                  <w:txbxContent>
                    <w:p w:rsidRPr="00DE0811" w:rsidR="00932B46" w:rsidP="00932B46" w:rsidRDefault="00932B46" w14:paraId="6C9DA932" w14:textId="2E302F7F">
                      <w:pPr>
                        <w:jc w:val="center"/>
                        <w:rPr>
                          <w:rFonts w:ascii="Cambria" w:hAnsi="Cambria" w:cs="Times New Roman (Body CS)" w:eastAsiaTheme="minorHAnsi"/>
                          <w:noProof/>
                          <w:color w:val="000000" w:themeColor="text1"/>
                          <w:sz w:val="44"/>
                          <w:szCs w:val="60"/>
                          <w:u w:val="double"/>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0811">
                        <w:rPr>
                          <w:rFonts w:ascii="Cambria" w:hAnsi="Cambria" w:cs="Times New Roman (Body CS)"/>
                          <w:b/>
                          <w:bCs/>
                          <w:noProof/>
                          <w:color w:val="FFC357"/>
                          <w:sz w:val="44"/>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Deadline</w:t>
                      </w:r>
                      <w:r w:rsidRPr="00E53B37">
                        <w:rPr>
                          <w:rFonts w:ascii="Cambria" w:hAnsi="Cambria" w:cs="Times New Roman (Body CS)"/>
                          <w:b/>
                          <w:bCs/>
                          <w:noProof/>
                          <w:color w:val="FFC000"/>
                          <w:sz w:val="44"/>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C4B62">
                        <w:rPr>
                          <w:rFonts w:ascii="Cambria" w:hAnsi="Cambria" w:cs="Times New Roman (Body CS)"/>
                          <w:noProof/>
                          <w:color w:val="FFFFFF" w:themeColor="background1"/>
                          <w:sz w:val="44"/>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A0ED4">
                        <w:rPr>
                          <w:rFonts w:ascii="Cambria" w:hAnsi="Cambria" w:cs="Times New Roman (Body CS)"/>
                          <w:noProof/>
                          <w:color w:val="FFFFFF" w:themeColor="background1"/>
                          <w:sz w:val="44"/>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r w:rsidR="0091724B">
                        <w:rPr>
                          <w:rFonts w:ascii="Cambria" w:hAnsi="Cambria" w:cs="Times New Roman (Body CS)"/>
                          <w:noProof/>
                          <w:color w:val="FFFFFF" w:themeColor="background1"/>
                          <w:sz w:val="44"/>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w:t>
                      </w:r>
                      <w:r w:rsidRPr="007C4B62">
                        <w:rPr>
                          <w:rFonts w:ascii="Cambria" w:hAnsi="Cambria" w:cs="Times New Roman (Body CS)"/>
                          <w:noProof/>
                          <w:color w:val="FFFFFF" w:themeColor="background1"/>
                          <w:sz w:val="44"/>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1724B">
                        <w:rPr>
                          <w:rFonts w:ascii="Cambria" w:hAnsi="Cambria" w:cs="Times New Roman (Body CS)"/>
                          <w:noProof/>
                          <w:color w:val="FFFFFF" w:themeColor="background1"/>
                          <w:sz w:val="44"/>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August</w:t>
                      </w:r>
                      <w:r w:rsidRPr="007C4B62">
                        <w:rPr>
                          <w:rFonts w:ascii="Cambria" w:hAnsi="Cambria" w:cs="Times New Roman (Body CS)"/>
                          <w:noProof/>
                          <w:color w:val="FFFFFF" w:themeColor="background1"/>
                          <w:sz w:val="44"/>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2026</w:t>
                      </w:r>
                    </w:p>
                  </w:txbxContent>
                </v:textbox>
                <w10:wrap type="square" anchorx="margin" anchory="margin"/>
              </v:shape>
            </w:pict>
          </mc:Fallback>
        </mc:AlternateContent>
      </w:r>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p>
    <w:p w:rsidRPr="001C2986" w:rsidR="00ED1ADA" w:rsidP="00BB61FB" w:rsidRDefault="00ED1ADA" w14:paraId="40B38E62" w14:textId="77777777">
      <w:pPr>
        <w:pStyle w:val="Heading1"/>
        <w:spacing w:line="360" w:lineRule="auto"/>
        <w:rPr>
          <w:rFonts w:ascii="Times New Roman" w:hAnsi="Times New Roman" w:eastAsia="Times New Roman" w:cs="Times New Roman"/>
          <w:sz w:val="20"/>
          <w:szCs w:val="20"/>
        </w:rPr>
      </w:pPr>
      <w:bookmarkStart w:name="_Toc229768409" w:id="29"/>
      <w:bookmarkStart w:name="_Toc229768631" w:id="30"/>
      <w:bookmarkStart w:name="_Toc229768410" w:id="31"/>
      <w:bookmarkStart w:name="_Toc229768632" w:id="32"/>
      <w:bookmarkStart w:name="_Toc229867335" w:id="33"/>
      <w:bookmarkStart w:name="_Toc229867410" w:id="34"/>
      <w:bookmarkStart w:name="_Toc229874194" w:id="35"/>
      <w:bookmarkStart w:name="_Toc236857809" w:id="36"/>
    </w:p>
    <w:p w:rsidRPr="001C2986" w:rsidR="00ED1ADA" w:rsidP="00ED1ADA" w:rsidRDefault="00ED1ADA" w14:paraId="2030FC64" w14:textId="77777777">
      <w:pPr>
        <w:rPr>
          <w:rFonts w:ascii="Times New Roman" w:hAnsi="Times New Roman" w:cs="Times New Roman"/>
          <w:sz w:val="20"/>
          <w:szCs w:val="20"/>
        </w:rPr>
      </w:pPr>
    </w:p>
    <w:p w:rsidRPr="001C2986" w:rsidR="00ED1ADA" w:rsidP="00ED1ADA" w:rsidRDefault="00ED1ADA" w14:paraId="05B31422" w14:textId="77777777">
      <w:pPr>
        <w:rPr>
          <w:rFonts w:ascii="Times New Roman" w:hAnsi="Times New Roman" w:cs="Times New Roman"/>
          <w:sz w:val="20"/>
          <w:szCs w:val="20"/>
        </w:rPr>
      </w:pPr>
    </w:p>
    <w:p w:rsidRPr="001C2986" w:rsidR="00ED1ADA" w:rsidP="00ED1ADA" w:rsidRDefault="00ED1ADA" w14:paraId="3AFC4307" w14:textId="77777777">
      <w:pPr>
        <w:rPr>
          <w:rFonts w:ascii="Times New Roman" w:hAnsi="Times New Roman" w:cs="Times New Roman"/>
          <w:sz w:val="20"/>
          <w:szCs w:val="20"/>
        </w:rPr>
      </w:pPr>
    </w:p>
    <w:p w:rsidRPr="001C2986" w:rsidR="00ED1ADA" w:rsidP="00ED1ADA" w:rsidRDefault="00ED1ADA" w14:paraId="4382B4B5" w14:textId="77777777">
      <w:pPr>
        <w:rPr>
          <w:rFonts w:ascii="Times New Roman" w:hAnsi="Times New Roman" w:cs="Times New Roman"/>
          <w:sz w:val="20"/>
          <w:szCs w:val="20"/>
        </w:rPr>
      </w:pPr>
    </w:p>
    <w:p w:rsidRPr="001C2986" w:rsidR="00ED1ADA" w:rsidP="00ED1ADA" w:rsidRDefault="00ED1ADA" w14:paraId="27A6CA33" w14:textId="77777777">
      <w:pPr>
        <w:rPr>
          <w:rFonts w:ascii="Times New Roman" w:hAnsi="Times New Roman" w:cs="Times New Roman"/>
          <w:sz w:val="20"/>
          <w:szCs w:val="20"/>
        </w:rPr>
      </w:pPr>
    </w:p>
    <w:sdt>
      <w:sdtPr>
        <w:rPr>
          <w:rFonts w:ascii="Times New Roman" w:hAnsi="Times New Roman" w:cs="Times New Roman"/>
          <w:sz w:val="20"/>
          <w:szCs w:val="20"/>
        </w:rPr>
        <w:id w:val="-1012145193"/>
        <w:docPartObj>
          <w:docPartGallery w:val="Table of Contents"/>
          <w:docPartUnique/>
        </w:docPartObj>
      </w:sdtPr>
      <w:sdtEndPr>
        <w:rPr>
          <w:rFonts w:ascii="Times New Roman" w:hAnsi="Times New Roman" w:eastAsia="" w:cs="Times New Roman" w:eastAsiaTheme="minorEastAsia"/>
          <w:b w:val="1"/>
          <w:bCs w:val="1"/>
          <w:noProof/>
          <w:color w:val="auto"/>
          <w:sz w:val="20"/>
          <w:szCs w:val="20"/>
          <w:lang w:eastAsia="ja-JP"/>
        </w:rPr>
      </w:sdtEndPr>
      <w:sdtContent>
        <w:p w:rsidRPr="001C2986" w:rsidR="001C2986" w:rsidRDefault="001C2986" w14:paraId="4C137CCE" w14:textId="2FB585AE">
          <w:pPr>
            <w:pStyle w:val="TOCHeading"/>
            <w:rPr>
              <w:rFonts w:ascii="Times New Roman" w:hAnsi="Times New Roman" w:cs="Times New Roman"/>
              <w:sz w:val="20"/>
              <w:szCs w:val="20"/>
            </w:rPr>
          </w:pPr>
          <w:r w:rsidRPr="001C2986">
            <w:rPr>
              <w:rFonts w:ascii="Times New Roman" w:hAnsi="Times New Roman" w:cs="Times New Roman"/>
              <w:sz w:val="20"/>
              <w:szCs w:val="20"/>
            </w:rPr>
            <w:t>Contents</w:t>
          </w:r>
        </w:p>
        <w:p w:rsidRPr="001C2986" w:rsidR="001C2986" w:rsidP="3AF8D5DF" w:rsidRDefault="001C2986" w14:paraId="4DF63721" w14:textId="342A2355">
          <w:pPr>
            <w:pStyle w:val="TOC1"/>
            <w:tabs>
              <w:tab w:val="right" w:leader="dot" w:pos="9345"/>
            </w:tabs>
          </w:pPr>
          <w:r>
            <w:fldChar w:fldCharType="begin"/>
          </w:r>
          <w:r>
            <w:instrText xml:space="preserve">TOC \o "1-3" \z \u \h</w:instrText>
          </w:r>
          <w:r>
            <w:fldChar w:fldCharType="separate"/>
          </w:r>
          <w:r>
            <w:fldChar w:fldCharType="begin"/>
          </w:r>
          <w:r>
            <w:instrText xml:space="preserve">HYPERLINK  \l  "_Toc776867584" </w:instrText>
          </w:r>
          <w:r>
            <w:fldChar w:fldCharType="separate"/>
          </w:r>
          <w:r w:rsidRPr="3AF8D5DF" w:rsidR="3AF8D5DF">
            <w:rPr>
              <w:rStyle w:val="Hyperlink"/>
            </w:rPr>
            <w:t>Project overview</w:t>
          </w:r>
          <w:r>
            <w:tab/>
          </w:r>
          <w:r>
            <w:fldChar w:fldCharType="begin"/>
          </w:r>
          <w:r>
            <w:instrText xml:space="preserve">PAGEREF _Toc776867584 \h</w:instrText>
          </w:r>
          <w:r>
            <w:fldChar w:fldCharType="separate"/>
          </w:r>
          <w:r w:rsidRPr="3AF8D5DF" w:rsidR="3AF8D5DF">
            <w:rPr>
              <w:rStyle w:val="Hyperlink"/>
            </w:rPr>
            <w:t>2</w:t>
          </w:r>
          <w:r>
            <w:fldChar w:fldCharType="end"/>
          </w:r>
          <w:r>
            <w:fldChar w:fldCharType="end"/>
          </w:r>
        </w:p>
        <w:p w:rsidRPr="001C2986" w:rsidR="001C2986" w:rsidP="3AF8D5DF" w:rsidRDefault="001C2986" w14:paraId="79ADC5ED" w14:textId="0D10B4A8">
          <w:pPr>
            <w:pStyle w:val="TOC2"/>
            <w:tabs>
              <w:tab w:val="right" w:leader="dot" w:pos="9345"/>
            </w:tabs>
          </w:pPr>
          <w:r>
            <w:fldChar w:fldCharType="begin"/>
          </w:r>
          <w:r>
            <w:instrText xml:space="preserve">HYPERLINK  \l  "_Toc1910793" </w:instrText>
          </w:r>
          <w:r>
            <w:fldChar w:fldCharType="separate"/>
          </w:r>
          <w:r w:rsidRPr="3AF8D5DF" w:rsidR="3AF8D5DF">
            <w:rPr>
              <w:rStyle w:val="Hyperlink"/>
            </w:rPr>
            <w:t>Problem statement</w:t>
          </w:r>
          <w:r>
            <w:tab/>
          </w:r>
          <w:r>
            <w:fldChar w:fldCharType="begin"/>
          </w:r>
          <w:r>
            <w:instrText xml:space="preserve">PAGEREF _Toc1910793 \h</w:instrText>
          </w:r>
          <w:r>
            <w:fldChar w:fldCharType="separate"/>
          </w:r>
          <w:r w:rsidRPr="3AF8D5DF" w:rsidR="3AF8D5DF">
            <w:rPr>
              <w:rStyle w:val="Hyperlink"/>
            </w:rPr>
            <w:t>2</w:t>
          </w:r>
          <w:r>
            <w:fldChar w:fldCharType="end"/>
          </w:r>
          <w:r>
            <w:fldChar w:fldCharType="end"/>
          </w:r>
        </w:p>
        <w:p w:rsidRPr="001C2986" w:rsidR="001C2986" w:rsidP="3AF8D5DF" w:rsidRDefault="001C2986" w14:paraId="1A8F063E" w14:textId="08346603">
          <w:pPr>
            <w:pStyle w:val="TOC2"/>
            <w:tabs>
              <w:tab w:val="right" w:leader="dot" w:pos="9345"/>
            </w:tabs>
          </w:pPr>
          <w:r>
            <w:fldChar w:fldCharType="begin"/>
          </w:r>
          <w:r>
            <w:instrText xml:space="preserve">HYPERLINK  \l  "_Toc456450047" </w:instrText>
          </w:r>
          <w:r>
            <w:fldChar w:fldCharType="separate"/>
          </w:r>
          <w:r w:rsidRPr="3AF8D5DF" w:rsidR="3AF8D5DF">
            <w:rPr>
              <w:rStyle w:val="Hyperlink"/>
            </w:rPr>
            <w:t>Dataset description</w:t>
          </w:r>
          <w:r>
            <w:tab/>
          </w:r>
          <w:r>
            <w:fldChar w:fldCharType="begin"/>
          </w:r>
          <w:r>
            <w:instrText xml:space="preserve">PAGEREF _Toc456450047 \h</w:instrText>
          </w:r>
          <w:r>
            <w:fldChar w:fldCharType="separate"/>
          </w:r>
          <w:r w:rsidRPr="3AF8D5DF" w:rsidR="3AF8D5DF">
            <w:rPr>
              <w:rStyle w:val="Hyperlink"/>
            </w:rPr>
            <w:t>2</w:t>
          </w:r>
          <w:r>
            <w:fldChar w:fldCharType="end"/>
          </w:r>
          <w:r>
            <w:fldChar w:fldCharType="end"/>
          </w:r>
        </w:p>
        <w:p w:rsidRPr="001C2986" w:rsidR="001C2986" w:rsidP="3AF8D5DF" w:rsidRDefault="001C2986" w14:paraId="7BEF36C9" w14:textId="6CA8AEAC">
          <w:pPr>
            <w:pStyle w:val="TOC2"/>
            <w:tabs>
              <w:tab w:val="right" w:leader="dot" w:pos="9345"/>
            </w:tabs>
          </w:pPr>
          <w:r>
            <w:fldChar w:fldCharType="begin"/>
          </w:r>
          <w:r>
            <w:instrText xml:space="preserve">HYPERLINK  \l  "_Toc1473898335" </w:instrText>
          </w:r>
          <w:r>
            <w:fldChar w:fldCharType="separate"/>
          </w:r>
          <w:r w:rsidRPr="3AF8D5DF" w:rsidR="3AF8D5DF">
            <w:rPr>
              <w:rStyle w:val="Hyperlink"/>
            </w:rPr>
            <w:t>Project Objectives:</w:t>
          </w:r>
          <w:r>
            <w:tab/>
          </w:r>
          <w:r>
            <w:fldChar w:fldCharType="begin"/>
          </w:r>
          <w:r>
            <w:instrText xml:space="preserve">PAGEREF _Toc1473898335 \h</w:instrText>
          </w:r>
          <w:r>
            <w:fldChar w:fldCharType="separate"/>
          </w:r>
          <w:r w:rsidRPr="3AF8D5DF" w:rsidR="3AF8D5DF">
            <w:rPr>
              <w:rStyle w:val="Hyperlink"/>
            </w:rPr>
            <w:t>3</w:t>
          </w:r>
          <w:r>
            <w:fldChar w:fldCharType="end"/>
          </w:r>
          <w:r>
            <w:fldChar w:fldCharType="end"/>
          </w:r>
        </w:p>
        <w:p w:rsidRPr="001C2986" w:rsidR="001C2986" w:rsidP="3AF8D5DF" w:rsidRDefault="001C2986" w14:paraId="2315BB0D" w14:textId="5CC71934">
          <w:pPr>
            <w:pStyle w:val="TOC2"/>
            <w:tabs>
              <w:tab w:val="right" w:leader="dot" w:pos="9345"/>
            </w:tabs>
          </w:pPr>
          <w:r>
            <w:fldChar w:fldCharType="begin"/>
          </w:r>
          <w:r>
            <w:instrText xml:space="preserve">HYPERLINK  \l  "_Toc916033093" </w:instrText>
          </w:r>
          <w:r>
            <w:fldChar w:fldCharType="separate"/>
          </w:r>
          <w:r w:rsidRPr="3AF8D5DF" w:rsidR="3AF8D5DF">
            <w:rPr>
              <w:rStyle w:val="Hyperlink"/>
            </w:rPr>
            <w:t>Theme justification</w:t>
          </w:r>
          <w:r>
            <w:tab/>
          </w:r>
          <w:r>
            <w:fldChar w:fldCharType="begin"/>
          </w:r>
          <w:r>
            <w:instrText xml:space="preserve">PAGEREF _Toc916033093 \h</w:instrText>
          </w:r>
          <w:r>
            <w:fldChar w:fldCharType="separate"/>
          </w:r>
          <w:r w:rsidRPr="3AF8D5DF" w:rsidR="3AF8D5DF">
            <w:rPr>
              <w:rStyle w:val="Hyperlink"/>
            </w:rPr>
            <w:t>3</w:t>
          </w:r>
          <w:r>
            <w:fldChar w:fldCharType="end"/>
          </w:r>
          <w:r>
            <w:fldChar w:fldCharType="end"/>
          </w:r>
        </w:p>
        <w:p w:rsidRPr="001C2986" w:rsidR="001C2986" w:rsidP="3AF8D5DF" w:rsidRDefault="001C2986" w14:paraId="13B5A948" w14:textId="093BF316">
          <w:pPr>
            <w:pStyle w:val="TOC2"/>
            <w:tabs>
              <w:tab w:val="right" w:leader="dot" w:pos="9345"/>
            </w:tabs>
          </w:pPr>
          <w:r>
            <w:fldChar w:fldCharType="begin"/>
          </w:r>
          <w:r>
            <w:instrText xml:space="preserve">HYPERLINK  \l  "_Toc1581911956" </w:instrText>
          </w:r>
          <w:r>
            <w:fldChar w:fldCharType="separate"/>
          </w:r>
          <w:r w:rsidRPr="3AF8D5DF" w:rsidR="3AF8D5DF">
            <w:rPr>
              <w:rStyle w:val="Hyperlink"/>
            </w:rPr>
            <w:t>Initial architecture diagram</w:t>
          </w:r>
          <w:r>
            <w:tab/>
          </w:r>
          <w:r>
            <w:fldChar w:fldCharType="begin"/>
          </w:r>
          <w:r>
            <w:instrText xml:space="preserve">PAGEREF _Toc1581911956 \h</w:instrText>
          </w:r>
          <w:r>
            <w:fldChar w:fldCharType="separate"/>
          </w:r>
          <w:r w:rsidRPr="3AF8D5DF" w:rsidR="3AF8D5DF">
            <w:rPr>
              <w:rStyle w:val="Hyperlink"/>
            </w:rPr>
            <w:t>3</w:t>
          </w:r>
          <w:r>
            <w:fldChar w:fldCharType="end"/>
          </w:r>
          <w:r>
            <w:fldChar w:fldCharType="end"/>
          </w:r>
        </w:p>
        <w:p w:rsidRPr="001C2986" w:rsidR="001C2986" w:rsidP="3AF8D5DF" w:rsidRDefault="001C2986" w14:paraId="3B2BF48A" w14:textId="5DEA28B9">
          <w:pPr>
            <w:pStyle w:val="TOC2"/>
            <w:tabs>
              <w:tab w:val="right" w:leader="dot" w:pos="9345"/>
            </w:tabs>
          </w:pPr>
          <w:r>
            <w:fldChar w:fldCharType="begin"/>
          </w:r>
          <w:r>
            <w:instrText xml:space="preserve">HYPERLINK  \l  "_Toc1441923872" </w:instrText>
          </w:r>
          <w:r>
            <w:fldChar w:fldCharType="separate"/>
          </w:r>
          <w:r w:rsidRPr="3AF8D5DF" w:rsidR="3AF8D5DF">
            <w:rPr>
              <w:rStyle w:val="Hyperlink"/>
            </w:rPr>
            <w:t>Workflow plan</w:t>
          </w:r>
          <w:r>
            <w:tab/>
          </w:r>
          <w:r>
            <w:fldChar w:fldCharType="begin"/>
          </w:r>
          <w:r>
            <w:instrText xml:space="preserve">PAGEREF _Toc1441923872 \h</w:instrText>
          </w:r>
          <w:r>
            <w:fldChar w:fldCharType="separate"/>
          </w:r>
          <w:r w:rsidRPr="3AF8D5DF" w:rsidR="3AF8D5DF">
            <w:rPr>
              <w:rStyle w:val="Hyperlink"/>
            </w:rPr>
            <w:t>4</w:t>
          </w:r>
          <w:r>
            <w:fldChar w:fldCharType="end"/>
          </w:r>
          <w:r>
            <w:fldChar w:fldCharType="end"/>
          </w:r>
        </w:p>
        <w:p w:rsidRPr="001C2986" w:rsidR="001C2986" w:rsidP="3AF8D5DF" w:rsidRDefault="001C2986" w14:paraId="2051339E" w14:textId="734A461C">
          <w:pPr>
            <w:pStyle w:val="TOC2"/>
            <w:tabs>
              <w:tab w:val="right" w:leader="dot" w:pos="9345"/>
            </w:tabs>
          </w:pPr>
          <w:r>
            <w:fldChar w:fldCharType="begin"/>
          </w:r>
          <w:r>
            <w:instrText xml:space="preserve">HYPERLINK  \l  "_Toc1946997411" </w:instrText>
          </w:r>
          <w:r>
            <w:fldChar w:fldCharType="separate"/>
          </w:r>
          <w:r w:rsidRPr="3AF8D5DF" w:rsidR="3AF8D5DF">
            <w:rPr>
              <w:rStyle w:val="Hyperlink"/>
            </w:rPr>
            <w:t>Task allocation and team structure</w:t>
          </w:r>
          <w:r>
            <w:tab/>
          </w:r>
          <w:r>
            <w:fldChar w:fldCharType="begin"/>
          </w:r>
          <w:r>
            <w:instrText xml:space="preserve">PAGEREF _Toc1946997411 \h</w:instrText>
          </w:r>
          <w:r>
            <w:fldChar w:fldCharType="separate"/>
          </w:r>
          <w:r w:rsidRPr="3AF8D5DF" w:rsidR="3AF8D5DF">
            <w:rPr>
              <w:rStyle w:val="Hyperlink"/>
            </w:rPr>
            <w:t>5</w:t>
          </w:r>
          <w:r>
            <w:fldChar w:fldCharType="end"/>
          </w:r>
          <w:r>
            <w:fldChar w:fldCharType="end"/>
          </w:r>
        </w:p>
        <w:p w:rsidRPr="001C2986" w:rsidR="001C2986" w:rsidP="3AF8D5DF" w:rsidRDefault="001C2986" w14:paraId="6635F3F0" w14:textId="386D5BFC">
          <w:pPr>
            <w:pStyle w:val="TOC2"/>
            <w:tabs>
              <w:tab w:val="right" w:leader="dot" w:pos="9345"/>
            </w:tabs>
          </w:pPr>
          <w:r>
            <w:fldChar w:fldCharType="begin"/>
          </w:r>
          <w:r>
            <w:instrText xml:space="preserve">HYPERLINK  \l  "_Toc956138922" </w:instrText>
          </w:r>
          <w:r>
            <w:fldChar w:fldCharType="separate"/>
          </w:r>
          <w:r w:rsidRPr="3AF8D5DF" w:rsidR="3AF8D5DF">
            <w:rPr>
              <w:rStyle w:val="Hyperlink"/>
            </w:rPr>
            <w:t>Initial risk analysis</w:t>
          </w:r>
          <w:r>
            <w:tab/>
          </w:r>
          <w:r>
            <w:fldChar w:fldCharType="begin"/>
          </w:r>
          <w:r>
            <w:instrText xml:space="preserve">PAGEREF _Toc956138922 \h</w:instrText>
          </w:r>
          <w:r>
            <w:fldChar w:fldCharType="separate"/>
          </w:r>
          <w:r w:rsidRPr="3AF8D5DF" w:rsidR="3AF8D5DF">
            <w:rPr>
              <w:rStyle w:val="Hyperlink"/>
            </w:rPr>
            <w:t>6</w:t>
          </w:r>
          <w:r>
            <w:fldChar w:fldCharType="end"/>
          </w:r>
          <w:r>
            <w:fldChar w:fldCharType="end"/>
          </w:r>
        </w:p>
        <w:p w:rsidRPr="001C2986" w:rsidR="001C2986" w:rsidP="3AF8D5DF" w:rsidRDefault="001C2986" w14:paraId="3EDC193A" w14:textId="531BDEC3">
          <w:pPr>
            <w:pStyle w:val="TOC2"/>
            <w:tabs>
              <w:tab w:val="right" w:leader="dot" w:pos="9345"/>
            </w:tabs>
          </w:pPr>
          <w:r>
            <w:fldChar w:fldCharType="begin"/>
          </w:r>
          <w:r>
            <w:instrText xml:space="preserve">HYPERLINK  \l  "_Toc33179136" </w:instrText>
          </w:r>
          <w:r>
            <w:fldChar w:fldCharType="separate"/>
          </w:r>
          <w:r w:rsidRPr="3AF8D5DF" w:rsidR="3AF8D5DF">
            <w:rPr>
              <w:rStyle w:val="Hyperlink"/>
            </w:rPr>
            <w:t>Ethics, privacy and security considerations</w:t>
          </w:r>
          <w:r>
            <w:tab/>
          </w:r>
          <w:r>
            <w:fldChar w:fldCharType="begin"/>
          </w:r>
          <w:r>
            <w:instrText xml:space="preserve">PAGEREF _Toc33179136 \h</w:instrText>
          </w:r>
          <w:r>
            <w:fldChar w:fldCharType="separate"/>
          </w:r>
          <w:r w:rsidRPr="3AF8D5DF" w:rsidR="3AF8D5DF">
            <w:rPr>
              <w:rStyle w:val="Hyperlink"/>
            </w:rPr>
            <w:t>7</w:t>
          </w:r>
          <w:r>
            <w:fldChar w:fldCharType="end"/>
          </w:r>
          <w:r>
            <w:fldChar w:fldCharType="end"/>
          </w:r>
        </w:p>
        <w:p w:rsidRPr="001C2986" w:rsidR="001C2986" w:rsidP="3AF8D5DF" w:rsidRDefault="001C2986" w14:paraId="1CC09426" w14:textId="37BD7A91">
          <w:pPr>
            <w:pStyle w:val="TOC3"/>
            <w:tabs>
              <w:tab w:val="right" w:leader="dot" w:pos="9345"/>
            </w:tabs>
          </w:pPr>
          <w:r>
            <w:fldChar w:fldCharType="begin"/>
          </w:r>
          <w:r>
            <w:instrText xml:space="preserve">HYPERLINK  \l  "_Toc730313986" </w:instrText>
          </w:r>
          <w:r>
            <w:fldChar w:fldCharType="separate"/>
          </w:r>
          <w:r w:rsidRPr="3AF8D5DF" w:rsidR="3AF8D5DF">
            <w:rPr>
              <w:rStyle w:val="Hyperlink"/>
            </w:rPr>
            <w:t>Ethics</w:t>
          </w:r>
          <w:r>
            <w:tab/>
          </w:r>
          <w:r>
            <w:fldChar w:fldCharType="begin"/>
          </w:r>
          <w:r>
            <w:instrText xml:space="preserve">PAGEREF _Toc730313986 \h</w:instrText>
          </w:r>
          <w:r>
            <w:fldChar w:fldCharType="separate"/>
          </w:r>
          <w:r w:rsidRPr="3AF8D5DF" w:rsidR="3AF8D5DF">
            <w:rPr>
              <w:rStyle w:val="Hyperlink"/>
            </w:rPr>
            <w:t>7</w:t>
          </w:r>
          <w:r>
            <w:fldChar w:fldCharType="end"/>
          </w:r>
          <w:r>
            <w:fldChar w:fldCharType="end"/>
          </w:r>
        </w:p>
        <w:p w:rsidRPr="001C2986" w:rsidR="001C2986" w:rsidP="3AF8D5DF" w:rsidRDefault="001C2986" w14:paraId="2300339F" w14:textId="3E593E0A">
          <w:pPr>
            <w:pStyle w:val="TOC3"/>
            <w:tabs>
              <w:tab w:val="right" w:leader="dot" w:pos="9345"/>
            </w:tabs>
          </w:pPr>
          <w:r>
            <w:fldChar w:fldCharType="begin"/>
          </w:r>
          <w:r>
            <w:instrText xml:space="preserve">HYPERLINK  \l  "_Toc1334355407" </w:instrText>
          </w:r>
          <w:r>
            <w:fldChar w:fldCharType="separate"/>
          </w:r>
          <w:r w:rsidRPr="3AF8D5DF" w:rsidR="3AF8D5DF">
            <w:rPr>
              <w:rStyle w:val="Hyperlink"/>
            </w:rPr>
            <w:t>Privacy</w:t>
          </w:r>
          <w:r>
            <w:tab/>
          </w:r>
          <w:r>
            <w:fldChar w:fldCharType="begin"/>
          </w:r>
          <w:r>
            <w:instrText xml:space="preserve">PAGEREF _Toc1334355407 \h</w:instrText>
          </w:r>
          <w:r>
            <w:fldChar w:fldCharType="separate"/>
          </w:r>
          <w:r w:rsidRPr="3AF8D5DF" w:rsidR="3AF8D5DF">
            <w:rPr>
              <w:rStyle w:val="Hyperlink"/>
            </w:rPr>
            <w:t>7</w:t>
          </w:r>
          <w:r>
            <w:fldChar w:fldCharType="end"/>
          </w:r>
          <w:r>
            <w:fldChar w:fldCharType="end"/>
          </w:r>
        </w:p>
        <w:p w:rsidRPr="001C2986" w:rsidR="001C2986" w:rsidP="3AF8D5DF" w:rsidRDefault="001C2986" w14:paraId="59C92EFB" w14:textId="67037B72">
          <w:pPr>
            <w:pStyle w:val="TOC2"/>
            <w:tabs>
              <w:tab w:val="right" w:leader="dot" w:pos="9345"/>
            </w:tabs>
          </w:pPr>
          <w:r>
            <w:fldChar w:fldCharType="begin"/>
          </w:r>
          <w:r>
            <w:instrText xml:space="preserve">HYPERLINK  \l  "_Toc1492838869" </w:instrText>
          </w:r>
          <w:r>
            <w:fldChar w:fldCharType="separate"/>
          </w:r>
          <w:r w:rsidRPr="3AF8D5DF" w:rsidR="3AF8D5DF">
            <w:rPr>
              <w:rStyle w:val="Hyperlink"/>
            </w:rPr>
            <w:t>GITHUB &amp; JIRA Links</w:t>
          </w:r>
          <w:r>
            <w:tab/>
          </w:r>
          <w:r>
            <w:fldChar w:fldCharType="begin"/>
          </w:r>
          <w:r>
            <w:instrText xml:space="preserve">PAGEREF _Toc1492838869 \h</w:instrText>
          </w:r>
          <w:r>
            <w:fldChar w:fldCharType="separate"/>
          </w:r>
          <w:r w:rsidRPr="3AF8D5DF" w:rsidR="3AF8D5DF">
            <w:rPr>
              <w:rStyle w:val="Hyperlink"/>
            </w:rPr>
            <w:t>7</w:t>
          </w:r>
          <w:r>
            <w:fldChar w:fldCharType="end"/>
          </w:r>
          <w:r>
            <w:fldChar w:fldCharType="end"/>
          </w:r>
        </w:p>
        <w:p w:rsidRPr="001C2986" w:rsidR="001C2986" w:rsidRDefault="001C2986" w14:paraId="22A7C161" w14:textId="4E8DC46E">
          <w:pPr>
            <w:rPr>
              <w:rFonts w:ascii="Times New Roman" w:hAnsi="Times New Roman" w:cs="Times New Roman"/>
              <w:sz w:val="20"/>
              <w:szCs w:val="20"/>
            </w:rPr>
          </w:pPr>
          <w:r w:rsidRPr="001C2986">
            <w:rPr>
              <w:rFonts w:ascii="Times New Roman" w:hAnsi="Times New Roman" w:cs="Times New Roman"/>
              <w:b/>
              <w:bCs/>
              <w:noProof/>
              <w:sz w:val="20"/>
              <w:szCs w:val="20"/>
            </w:rPr>
            <w:fldChar w:fldCharType="end"/>
          </w:r>
        </w:p>
      </w:sdtContent>
    </w:sdt>
    <w:p w:rsidRPr="001C2986" w:rsidR="00ED1ADA" w:rsidP="00ED1ADA" w:rsidRDefault="00ED1ADA" w14:paraId="3B1986E7" w14:textId="77777777">
      <w:pPr>
        <w:rPr>
          <w:rFonts w:ascii="Times New Roman" w:hAnsi="Times New Roman" w:cs="Times New Roman"/>
          <w:sz w:val="20"/>
          <w:szCs w:val="20"/>
        </w:rPr>
      </w:pPr>
    </w:p>
    <w:p w:rsidRPr="001C2986" w:rsidR="00ED1ADA" w:rsidP="00ED1ADA" w:rsidRDefault="00ED1ADA" w14:paraId="30F183F4" w14:textId="77777777">
      <w:pPr>
        <w:rPr>
          <w:rFonts w:ascii="Times New Roman" w:hAnsi="Times New Roman" w:cs="Times New Roman"/>
          <w:sz w:val="20"/>
          <w:szCs w:val="20"/>
        </w:rPr>
      </w:pPr>
    </w:p>
    <w:p w:rsidRPr="001C2986" w:rsidR="00ED1ADA" w:rsidP="00ED1ADA" w:rsidRDefault="00ED1ADA" w14:paraId="25E2D730" w14:textId="77777777">
      <w:pPr>
        <w:rPr>
          <w:rFonts w:ascii="Times New Roman" w:hAnsi="Times New Roman" w:cs="Times New Roman"/>
          <w:sz w:val="20"/>
          <w:szCs w:val="20"/>
        </w:rPr>
      </w:pPr>
    </w:p>
    <w:p w:rsidRPr="001C2986" w:rsidR="00ED1ADA" w:rsidP="00ED1ADA" w:rsidRDefault="00ED1ADA" w14:paraId="0AB5ED40" w14:textId="77777777">
      <w:pPr>
        <w:rPr>
          <w:rFonts w:ascii="Times New Roman" w:hAnsi="Times New Roman" w:cs="Times New Roman"/>
          <w:sz w:val="20"/>
          <w:szCs w:val="20"/>
        </w:rPr>
      </w:pPr>
    </w:p>
    <w:p w:rsidRPr="001C2986" w:rsidR="00ED1ADA" w:rsidP="00ED1ADA" w:rsidRDefault="00ED1ADA" w14:paraId="6A26B49C" w14:textId="77777777">
      <w:pPr>
        <w:rPr>
          <w:rFonts w:ascii="Times New Roman" w:hAnsi="Times New Roman" w:cs="Times New Roman"/>
          <w:sz w:val="20"/>
          <w:szCs w:val="20"/>
        </w:rPr>
      </w:pPr>
    </w:p>
    <w:p w:rsidRPr="001C2986" w:rsidR="00ED1ADA" w:rsidP="00ED1ADA" w:rsidRDefault="00ED1ADA" w14:paraId="464B44F8" w14:textId="77777777">
      <w:pPr>
        <w:rPr>
          <w:rFonts w:ascii="Times New Roman" w:hAnsi="Times New Roman" w:cs="Times New Roman"/>
          <w:sz w:val="20"/>
          <w:szCs w:val="20"/>
        </w:rPr>
      </w:pPr>
    </w:p>
    <w:p w:rsidRPr="001C2986" w:rsidR="00ED1ADA" w:rsidP="00ED1ADA" w:rsidRDefault="00ED1ADA" w14:paraId="5AF24F37" w14:textId="77777777">
      <w:pPr>
        <w:rPr>
          <w:rFonts w:ascii="Times New Roman" w:hAnsi="Times New Roman" w:cs="Times New Roman"/>
          <w:sz w:val="20"/>
          <w:szCs w:val="20"/>
        </w:rPr>
      </w:pPr>
    </w:p>
    <w:p w:rsidRPr="001C2986" w:rsidR="00ED1ADA" w:rsidP="00ED1ADA" w:rsidRDefault="00ED1ADA" w14:paraId="0290E453" w14:textId="77777777">
      <w:pPr>
        <w:rPr>
          <w:rFonts w:ascii="Times New Roman" w:hAnsi="Times New Roman" w:cs="Times New Roman"/>
          <w:sz w:val="20"/>
          <w:szCs w:val="20"/>
        </w:rPr>
      </w:pPr>
    </w:p>
    <w:p w:rsidRPr="001C2986" w:rsidR="009007FC" w:rsidP="00ED1ADA" w:rsidRDefault="009007FC" w14:paraId="7DE92623" w14:textId="77777777">
      <w:pPr>
        <w:rPr>
          <w:rFonts w:ascii="Times New Roman" w:hAnsi="Times New Roman" w:cs="Times New Roman"/>
          <w:sz w:val="20"/>
          <w:szCs w:val="20"/>
        </w:rPr>
      </w:pPr>
    </w:p>
    <w:p w:rsidRPr="001C2986" w:rsidR="009007FC" w:rsidP="00ED1ADA" w:rsidRDefault="009007FC" w14:paraId="18581AD9" w14:textId="77777777">
      <w:pPr>
        <w:rPr>
          <w:rFonts w:ascii="Times New Roman" w:hAnsi="Times New Roman" w:cs="Times New Roman"/>
          <w:sz w:val="20"/>
          <w:szCs w:val="20"/>
        </w:rPr>
      </w:pPr>
    </w:p>
    <w:p w:rsidRPr="001C2986" w:rsidR="009007FC" w:rsidP="00ED1ADA" w:rsidRDefault="009007FC" w14:paraId="30D7E64B" w14:textId="77777777">
      <w:pPr>
        <w:rPr>
          <w:rFonts w:ascii="Times New Roman" w:hAnsi="Times New Roman" w:cs="Times New Roman"/>
          <w:sz w:val="20"/>
          <w:szCs w:val="20"/>
        </w:rPr>
      </w:pPr>
    </w:p>
    <w:p w:rsidRPr="001C2986" w:rsidR="009007FC" w:rsidP="00ED1ADA" w:rsidRDefault="009007FC" w14:paraId="7C14F0EB" w14:textId="77777777">
      <w:pPr>
        <w:rPr>
          <w:rFonts w:ascii="Times New Roman" w:hAnsi="Times New Roman" w:cs="Times New Roman"/>
          <w:sz w:val="20"/>
          <w:szCs w:val="20"/>
        </w:rPr>
      </w:pPr>
    </w:p>
    <w:p w:rsidRPr="001C2986" w:rsidR="009007FC" w:rsidP="00ED1ADA" w:rsidRDefault="009007FC" w14:paraId="54D14344" w14:textId="77777777">
      <w:pPr>
        <w:rPr>
          <w:rFonts w:ascii="Times New Roman" w:hAnsi="Times New Roman" w:cs="Times New Roman"/>
          <w:sz w:val="20"/>
          <w:szCs w:val="20"/>
        </w:rPr>
      </w:pPr>
    </w:p>
    <w:p w:rsidRPr="001C2986" w:rsidR="009007FC" w:rsidP="00ED1ADA" w:rsidRDefault="009007FC" w14:paraId="00096331" w14:textId="77777777">
      <w:pPr>
        <w:rPr>
          <w:rFonts w:ascii="Times New Roman" w:hAnsi="Times New Roman" w:cs="Times New Roman"/>
          <w:sz w:val="20"/>
          <w:szCs w:val="20"/>
        </w:rPr>
      </w:pPr>
    </w:p>
    <w:p w:rsidRPr="001C2986" w:rsidR="009007FC" w:rsidP="00ED1ADA" w:rsidRDefault="009007FC" w14:paraId="0D48E793" w14:textId="77777777">
      <w:pPr>
        <w:rPr>
          <w:rFonts w:ascii="Times New Roman" w:hAnsi="Times New Roman" w:cs="Times New Roman"/>
          <w:sz w:val="20"/>
          <w:szCs w:val="20"/>
        </w:rPr>
      </w:pPr>
    </w:p>
    <w:p w:rsidRPr="001C2986" w:rsidR="009007FC" w:rsidP="00ED1ADA" w:rsidRDefault="009007FC" w14:paraId="5FF62862" w14:textId="77777777">
      <w:pPr>
        <w:rPr>
          <w:rFonts w:ascii="Times New Roman" w:hAnsi="Times New Roman" w:cs="Times New Roman"/>
          <w:sz w:val="20"/>
          <w:szCs w:val="20"/>
        </w:rPr>
      </w:pPr>
    </w:p>
    <w:p w:rsidRPr="001C2986" w:rsidR="000C1716" w:rsidP="00BB61FB" w:rsidRDefault="446CC666" w14:paraId="26B23BE2" w14:textId="55A0D6C6">
      <w:pPr>
        <w:pStyle w:val="Heading1"/>
        <w:spacing w:line="360" w:lineRule="auto"/>
        <w:rPr>
          <w:rFonts w:ascii="Times New Roman" w:hAnsi="Times New Roman" w:cs="Times New Roman"/>
          <w:b w:val="1"/>
          <w:bCs w:val="1"/>
          <w:color w:val="auto"/>
          <w:sz w:val="20"/>
          <w:szCs w:val="20"/>
        </w:rPr>
      </w:pPr>
      <w:bookmarkStart w:name="_Toc236857886" w:id="37"/>
      <w:bookmarkStart w:name="_Toc1389553118" w:id="38"/>
      <w:bookmarkEnd w:id="29"/>
      <w:bookmarkEnd w:id="30"/>
      <w:bookmarkEnd w:id="31"/>
      <w:bookmarkEnd w:id="32"/>
      <w:bookmarkEnd w:id="33"/>
      <w:bookmarkEnd w:id="34"/>
      <w:bookmarkEnd w:id="35"/>
      <w:bookmarkStart w:name="_Toc776867584" w:id="773707878"/>
      <w:r w:rsidRPr="3AF8D5DF" w:rsidR="446CC666">
        <w:rPr>
          <w:rFonts w:ascii="Times New Roman" w:hAnsi="Times New Roman" w:eastAsia="Times New Roman" w:cs="Times New Roman"/>
          <w:sz w:val="20"/>
          <w:szCs w:val="20"/>
        </w:rPr>
        <w:t>Project overview</w:t>
      </w:r>
      <w:bookmarkEnd w:id="36"/>
      <w:bookmarkEnd w:id="37"/>
      <w:bookmarkEnd w:id="38"/>
      <w:bookmarkEnd w:id="773707878"/>
    </w:p>
    <w:p w:rsidRPr="001C2986" w:rsidR="61BB6200" w:rsidP="00874C51" w:rsidRDefault="61BB6200" w14:paraId="33A9DA82" w14:textId="5D9D5A05">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 xml:space="preserve">Our project lies in the domain of Biomedical data, with the goal of </w:t>
      </w:r>
      <w:r w:rsidRPr="001C2986" w:rsidR="13FFAF4E">
        <w:rPr>
          <w:rFonts w:ascii="Times New Roman" w:hAnsi="Times New Roman" w:eastAsia="Times New Roman" w:cs="Times New Roman"/>
          <w:sz w:val="20"/>
          <w:szCs w:val="20"/>
        </w:rPr>
        <w:t>build</w:t>
      </w:r>
      <w:r w:rsidRPr="001C2986" w:rsidR="35861F08">
        <w:rPr>
          <w:rFonts w:ascii="Times New Roman" w:hAnsi="Times New Roman" w:eastAsia="Times New Roman" w:cs="Times New Roman"/>
          <w:sz w:val="20"/>
          <w:szCs w:val="20"/>
        </w:rPr>
        <w:t>ing</w:t>
      </w:r>
      <w:r w:rsidRPr="001C2986" w:rsidR="13FFAF4E">
        <w:rPr>
          <w:rFonts w:ascii="Times New Roman" w:hAnsi="Times New Roman" w:eastAsia="Times New Roman" w:cs="Times New Roman"/>
          <w:sz w:val="20"/>
          <w:szCs w:val="20"/>
        </w:rPr>
        <w:t xml:space="preserve"> a predictive</w:t>
      </w:r>
      <w:r w:rsidRPr="001C2986" w:rsidR="574E47E1">
        <w:rPr>
          <w:rFonts w:ascii="Times New Roman" w:hAnsi="Times New Roman" w:eastAsia="Times New Roman" w:cs="Times New Roman"/>
          <w:sz w:val="20"/>
          <w:szCs w:val="20"/>
        </w:rPr>
        <w:t xml:space="preserve"> tool </w:t>
      </w:r>
      <w:r w:rsidRPr="001C2986" w:rsidR="13FFAF4E">
        <w:rPr>
          <w:rFonts w:ascii="Times New Roman" w:hAnsi="Times New Roman" w:eastAsia="Times New Roman" w:cs="Times New Roman"/>
          <w:sz w:val="20"/>
          <w:szCs w:val="20"/>
        </w:rPr>
        <w:t>that can ingest various</w:t>
      </w:r>
      <w:r w:rsidRPr="001C2986" w:rsidR="566B2C1B">
        <w:rPr>
          <w:rFonts w:ascii="Times New Roman" w:hAnsi="Times New Roman" w:eastAsia="Times New Roman" w:cs="Times New Roman"/>
          <w:sz w:val="20"/>
          <w:szCs w:val="20"/>
        </w:rPr>
        <w:t xml:space="preserve"> cultural, linguistic and</w:t>
      </w:r>
      <w:r w:rsidRPr="001C2986" w:rsidR="13FFAF4E">
        <w:rPr>
          <w:rFonts w:ascii="Times New Roman" w:hAnsi="Times New Roman" w:eastAsia="Times New Roman" w:cs="Times New Roman"/>
          <w:sz w:val="20"/>
          <w:szCs w:val="20"/>
        </w:rPr>
        <w:t xml:space="preserve"> </w:t>
      </w:r>
      <w:r w:rsidRPr="001C2986" w:rsidR="1264D5AC">
        <w:rPr>
          <w:rFonts w:ascii="Times New Roman" w:hAnsi="Times New Roman" w:eastAsia="Times New Roman" w:cs="Times New Roman"/>
          <w:sz w:val="20"/>
          <w:szCs w:val="20"/>
        </w:rPr>
        <w:t>biodata</w:t>
      </w:r>
      <w:r w:rsidRPr="001C2986" w:rsidR="0C4D67A7">
        <w:rPr>
          <w:rFonts w:ascii="Times New Roman" w:hAnsi="Times New Roman" w:eastAsia="Times New Roman" w:cs="Times New Roman"/>
          <w:sz w:val="20"/>
          <w:szCs w:val="20"/>
        </w:rPr>
        <w:t>.</w:t>
      </w:r>
    </w:p>
    <w:p w:rsidRPr="001C2986" w:rsidR="42487E45" w:rsidP="00F92BCE" w:rsidRDefault="42487E45" w14:paraId="4E22F9D3" w14:textId="0400A0D9">
      <w:pPr>
        <w:pStyle w:val="Heading2"/>
        <w:rPr>
          <w:rFonts w:ascii="Times New Roman" w:hAnsi="Times New Roman" w:cs="Times New Roman"/>
          <w:sz w:val="20"/>
          <w:szCs w:val="20"/>
        </w:rPr>
      </w:pPr>
      <w:bookmarkStart w:name="_Toc236857810" w:id="40"/>
      <w:bookmarkStart w:name="_Toc236857887" w:id="41"/>
      <w:bookmarkStart w:name="_Toc350899143" w:id="42"/>
      <w:bookmarkStart w:name="_Toc1910793" w:id="524933230"/>
      <w:r w:rsidRPr="3AF8D5DF" w:rsidR="42487E45">
        <w:rPr>
          <w:rFonts w:ascii="Times New Roman" w:hAnsi="Times New Roman" w:cs="Times New Roman"/>
          <w:sz w:val="20"/>
          <w:szCs w:val="20"/>
        </w:rPr>
        <w:t>Problem statement</w:t>
      </w:r>
      <w:bookmarkEnd w:id="40"/>
      <w:bookmarkEnd w:id="41"/>
      <w:bookmarkEnd w:id="42"/>
      <w:bookmarkEnd w:id="524933230"/>
    </w:p>
    <w:p w:rsidRPr="001C2986" w:rsidR="6E5B464C" w:rsidP="00874C51" w:rsidRDefault="6E5B464C" w14:paraId="288695F5" w14:textId="36F92F6D">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The first step to our project was to select a meaningful and impactful project in the domain of Biomedical /CVD data.</w:t>
      </w:r>
      <w:r w:rsidRPr="001C2986" w:rsidR="4992D830">
        <w:rPr>
          <w:rFonts w:ascii="Times New Roman" w:hAnsi="Times New Roman" w:eastAsia="Times New Roman" w:cs="Times New Roman"/>
          <w:sz w:val="20"/>
          <w:szCs w:val="20"/>
        </w:rPr>
        <w:t xml:space="preserve"> We decided to a narrow our scope of the project to common health problems faced in Australia.</w:t>
      </w:r>
    </w:p>
    <w:p w:rsidRPr="001C2986" w:rsidR="6E5B464C" w:rsidP="00874C51" w:rsidRDefault="6E5B464C" w14:paraId="79962D52" w14:textId="0119B428">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After a</w:t>
      </w:r>
      <w:r w:rsidRPr="001C2986" w:rsidR="43E0CF85">
        <w:rPr>
          <w:rFonts w:ascii="Times New Roman" w:hAnsi="Times New Roman" w:eastAsia="Times New Roman" w:cs="Times New Roman"/>
          <w:sz w:val="20"/>
          <w:szCs w:val="20"/>
        </w:rPr>
        <w:t xml:space="preserve">nalyzing multiple articles and online journals such as </w:t>
      </w:r>
      <w:r w:rsidRPr="001C2986" w:rsidR="5D0879FB">
        <w:rPr>
          <w:rFonts w:ascii="Times New Roman" w:hAnsi="Times New Roman" w:eastAsia="Times New Roman" w:cs="Times New Roman"/>
          <w:sz w:val="20"/>
          <w:szCs w:val="20"/>
        </w:rPr>
        <w:t>ABC’s NT's high rates of diabetes and amputations highlighted by territory health professionals on World Diabetes Day</w:t>
      </w:r>
      <w:r w:rsidRPr="001C2986" w:rsidR="546D1633">
        <w:rPr>
          <w:rFonts w:ascii="Times New Roman" w:hAnsi="Times New Roman" w:eastAsia="Times New Roman" w:cs="Times New Roman"/>
          <w:sz w:val="20"/>
          <w:szCs w:val="20"/>
        </w:rPr>
        <w:t xml:space="preserve"> </w:t>
      </w:r>
      <w:r w:rsidRPr="001C2986" w:rsidR="5D0879FB">
        <w:rPr>
          <w:rFonts w:ascii="Times New Roman" w:hAnsi="Times New Roman" w:eastAsia="Times New Roman" w:cs="Times New Roman"/>
          <w:sz w:val="20"/>
          <w:szCs w:val="20"/>
        </w:rPr>
        <w:t>and</w:t>
      </w:r>
      <w:r w:rsidRPr="001C2986" w:rsidR="43BB5EBD">
        <w:rPr>
          <w:rFonts w:ascii="Times New Roman" w:hAnsi="Times New Roman" w:eastAsia="Times New Roman" w:cs="Times New Roman"/>
          <w:sz w:val="20"/>
          <w:szCs w:val="20"/>
        </w:rPr>
        <w:t xml:space="preserve"> Skin cancer in Australia from AIHW</w:t>
      </w:r>
      <w:r w:rsidRPr="001C2986" w:rsidR="0D5EF631">
        <w:rPr>
          <w:rFonts w:ascii="Times New Roman" w:hAnsi="Times New Roman" w:eastAsia="Times New Roman" w:cs="Times New Roman"/>
          <w:sz w:val="20"/>
          <w:szCs w:val="20"/>
        </w:rPr>
        <w:t xml:space="preserve"> (2026)</w:t>
      </w:r>
      <w:r w:rsidRPr="001C2986" w:rsidR="47E8BF89">
        <w:rPr>
          <w:rFonts w:ascii="Times New Roman" w:hAnsi="Times New Roman" w:eastAsia="Times New Roman" w:cs="Times New Roman"/>
          <w:sz w:val="20"/>
          <w:szCs w:val="20"/>
        </w:rPr>
        <w:t>,</w:t>
      </w:r>
      <w:r w:rsidRPr="001C2986" w:rsidR="4397C3C6">
        <w:rPr>
          <w:rFonts w:ascii="Times New Roman" w:hAnsi="Times New Roman" w:eastAsia="Times New Roman" w:cs="Times New Roman"/>
          <w:color w:val="FF0000"/>
          <w:sz w:val="20"/>
          <w:szCs w:val="20"/>
        </w:rPr>
        <w:t xml:space="preserve"> </w:t>
      </w:r>
      <w:r w:rsidRPr="001C2986" w:rsidR="4397C3C6">
        <w:rPr>
          <w:rFonts w:ascii="Times New Roman" w:hAnsi="Times New Roman" w:eastAsia="Times New Roman" w:cs="Times New Roman"/>
          <w:sz w:val="20"/>
          <w:szCs w:val="20"/>
        </w:rPr>
        <w:t>we decide to narrow our focus towards discovering what</w:t>
      </w:r>
      <w:r w:rsidRPr="001C2986" w:rsidR="7FD4C149">
        <w:rPr>
          <w:rFonts w:ascii="Times New Roman" w:hAnsi="Times New Roman" w:eastAsia="Times New Roman" w:cs="Times New Roman"/>
          <w:sz w:val="20"/>
          <w:szCs w:val="20"/>
        </w:rPr>
        <w:t xml:space="preserve"> factors contribute towards certain health conditions occurring amongst Australian citizens</w:t>
      </w:r>
      <w:r w:rsidRPr="001C2986" w:rsidR="71C21626">
        <w:rPr>
          <w:rFonts w:ascii="Times New Roman" w:hAnsi="Times New Roman" w:eastAsia="Times New Roman" w:cs="Times New Roman"/>
          <w:sz w:val="20"/>
          <w:szCs w:val="20"/>
        </w:rPr>
        <w:t>/residents</w:t>
      </w:r>
      <w:r w:rsidRPr="001C2986" w:rsidR="650265BA">
        <w:rPr>
          <w:rFonts w:ascii="Times New Roman" w:hAnsi="Times New Roman" w:eastAsia="Times New Roman" w:cs="Times New Roman"/>
          <w:sz w:val="20"/>
          <w:szCs w:val="20"/>
        </w:rPr>
        <w:t>.</w:t>
      </w:r>
      <w:r w:rsidRPr="001C2986" w:rsidR="49BA4582">
        <w:rPr>
          <w:rFonts w:ascii="Times New Roman" w:hAnsi="Times New Roman" w:eastAsia="Times New Roman" w:cs="Times New Roman"/>
          <w:sz w:val="20"/>
          <w:szCs w:val="20"/>
        </w:rPr>
        <w:t xml:space="preserve"> This project's inspiration</w:t>
      </w:r>
      <w:r w:rsidRPr="001C2986" w:rsidR="444FDDDF">
        <w:rPr>
          <w:rFonts w:ascii="Times New Roman" w:hAnsi="Times New Roman" w:eastAsia="Times New Roman" w:cs="Times New Roman"/>
          <w:sz w:val="20"/>
          <w:szCs w:val="20"/>
        </w:rPr>
        <w:t xml:space="preserve"> became our problem </w:t>
      </w:r>
      <w:r w:rsidRPr="001C2986" w:rsidR="538092B2">
        <w:rPr>
          <w:rFonts w:ascii="Times New Roman" w:hAnsi="Times New Roman" w:eastAsia="Times New Roman" w:cs="Times New Roman"/>
          <w:sz w:val="20"/>
          <w:szCs w:val="20"/>
        </w:rPr>
        <w:t>statement and</w:t>
      </w:r>
      <w:r w:rsidRPr="001C2986" w:rsidR="4574D4EC">
        <w:rPr>
          <w:rFonts w:ascii="Times New Roman" w:hAnsi="Times New Roman" w:eastAsia="Times New Roman" w:cs="Times New Roman"/>
          <w:sz w:val="20"/>
          <w:szCs w:val="20"/>
        </w:rPr>
        <w:t xml:space="preserve"> </w:t>
      </w:r>
      <w:r w:rsidRPr="001C2986" w:rsidR="49BA4582">
        <w:rPr>
          <w:rFonts w:ascii="Times New Roman" w:hAnsi="Times New Roman" w:eastAsia="Times New Roman" w:cs="Times New Roman"/>
          <w:sz w:val="20"/>
          <w:szCs w:val="20"/>
        </w:rPr>
        <w:t>was also based on the intriguing diversity of cultur</w:t>
      </w:r>
      <w:r w:rsidRPr="001C2986" w:rsidR="6213FA92">
        <w:rPr>
          <w:rFonts w:ascii="Times New Roman" w:hAnsi="Times New Roman" w:eastAsia="Times New Roman" w:cs="Times New Roman"/>
          <w:sz w:val="20"/>
          <w:szCs w:val="20"/>
        </w:rPr>
        <w:t>e</w:t>
      </w:r>
      <w:r w:rsidRPr="001C2986" w:rsidR="49BA4582">
        <w:rPr>
          <w:rFonts w:ascii="Times New Roman" w:hAnsi="Times New Roman" w:eastAsia="Times New Roman" w:cs="Times New Roman"/>
          <w:sz w:val="20"/>
          <w:szCs w:val="20"/>
        </w:rPr>
        <w:t xml:space="preserve"> and et</w:t>
      </w:r>
      <w:r w:rsidRPr="001C2986" w:rsidR="384A2FC5">
        <w:rPr>
          <w:rFonts w:ascii="Times New Roman" w:hAnsi="Times New Roman" w:eastAsia="Times New Roman" w:cs="Times New Roman"/>
          <w:sz w:val="20"/>
          <w:szCs w:val="20"/>
        </w:rPr>
        <w:t>h</w:t>
      </w:r>
      <w:r w:rsidRPr="001C2986" w:rsidR="49BA4582">
        <w:rPr>
          <w:rFonts w:ascii="Times New Roman" w:hAnsi="Times New Roman" w:eastAsia="Times New Roman" w:cs="Times New Roman"/>
          <w:sz w:val="20"/>
          <w:szCs w:val="20"/>
        </w:rPr>
        <w:t>nicities in Australia</w:t>
      </w:r>
      <w:r w:rsidRPr="001C2986" w:rsidR="387B72F1">
        <w:rPr>
          <w:rFonts w:ascii="Times New Roman" w:hAnsi="Times New Roman" w:eastAsia="Times New Roman" w:cs="Times New Roman"/>
          <w:sz w:val="20"/>
          <w:szCs w:val="20"/>
        </w:rPr>
        <w:t>, with the goal</w:t>
      </w:r>
      <w:r w:rsidRPr="001C2986" w:rsidR="49BA4582">
        <w:rPr>
          <w:rFonts w:ascii="Times New Roman" w:hAnsi="Times New Roman" w:eastAsia="Times New Roman" w:cs="Times New Roman"/>
          <w:sz w:val="20"/>
          <w:szCs w:val="20"/>
        </w:rPr>
        <w:t xml:space="preserve"> to understand</w:t>
      </w:r>
      <w:r w:rsidRPr="001C2986" w:rsidR="657DA306">
        <w:rPr>
          <w:rFonts w:ascii="Times New Roman" w:hAnsi="Times New Roman" w:eastAsia="Times New Roman" w:cs="Times New Roman"/>
          <w:sz w:val="20"/>
          <w:szCs w:val="20"/>
        </w:rPr>
        <w:t xml:space="preserve"> how this diversity contributes to</w:t>
      </w:r>
      <w:r w:rsidRPr="001C2986" w:rsidR="0B79B574">
        <w:rPr>
          <w:rFonts w:ascii="Times New Roman" w:hAnsi="Times New Roman" w:eastAsia="Times New Roman" w:cs="Times New Roman"/>
          <w:sz w:val="20"/>
          <w:szCs w:val="20"/>
        </w:rPr>
        <w:t>wards</w:t>
      </w:r>
      <w:r w:rsidRPr="001C2986" w:rsidR="657DA306">
        <w:rPr>
          <w:rFonts w:ascii="Times New Roman" w:hAnsi="Times New Roman" w:eastAsia="Times New Roman" w:cs="Times New Roman"/>
          <w:sz w:val="20"/>
          <w:szCs w:val="20"/>
        </w:rPr>
        <w:t xml:space="preserve"> this analysis.</w:t>
      </w:r>
    </w:p>
    <w:p w:rsidRPr="001C2986" w:rsidR="4EBFB634" w:rsidP="004C17EE" w:rsidRDefault="4EBFB634" w14:paraId="6BD7F261" w14:textId="542FED1F">
      <w:pPr>
        <w:pStyle w:val="Heading2"/>
        <w:rPr>
          <w:rFonts w:ascii="Times New Roman" w:hAnsi="Times New Roman" w:cs="Times New Roman"/>
          <w:sz w:val="20"/>
          <w:szCs w:val="20"/>
        </w:rPr>
      </w:pPr>
      <w:bookmarkStart w:name="_Toc236857811" w:id="44"/>
      <w:bookmarkStart w:name="_Toc236857888" w:id="45"/>
      <w:bookmarkStart w:name="_Toc88520492" w:id="46"/>
      <w:bookmarkStart w:name="_Toc456450047" w:id="229469241"/>
      <w:r w:rsidRPr="3AF8D5DF" w:rsidR="4EBFB634">
        <w:rPr>
          <w:rFonts w:ascii="Times New Roman" w:hAnsi="Times New Roman" w:cs="Times New Roman"/>
          <w:sz w:val="20"/>
          <w:szCs w:val="20"/>
        </w:rPr>
        <w:t>Dataset description</w:t>
      </w:r>
      <w:bookmarkEnd w:id="44"/>
      <w:bookmarkEnd w:id="45"/>
      <w:bookmarkEnd w:id="46"/>
      <w:bookmarkEnd w:id="229469241"/>
    </w:p>
    <w:p w:rsidRPr="001C2986" w:rsidR="6E5B464C" w:rsidP="00874C51" w:rsidRDefault="6E5B464C" w14:paraId="4F59CACE" w14:textId="5619D7EC">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 xml:space="preserve">We have collected data from the </w:t>
      </w:r>
      <w:hyperlink r:id="rId12">
        <w:r w:rsidRPr="001C2986">
          <w:rPr>
            <w:rStyle w:val="Hyperlink"/>
            <w:rFonts w:ascii="Times New Roman" w:hAnsi="Times New Roman" w:eastAsia="Times New Roman" w:cs="Times New Roman"/>
            <w:sz w:val="20"/>
            <w:szCs w:val="20"/>
          </w:rPr>
          <w:t>Australian Institute of Health and Welfare</w:t>
        </w:r>
      </w:hyperlink>
      <w:r w:rsidRPr="001C2986">
        <w:rPr>
          <w:rFonts w:ascii="Times New Roman" w:hAnsi="Times New Roman" w:eastAsia="Times New Roman" w:cs="Times New Roman"/>
          <w:sz w:val="20"/>
          <w:szCs w:val="20"/>
        </w:rPr>
        <w:t xml:space="preserve"> </w:t>
      </w:r>
      <w:r w:rsidRPr="001C2986" w:rsidR="227343B3">
        <w:rPr>
          <w:rFonts w:ascii="Times New Roman" w:hAnsi="Times New Roman" w:eastAsia="Times New Roman" w:cs="Times New Roman"/>
          <w:sz w:val="20"/>
          <w:szCs w:val="20"/>
        </w:rPr>
        <w:t xml:space="preserve">(AIHW) </w:t>
      </w:r>
      <w:r w:rsidRPr="001C2986">
        <w:rPr>
          <w:rFonts w:ascii="Times New Roman" w:hAnsi="Times New Roman" w:eastAsia="Times New Roman" w:cs="Times New Roman"/>
          <w:sz w:val="20"/>
          <w:szCs w:val="20"/>
        </w:rPr>
        <w:t>which consisted of Chronic health conditions among culturally and linguistically diverse Australians from the census year of 2021</w:t>
      </w:r>
      <w:r w:rsidRPr="001C2986" w:rsidR="73DCBAAC">
        <w:rPr>
          <w:rFonts w:ascii="Times New Roman" w:hAnsi="Times New Roman" w:eastAsia="Times New Roman" w:cs="Times New Roman"/>
          <w:sz w:val="20"/>
          <w:szCs w:val="20"/>
        </w:rPr>
        <w:t>.</w:t>
      </w:r>
    </w:p>
    <w:p w:rsidRPr="001C2986" w:rsidR="1DFE9F02" w:rsidP="00874C51" w:rsidRDefault="1DFE9F02" w14:paraId="58A70AC4" w14:textId="75BC858C">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 xml:space="preserve">The </w:t>
      </w:r>
      <w:r w:rsidRPr="001C2986" w:rsidR="090EC76E">
        <w:rPr>
          <w:rFonts w:ascii="Times New Roman" w:hAnsi="Times New Roman" w:eastAsia="Times New Roman" w:cs="Times New Roman"/>
          <w:sz w:val="20"/>
          <w:szCs w:val="20"/>
        </w:rPr>
        <w:t>following</w:t>
      </w:r>
      <w:r w:rsidRPr="001C2986" w:rsidR="059580EA">
        <w:rPr>
          <w:rFonts w:ascii="Times New Roman" w:hAnsi="Times New Roman" w:eastAsia="Times New Roman" w:cs="Times New Roman"/>
          <w:sz w:val="20"/>
          <w:szCs w:val="20"/>
        </w:rPr>
        <w:t xml:space="preserve"> is a description of the differe</w:t>
      </w:r>
      <w:r w:rsidRPr="001C2986" w:rsidR="7B0D2229">
        <w:rPr>
          <w:rFonts w:ascii="Times New Roman" w:hAnsi="Times New Roman" w:eastAsia="Times New Roman" w:cs="Times New Roman"/>
          <w:sz w:val="20"/>
          <w:szCs w:val="20"/>
        </w:rPr>
        <w:t>nt</w:t>
      </w:r>
      <w:r w:rsidRPr="001C2986" w:rsidR="059580EA">
        <w:rPr>
          <w:rFonts w:ascii="Times New Roman" w:hAnsi="Times New Roman" w:eastAsia="Times New Roman" w:cs="Times New Roman"/>
          <w:sz w:val="20"/>
          <w:szCs w:val="20"/>
        </w:rPr>
        <w:t xml:space="preserve"> variables from the dataset:</w:t>
      </w:r>
    </w:p>
    <w:p w:rsidRPr="001C2986" w:rsidR="5030B44C" w:rsidP="00874C51" w:rsidRDefault="5030B44C" w14:paraId="2665127D" w14:textId="109D2BD0">
      <w:pPr>
        <w:pStyle w:val="ListParagraph"/>
        <w:numPr>
          <w:ilvl w:val="0"/>
          <w:numId w:val="2"/>
        </w:numPr>
        <w:spacing w:after="0"/>
        <w:jc w:val="both"/>
        <w:rPr>
          <w:rFonts w:ascii="Times New Roman" w:hAnsi="Times New Roman" w:eastAsia="Times New Roman" w:cs="Times New Roman"/>
          <w:color w:val="000000" w:themeColor="text1"/>
          <w:sz w:val="20"/>
          <w:szCs w:val="20"/>
        </w:rPr>
      </w:pPr>
      <w:r w:rsidRPr="001C2986">
        <w:rPr>
          <w:rFonts w:ascii="Times New Roman" w:hAnsi="Times New Roman" w:eastAsia="Times New Roman" w:cs="Times New Roman"/>
          <w:b/>
          <w:bCs/>
          <w:color w:val="000000" w:themeColor="text1"/>
          <w:sz w:val="20"/>
          <w:szCs w:val="20"/>
        </w:rPr>
        <w:t>Long-term health conditions (LTHCs):</w:t>
      </w:r>
      <w:r w:rsidRPr="001C2986">
        <w:rPr>
          <w:rFonts w:ascii="Times New Roman" w:hAnsi="Times New Roman" w:eastAsia="Times New Roman" w:cs="Times New Roman"/>
          <w:color w:val="000000" w:themeColor="text1"/>
          <w:sz w:val="20"/>
          <w:szCs w:val="20"/>
        </w:rPr>
        <w:t xml:space="preserve"> measures the number of people who reported that they have been told by a doctor or nurse that they have any long-term health conditions. L</w:t>
      </w:r>
      <w:r w:rsidRPr="001C2986">
        <w:rPr>
          <w:rFonts w:ascii="Times New Roman" w:hAnsi="Times New Roman" w:eastAsia="Times New Roman" w:cs="Times New Roman"/>
          <w:sz w:val="20"/>
          <w:szCs w:val="20"/>
        </w:rPr>
        <w:t>ong-term health conditions (LTHCs) include health conditions that have lasted or are expected to last six months or more, may occur from time to time, are controlled by medication or are in remission.</w:t>
      </w:r>
    </w:p>
    <w:p w:rsidRPr="001C2986" w:rsidR="5030B44C" w:rsidP="00874C51" w:rsidRDefault="5030B44C" w14:paraId="301AED62" w14:textId="332FA2B9">
      <w:pPr>
        <w:pStyle w:val="ListParagraph"/>
        <w:numPr>
          <w:ilvl w:val="0"/>
          <w:numId w:val="2"/>
        </w:numPr>
        <w:spacing w:after="0"/>
        <w:jc w:val="both"/>
        <w:rPr>
          <w:rFonts w:ascii="Times New Roman" w:hAnsi="Times New Roman" w:eastAsia="Times New Roman" w:cs="Times New Roman"/>
          <w:color w:val="000000" w:themeColor="text1"/>
          <w:sz w:val="20"/>
          <w:szCs w:val="20"/>
        </w:rPr>
      </w:pPr>
      <w:r w:rsidRPr="001C2986">
        <w:rPr>
          <w:rFonts w:ascii="Times New Roman" w:hAnsi="Times New Roman" w:eastAsia="Times New Roman" w:cs="Times New Roman"/>
          <w:b/>
          <w:bCs/>
          <w:color w:val="000000" w:themeColor="text1"/>
          <w:sz w:val="20"/>
          <w:szCs w:val="20"/>
        </w:rPr>
        <w:t>Country of birth of person</w:t>
      </w:r>
      <w:r w:rsidRPr="001C2986">
        <w:rPr>
          <w:rFonts w:ascii="Times New Roman" w:hAnsi="Times New Roman" w:eastAsia="Times New Roman" w:cs="Times New Roman"/>
          <w:color w:val="000000" w:themeColor="text1"/>
          <w:sz w:val="20"/>
          <w:szCs w:val="20"/>
        </w:rPr>
        <w:t xml:space="preserve">: Contains records of the country of birth of that individual, according to the Standard Australian Classification of Countries (SACC), 2016. Names, </w:t>
      </w:r>
      <w:proofErr w:type="gramStart"/>
      <w:r w:rsidRPr="001C2986">
        <w:rPr>
          <w:rFonts w:ascii="Times New Roman" w:hAnsi="Times New Roman" w:eastAsia="Times New Roman" w:cs="Times New Roman"/>
          <w:color w:val="000000" w:themeColor="text1"/>
          <w:sz w:val="20"/>
          <w:szCs w:val="20"/>
        </w:rPr>
        <w:t>date</w:t>
      </w:r>
      <w:proofErr w:type="gramEnd"/>
      <w:r w:rsidRPr="001C2986">
        <w:rPr>
          <w:rFonts w:ascii="Times New Roman" w:hAnsi="Times New Roman" w:eastAsia="Times New Roman" w:cs="Times New Roman"/>
          <w:color w:val="000000" w:themeColor="text1"/>
          <w:sz w:val="20"/>
          <w:szCs w:val="20"/>
        </w:rPr>
        <w:t xml:space="preserve"> of </w:t>
      </w:r>
      <w:proofErr w:type="gramStart"/>
      <w:r w:rsidRPr="001C2986">
        <w:rPr>
          <w:rFonts w:ascii="Times New Roman" w:hAnsi="Times New Roman" w:eastAsia="Times New Roman" w:cs="Times New Roman"/>
          <w:color w:val="000000" w:themeColor="text1"/>
          <w:sz w:val="20"/>
          <w:szCs w:val="20"/>
        </w:rPr>
        <w:t>births</w:t>
      </w:r>
      <w:proofErr w:type="gramEnd"/>
      <w:r w:rsidRPr="001C2986">
        <w:rPr>
          <w:rFonts w:ascii="Times New Roman" w:hAnsi="Times New Roman" w:eastAsia="Times New Roman" w:cs="Times New Roman"/>
          <w:color w:val="000000" w:themeColor="text1"/>
          <w:sz w:val="20"/>
          <w:szCs w:val="20"/>
        </w:rPr>
        <w:t xml:space="preserve"> or other identifiable variables have not been included in this dataset.</w:t>
      </w:r>
    </w:p>
    <w:p w:rsidRPr="001C2986" w:rsidR="5030B44C" w:rsidP="00874C51" w:rsidRDefault="5030B44C" w14:paraId="2C4D34C8" w14:textId="0975382D">
      <w:pPr>
        <w:pStyle w:val="ListParagraph"/>
        <w:numPr>
          <w:ilvl w:val="0"/>
          <w:numId w:val="2"/>
        </w:numPr>
        <w:spacing w:after="0"/>
        <w:jc w:val="both"/>
        <w:rPr>
          <w:rFonts w:ascii="Times New Roman" w:hAnsi="Times New Roman" w:eastAsia="Times New Roman" w:cs="Times New Roman"/>
          <w:color w:val="000000" w:themeColor="text1"/>
          <w:sz w:val="20"/>
          <w:szCs w:val="20"/>
        </w:rPr>
      </w:pPr>
      <w:r w:rsidRPr="001C2986">
        <w:rPr>
          <w:rFonts w:ascii="Times New Roman" w:hAnsi="Times New Roman" w:eastAsia="Times New Roman" w:cs="Times New Roman"/>
          <w:b/>
          <w:bCs/>
          <w:color w:val="000000" w:themeColor="text1"/>
          <w:sz w:val="20"/>
          <w:szCs w:val="20"/>
        </w:rPr>
        <w:t>Language used at home</w:t>
      </w:r>
      <w:r w:rsidRPr="001C2986">
        <w:rPr>
          <w:rFonts w:ascii="Times New Roman" w:hAnsi="Times New Roman" w:eastAsia="Times New Roman" w:cs="Times New Roman"/>
          <w:color w:val="000000" w:themeColor="text1"/>
          <w:sz w:val="20"/>
          <w:szCs w:val="20"/>
        </w:rPr>
        <w:t>:  Classified according to the Australian Standard Classification of Languages (ASCL), 2016.</w:t>
      </w:r>
    </w:p>
    <w:p w:rsidRPr="001C2986" w:rsidR="5030B44C" w:rsidP="00874C51" w:rsidRDefault="5030B44C" w14:paraId="21A15E9E" w14:textId="242EA581">
      <w:pPr>
        <w:pStyle w:val="ListParagraph"/>
        <w:numPr>
          <w:ilvl w:val="0"/>
          <w:numId w:val="2"/>
        </w:numPr>
        <w:spacing w:after="0"/>
        <w:jc w:val="both"/>
        <w:rPr>
          <w:rFonts w:ascii="Times New Roman" w:hAnsi="Times New Roman" w:eastAsia="Times New Roman" w:cs="Times New Roman"/>
          <w:color w:val="000000" w:themeColor="text1"/>
          <w:sz w:val="20"/>
          <w:szCs w:val="20"/>
        </w:rPr>
      </w:pPr>
      <w:r w:rsidRPr="001C2986">
        <w:rPr>
          <w:rFonts w:ascii="Times New Roman" w:hAnsi="Times New Roman" w:eastAsia="Times New Roman" w:cs="Times New Roman"/>
          <w:b/>
          <w:bCs/>
          <w:color w:val="000000" w:themeColor="text1"/>
          <w:sz w:val="20"/>
          <w:szCs w:val="20"/>
        </w:rPr>
        <w:t>Years spent in Australia</w:t>
      </w:r>
      <w:r w:rsidRPr="001C2986">
        <w:rPr>
          <w:rFonts w:ascii="Times New Roman" w:hAnsi="Times New Roman" w:eastAsia="Times New Roman" w:cs="Times New Roman"/>
          <w:color w:val="000000" w:themeColor="text1"/>
          <w:sz w:val="20"/>
          <w:szCs w:val="20"/>
        </w:rPr>
        <w:t>: Specified how long that person has been in Australia.</w:t>
      </w:r>
    </w:p>
    <w:p w:rsidRPr="001C2986" w:rsidR="5030B44C" w:rsidP="00874C51" w:rsidRDefault="5030B44C" w14:paraId="53514A5D" w14:textId="10796FA3">
      <w:pPr>
        <w:pStyle w:val="ListParagraph"/>
        <w:numPr>
          <w:ilvl w:val="0"/>
          <w:numId w:val="2"/>
        </w:numPr>
        <w:spacing w:after="0"/>
        <w:jc w:val="both"/>
        <w:rPr>
          <w:rFonts w:ascii="Times New Roman" w:hAnsi="Times New Roman" w:eastAsia="Times New Roman" w:cs="Times New Roman"/>
          <w:color w:val="000000" w:themeColor="text1"/>
          <w:sz w:val="20"/>
          <w:szCs w:val="20"/>
        </w:rPr>
      </w:pPr>
      <w:r w:rsidRPr="001C2986">
        <w:rPr>
          <w:rFonts w:ascii="Times New Roman" w:hAnsi="Times New Roman" w:eastAsia="Times New Roman" w:cs="Times New Roman"/>
          <w:b/>
          <w:bCs/>
          <w:color w:val="000000" w:themeColor="text1"/>
          <w:sz w:val="20"/>
          <w:szCs w:val="20"/>
        </w:rPr>
        <w:t>Proficiency in spoken English</w:t>
      </w:r>
      <w:r w:rsidRPr="001C2986">
        <w:rPr>
          <w:rFonts w:ascii="Times New Roman" w:hAnsi="Times New Roman" w:eastAsia="Times New Roman" w:cs="Times New Roman"/>
          <w:color w:val="000000" w:themeColor="text1"/>
          <w:sz w:val="20"/>
          <w:szCs w:val="20"/>
        </w:rPr>
        <w:t>: Categorized into two groups of “very well” and “not well at all”.</w:t>
      </w:r>
    </w:p>
    <w:p w:rsidRPr="001C2986" w:rsidR="5030B44C" w:rsidP="00874C51" w:rsidRDefault="5030B44C" w14:paraId="5E14A87B" w14:textId="0FFF9CBC">
      <w:pPr>
        <w:pStyle w:val="ListParagraph"/>
        <w:numPr>
          <w:ilvl w:val="0"/>
          <w:numId w:val="2"/>
        </w:numPr>
        <w:spacing w:after="0"/>
        <w:jc w:val="both"/>
        <w:rPr>
          <w:rFonts w:ascii="Times New Roman" w:hAnsi="Times New Roman" w:eastAsia="Times New Roman" w:cs="Times New Roman"/>
          <w:color w:val="000000" w:themeColor="text1"/>
          <w:sz w:val="20"/>
          <w:szCs w:val="20"/>
        </w:rPr>
      </w:pPr>
      <w:r w:rsidRPr="001C2986">
        <w:rPr>
          <w:rFonts w:ascii="Times New Roman" w:hAnsi="Times New Roman" w:eastAsia="Times New Roman" w:cs="Times New Roman"/>
          <w:b/>
          <w:bCs/>
          <w:color w:val="000000" w:themeColor="text1"/>
          <w:sz w:val="20"/>
          <w:szCs w:val="20"/>
        </w:rPr>
        <w:t>Country of birth</w:t>
      </w:r>
      <w:r w:rsidRPr="001C2986">
        <w:rPr>
          <w:rFonts w:ascii="Times New Roman" w:hAnsi="Times New Roman" w:eastAsia="Times New Roman" w:cs="Times New Roman"/>
          <w:color w:val="000000" w:themeColor="text1"/>
          <w:sz w:val="20"/>
          <w:szCs w:val="20"/>
        </w:rPr>
        <w:t>.</w:t>
      </w:r>
    </w:p>
    <w:p w:rsidRPr="001C2986" w:rsidR="5030B44C" w:rsidP="00874C51" w:rsidRDefault="5030B44C" w14:paraId="7D910CA3" w14:textId="13589999">
      <w:pPr>
        <w:pStyle w:val="ListParagraph"/>
        <w:numPr>
          <w:ilvl w:val="0"/>
          <w:numId w:val="2"/>
        </w:numPr>
        <w:spacing w:after="0"/>
        <w:jc w:val="both"/>
        <w:rPr>
          <w:rFonts w:ascii="Times New Roman" w:hAnsi="Times New Roman" w:eastAsia="Times New Roman" w:cs="Times New Roman"/>
          <w:color w:val="000000" w:themeColor="text1"/>
          <w:sz w:val="20"/>
          <w:szCs w:val="20"/>
        </w:rPr>
      </w:pPr>
      <w:r w:rsidRPr="001C2986">
        <w:rPr>
          <w:rFonts w:ascii="Times New Roman" w:hAnsi="Times New Roman" w:eastAsia="Times New Roman" w:cs="Times New Roman"/>
          <w:b/>
          <w:bCs/>
          <w:color w:val="000000" w:themeColor="text1"/>
          <w:sz w:val="20"/>
          <w:szCs w:val="20"/>
        </w:rPr>
        <w:t>Age group</w:t>
      </w:r>
      <w:r w:rsidRPr="001C2986">
        <w:rPr>
          <w:rFonts w:ascii="Times New Roman" w:hAnsi="Times New Roman" w:eastAsia="Times New Roman" w:cs="Times New Roman"/>
          <w:color w:val="000000" w:themeColor="text1"/>
          <w:sz w:val="20"/>
          <w:szCs w:val="20"/>
        </w:rPr>
        <w:t>: Age groups classified between “0 to 44”, “44 to 64” and “64 to above”</w:t>
      </w:r>
    </w:p>
    <w:p w:rsidRPr="001C2986" w:rsidR="5030B44C" w:rsidP="00874C51" w:rsidRDefault="5030B44C" w14:paraId="3915FE23" w14:textId="3CD8F677">
      <w:pPr>
        <w:pStyle w:val="ListParagraph"/>
        <w:numPr>
          <w:ilvl w:val="0"/>
          <w:numId w:val="2"/>
        </w:numPr>
        <w:spacing w:after="0"/>
        <w:jc w:val="both"/>
        <w:rPr>
          <w:rFonts w:ascii="Times New Roman" w:hAnsi="Times New Roman" w:eastAsia="Times New Roman" w:cs="Times New Roman"/>
          <w:color w:val="000000" w:themeColor="text1"/>
          <w:sz w:val="20"/>
          <w:szCs w:val="20"/>
        </w:rPr>
      </w:pPr>
      <w:r w:rsidRPr="001C2986">
        <w:rPr>
          <w:rFonts w:ascii="Times New Roman" w:hAnsi="Times New Roman" w:eastAsia="Times New Roman" w:cs="Times New Roman"/>
          <w:b/>
          <w:bCs/>
          <w:color w:val="000000" w:themeColor="text1"/>
          <w:sz w:val="20"/>
          <w:szCs w:val="20"/>
        </w:rPr>
        <w:t>Sex</w:t>
      </w:r>
      <w:r w:rsidRPr="001C2986">
        <w:rPr>
          <w:rFonts w:ascii="Times New Roman" w:hAnsi="Times New Roman" w:eastAsia="Times New Roman" w:cs="Times New Roman"/>
          <w:color w:val="000000" w:themeColor="text1"/>
          <w:sz w:val="20"/>
          <w:szCs w:val="20"/>
        </w:rPr>
        <w:t>: Categorized between “Male”, “Female” and “Persons”.</w:t>
      </w:r>
    </w:p>
    <w:p w:rsidRPr="001C2986" w:rsidR="5030B44C" w:rsidP="00874C51" w:rsidRDefault="5030B44C" w14:paraId="3F0A071A" w14:textId="4E4C70BD">
      <w:pPr>
        <w:pStyle w:val="ListParagraph"/>
        <w:numPr>
          <w:ilvl w:val="0"/>
          <w:numId w:val="2"/>
        </w:numPr>
        <w:spacing w:after="0"/>
        <w:jc w:val="both"/>
        <w:rPr>
          <w:rFonts w:ascii="Times New Roman" w:hAnsi="Times New Roman" w:eastAsia="Times New Roman" w:cs="Times New Roman"/>
          <w:color w:val="000000" w:themeColor="text1"/>
          <w:sz w:val="20"/>
          <w:szCs w:val="20"/>
        </w:rPr>
      </w:pPr>
      <w:r w:rsidRPr="001C2986">
        <w:rPr>
          <w:rFonts w:ascii="Times New Roman" w:hAnsi="Times New Roman" w:eastAsia="Times New Roman" w:cs="Times New Roman"/>
          <w:b/>
          <w:bCs/>
          <w:color w:val="000000" w:themeColor="text1"/>
          <w:sz w:val="20"/>
          <w:szCs w:val="20"/>
        </w:rPr>
        <w:t>Number of people reporting with LTHC</w:t>
      </w:r>
      <w:r w:rsidRPr="001C2986">
        <w:rPr>
          <w:rFonts w:ascii="Times New Roman" w:hAnsi="Times New Roman" w:eastAsia="Times New Roman" w:cs="Times New Roman"/>
          <w:color w:val="000000" w:themeColor="text1"/>
          <w:sz w:val="20"/>
          <w:szCs w:val="20"/>
        </w:rPr>
        <w:t>.</w:t>
      </w:r>
    </w:p>
    <w:p w:rsidRPr="001C2986" w:rsidR="5030B44C" w:rsidP="00874C51" w:rsidRDefault="5030B44C" w14:paraId="4FE70D6B" w14:textId="78A67B6A">
      <w:pPr>
        <w:pStyle w:val="ListParagraph"/>
        <w:numPr>
          <w:ilvl w:val="0"/>
          <w:numId w:val="2"/>
        </w:numPr>
        <w:spacing w:after="0"/>
        <w:jc w:val="both"/>
        <w:rPr>
          <w:rFonts w:ascii="Times New Roman" w:hAnsi="Times New Roman" w:eastAsia="Times New Roman" w:cs="Times New Roman"/>
          <w:color w:val="000000" w:themeColor="text1"/>
          <w:sz w:val="20"/>
          <w:szCs w:val="20"/>
        </w:rPr>
      </w:pPr>
      <w:r w:rsidRPr="001C2986">
        <w:rPr>
          <w:rFonts w:ascii="Times New Roman" w:hAnsi="Times New Roman" w:eastAsia="Times New Roman" w:cs="Times New Roman"/>
          <w:b/>
          <w:bCs/>
          <w:color w:val="000000" w:themeColor="text1"/>
          <w:sz w:val="20"/>
          <w:szCs w:val="20"/>
        </w:rPr>
        <w:t>Population</w:t>
      </w:r>
      <w:r w:rsidRPr="001C2986">
        <w:rPr>
          <w:rFonts w:ascii="Times New Roman" w:hAnsi="Times New Roman" w:eastAsia="Times New Roman" w:cs="Times New Roman"/>
          <w:color w:val="000000" w:themeColor="text1"/>
          <w:sz w:val="20"/>
          <w:szCs w:val="20"/>
        </w:rPr>
        <w:t>: The total recorded population from the census, including those with and without LTHCs.</w:t>
      </w:r>
    </w:p>
    <w:p w:rsidRPr="001C2986" w:rsidR="00ED1ADA" w:rsidP="09F02341" w:rsidRDefault="5030B44C" w14:paraId="745B488B" w14:textId="43122AEE">
      <w:pPr>
        <w:pStyle w:val="ListParagraph"/>
        <w:numPr>
          <w:ilvl w:val="0"/>
          <w:numId w:val="2"/>
        </w:numPr>
        <w:spacing w:after="0"/>
        <w:jc w:val="both"/>
        <w:rPr>
          <w:rFonts w:ascii="Times New Roman" w:hAnsi="Times New Roman" w:eastAsia="Times New Roman" w:cs="Times New Roman"/>
          <w:color w:val="000000" w:themeColor="text1" w:themeTint="FF" w:themeShade="FF"/>
          <w:sz w:val="20"/>
          <w:szCs w:val="20"/>
        </w:rPr>
      </w:pPr>
      <w:r w:rsidRPr="09F02341" w:rsidR="5030B44C">
        <w:rPr>
          <w:rFonts w:ascii="Times New Roman" w:hAnsi="Times New Roman" w:eastAsia="Times New Roman" w:cs="Times New Roman"/>
          <w:b w:val="1"/>
          <w:bCs w:val="1"/>
          <w:color w:val="000000" w:themeColor="text1" w:themeTint="FF" w:themeShade="FF"/>
          <w:sz w:val="20"/>
          <w:szCs w:val="20"/>
        </w:rPr>
        <w:t>Age specific percentage population of people with LTHC</w:t>
      </w:r>
      <w:r w:rsidRPr="09F02341" w:rsidR="5030B44C">
        <w:rPr>
          <w:rFonts w:ascii="Times New Roman" w:hAnsi="Times New Roman" w:eastAsia="Times New Roman" w:cs="Times New Roman"/>
          <w:color w:val="000000" w:themeColor="text1" w:themeTint="FF" w:themeShade="FF"/>
          <w:sz w:val="20"/>
          <w:szCs w:val="20"/>
        </w:rPr>
        <w:t xml:space="preserve">: Percentage calculated by dividing the </w:t>
      </w:r>
      <w:r w:rsidRPr="09F02341" w:rsidR="2F003242">
        <w:rPr>
          <w:rFonts w:ascii="Times New Roman" w:hAnsi="Times New Roman" w:eastAsia="Times New Roman" w:cs="Times New Roman"/>
          <w:color w:val="000000" w:themeColor="text1" w:themeTint="FF" w:themeShade="FF"/>
          <w:sz w:val="20"/>
          <w:szCs w:val="20"/>
        </w:rPr>
        <w:t>number of people with LTHC by population.</w:t>
      </w:r>
    </w:p>
    <w:p w:rsidRPr="001C2986" w:rsidR="00086263" w:rsidP="004029D4" w:rsidRDefault="00086263" w14:paraId="549A95B9" w14:textId="10B578E0">
      <w:pPr>
        <w:pStyle w:val="Heading2"/>
        <w:rPr>
          <w:rFonts w:ascii="Times New Roman" w:hAnsi="Times New Roman" w:eastAsia="Times New Roman" w:cs="Times New Roman"/>
          <w:sz w:val="20"/>
          <w:szCs w:val="20"/>
        </w:rPr>
      </w:pPr>
    </w:p>
    <w:p w:rsidRPr="001C2986" w:rsidR="03A228BF" w:rsidP="004029D4" w:rsidRDefault="03A228BF" w14:paraId="3E269768" w14:textId="7BB7C8AD">
      <w:pPr>
        <w:pStyle w:val="Heading2"/>
        <w:rPr>
          <w:rFonts w:ascii="Times New Roman" w:hAnsi="Times New Roman" w:eastAsia="Times New Roman" w:cs="Times New Roman"/>
          <w:sz w:val="20"/>
          <w:szCs w:val="20"/>
        </w:rPr>
      </w:pPr>
      <w:bookmarkStart w:name="_Toc236857812" w:id="48"/>
      <w:bookmarkStart w:name="_Toc236857889" w:id="49"/>
      <w:bookmarkStart w:name="_Toc1849122169" w:id="50"/>
      <w:bookmarkStart w:name="_Toc1473898335" w:id="1034212980"/>
      <w:r w:rsidRPr="3AF8D5DF" w:rsidR="03A228BF">
        <w:rPr>
          <w:rFonts w:ascii="Times New Roman" w:hAnsi="Times New Roman" w:eastAsia="Times New Roman" w:cs="Times New Roman"/>
          <w:sz w:val="20"/>
          <w:szCs w:val="20"/>
        </w:rPr>
        <w:t>Project Objectives:</w:t>
      </w:r>
      <w:bookmarkEnd w:id="48"/>
      <w:bookmarkEnd w:id="49"/>
      <w:bookmarkEnd w:id="50"/>
      <w:bookmarkEnd w:id="1034212980"/>
    </w:p>
    <w:p w:rsidRPr="001C2986" w:rsidR="73E354A5" w:rsidP="00874C51" w:rsidRDefault="73E354A5" w14:paraId="03F105C2" w14:textId="57D47222">
      <w:pPr>
        <w:pStyle w:val="ListParagraph"/>
        <w:numPr>
          <w:ilvl w:val="0"/>
          <w:numId w:val="1"/>
        </w:num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Train a prediction machine learning algorithm to determine the likelihood of an individual</w:t>
      </w:r>
      <w:r w:rsidRPr="001C2986" w:rsidR="445EA310">
        <w:rPr>
          <w:rFonts w:ascii="Times New Roman" w:hAnsi="Times New Roman" w:eastAsia="Times New Roman" w:cs="Times New Roman"/>
          <w:sz w:val="20"/>
          <w:szCs w:val="20"/>
        </w:rPr>
        <w:t xml:space="preserve"> </w:t>
      </w:r>
      <w:r w:rsidRPr="001C2986" w:rsidR="185CBE9D">
        <w:rPr>
          <w:rFonts w:ascii="Times New Roman" w:hAnsi="Times New Roman" w:eastAsia="Times New Roman" w:cs="Times New Roman"/>
          <w:sz w:val="20"/>
          <w:szCs w:val="20"/>
        </w:rPr>
        <w:t>developing</w:t>
      </w:r>
      <w:r w:rsidRPr="001C2986" w:rsidR="445EA310">
        <w:rPr>
          <w:rFonts w:ascii="Times New Roman" w:hAnsi="Times New Roman" w:eastAsia="Times New Roman" w:cs="Times New Roman"/>
          <w:sz w:val="20"/>
          <w:szCs w:val="20"/>
        </w:rPr>
        <w:t xml:space="preserve"> a </w:t>
      </w:r>
      <w:r w:rsidRPr="001C2986" w:rsidR="7D0F00FB">
        <w:rPr>
          <w:rFonts w:ascii="Times New Roman" w:hAnsi="Times New Roman" w:eastAsia="Times New Roman" w:cs="Times New Roman"/>
          <w:sz w:val="20"/>
          <w:szCs w:val="20"/>
        </w:rPr>
        <w:t>long</w:t>
      </w:r>
      <w:r w:rsidRPr="001C2986" w:rsidR="790229D9">
        <w:rPr>
          <w:rFonts w:ascii="Times New Roman" w:hAnsi="Times New Roman" w:eastAsia="Times New Roman" w:cs="Times New Roman"/>
          <w:sz w:val="20"/>
          <w:szCs w:val="20"/>
        </w:rPr>
        <w:t>-</w:t>
      </w:r>
      <w:r w:rsidRPr="001C2986" w:rsidR="445EA310">
        <w:rPr>
          <w:rFonts w:ascii="Times New Roman" w:hAnsi="Times New Roman" w:eastAsia="Times New Roman" w:cs="Times New Roman"/>
          <w:sz w:val="20"/>
          <w:szCs w:val="20"/>
        </w:rPr>
        <w:t xml:space="preserve">term health condition </w:t>
      </w:r>
      <w:r w:rsidRPr="001C2986">
        <w:rPr>
          <w:rFonts w:ascii="Times New Roman" w:hAnsi="Times New Roman" w:eastAsia="Times New Roman" w:cs="Times New Roman"/>
          <w:sz w:val="20"/>
          <w:szCs w:val="20"/>
        </w:rPr>
        <w:t>based on features to be stated in the sections below.</w:t>
      </w:r>
    </w:p>
    <w:p w:rsidRPr="001C2986" w:rsidR="7D71C8BB" w:rsidP="00874C51" w:rsidRDefault="7D71C8BB" w14:paraId="46238FB4" w14:textId="4B6ACB3B">
      <w:pPr>
        <w:pStyle w:val="ListParagraph"/>
        <w:numPr>
          <w:ilvl w:val="0"/>
          <w:numId w:val="1"/>
        </w:num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 xml:space="preserve">Create a dashboard that </w:t>
      </w:r>
      <w:r w:rsidRPr="001C2986" w:rsidR="51080FA2">
        <w:rPr>
          <w:rFonts w:ascii="Times New Roman" w:hAnsi="Times New Roman" w:eastAsia="Times New Roman" w:cs="Times New Roman"/>
          <w:sz w:val="20"/>
          <w:szCs w:val="20"/>
        </w:rPr>
        <w:t>provides</w:t>
      </w:r>
      <w:r w:rsidRPr="001C2986">
        <w:rPr>
          <w:rFonts w:ascii="Times New Roman" w:hAnsi="Times New Roman" w:eastAsia="Times New Roman" w:cs="Times New Roman"/>
          <w:sz w:val="20"/>
          <w:szCs w:val="20"/>
        </w:rPr>
        <w:t xml:space="preserve"> key findings from our exploratory analysis.</w:t>
      </w:r>
    </w:p>
    <w:p w:rsidRPr="001C2986" w:rsidR="7D71C8BB" w:rsidP="00874C51" w:rsidRDefault="7D71C8BB" w14:paraId="43746D2E" w14:textId="00890EDE">
      <w:pPr>
        <w:pStyle w:val="ListParagraph"/>
        <w:numPr>
          <w:ilvl w:val="0"/>
          <w:numId w:val="1"/>
        </w:num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 xml:space="preserve">Store the data in a structured and reusable </w:t>
      </w:r>
      <w:r w:rsidRPr="001C2986" w:rsidR="4B728A58">
        <w:rPr>
          <w:rFonts w:ascii="Times New Roman" w:hAnsi="Times New Roman" w:eastAsia="Times New Roman" w:cs="Times New Roman"/>
          <w:sz w:val="20"/>
          <w:szCs w:val="20"/>
        </w:rPr>
        <w:t>manner</w:t>
      </w:r>
      <w:r w:rsidRPr="001C2986">
        <w:rPr>
          <w:rFonts w:ascii="Times New Roman" w:hAnsi="Times New Roman" w:eastAsia="Times New Roman" w:cs="Times New Roman"/>
          <w:sz w:val="20"/>
          <w:szCs w:val="20"/>
        </w:rPr>
        <w:t xml:space="preserve"> that allows for easy re</w:t>
      </w:r>
      <w:r w:rsidRPr="001C2986" w:rsidR="1F3B9259">
        <w:rPr>
          <w:rFonts w:ascii="Times New Roman" w:hAnsi="Times New Roman" w:eastAsia="Times New Roman" w:cs="Times New Roman"/>
          <w:sz w:val="20"/>
          <w:szCs w:val="20"/>
        </w:rPr>
        <w:t>trieval, analysis,</w:t>
      </w:r>
      <w:r w:rsidRPr="001C2986">
        <w:rPr>
          <w:rFonts w:ascii="Times New Roman" w:hAnsi="Times New Roman" w:eastAsia="Times New Roman" w:cs="Times New Roman"/>
          <w:sz w:val="20"/>
          <w:szCs w:val="20"/>
        </w:rPr>
        <w:t xml:space="preserve"> manipulation</w:t>
      </w:r>
      <w:r w:rsidRPr="001C2986" w:rsidR="7A412D81">
        <w:rPr>
          <w:rFonts w:ascii="Times New Roman" w:hAnsi="Times New Roman" w:eastAsia="Times New Roman" w:cs="Times New Roman"/>
          <w:sz w:val="20"/>
          <w:szCs w:val="20"/>
        </w:rPr>
        <w:t>,</w:t>
      </w:r>
      <w:r w:rsidRPr="001C2986">
        <w:rPr>
          <w:rFonts w:ascii="Times New Roman" w:hAnsi="Times New Roman" w:eastAsia="Times New Roman" w:cs="Times New Roman"/>
          <w:sz w:val="20"/>
          <w:szCs w:val="20"/>
        </w:rPr>
        <w:t xml:space="preserve"> recovery of raw </w:t>
      </w:r>
      <w:r w:rsidRPr="001C2986" w:rsidR="25D7D86E">
        <w:rPr>
          <w:rFonts w:ascii="Times New Roman" w:hAnsi="Times New Roman" w:eastAsia="Times New Roman" w:cs="Times New Roman"/>
          <w:sz w:val="20"/>
          <w:szCs w:val="20"/>
        </w:rPr>
        <w:t>data,</w:t>
      </w:r>
      <w:r w:rsidRPr="001C2986">
        <w:rPr>
          <w:rFonts w:ascii="Times New Roman" w:hAnsi="Times New Roman" w:eastAsia="Times New Roman" w:cs="Times New Roman"/>
          <w:sz w:val="20"/>
          <w:szCs w:val="20"/>
        </w:rPr>
        <w:t xml:space="preserve"> and</w:t>
      </w:r>
      <w:r w:rsidRPr="001C2986" w:rsidR="1BECA88F">
        <w:rPr>
          <w:rFonts w:ascii="Times New Roman" w:hAnsi="Times New Roman" w:eastAsia="Times New Roman" w:cs="Times New Roman"/>
          <w:sz w:val="20"/>
          <w:szCs w:val="20"/>
        </w:rPr>
        <w:t xml:space="preserve"> syncing with dashboard functionalities.</w:t>
      </w:r>
    </w:p>
    <w:p w:rsidRPr="001C2986" w:rsidR="1BECA88F" w:rsidP="00874C51" w:rsidRDefault="1BECA88F" w14:paraId="06F51C19" w14:textId="5E4EDF1D">
      <w:pPr>
        <w:pStyle w:val="ListParagraph"/>
        <w:numPr>
          <w:ilvl w:val="0"/>
          <w:numId w:val="1"/>
        </w:num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 xml:space="preserve">Host the dashboard and machine learning scripts on </w:t>
      </w:r>
      <w:r w:rsidRPr="001C2986" w:rsidR="1848F63C">
        <w:rPr>
          <w:rFonts w:ascii="Times New Roman" w:hAnsi="Times New Roman" w:eastAsia="Times New Roman" w:cs="Times New Roman"/>
          <w:sz w:val="20"/>
          <w:szCs w:val="20"/>
        </w:rPr>
        <w:t>Cloud hosting</w:t>
      </w:r>
      <w:r w:rsidRPr="001C2986">
        <w:rPr>
          <w:rFonts w:ascii="Times New Roman" w:hAnsi="Times New Roman" w:eastAsia="Times New Roman" w:cs="Times New Roman"/>
          <w:sz w:val="20"/>
          <w:szCs w:val="20"/>
        </w:rPr>
        <w:t xml:space="preserve"> servers.</w:t>
      </w:r>
    </w:p>
    <w:p w:rsidRPr="001C2986" w:rsidR="0F4082FB" w:rsidP="00874C51" w:rsidRDefault="0F4082FB" w14:paraId="4BC4C01A" w14:textId="25D97BD5">
      <w:pPr>
        <w:pStyle w:val="ListParagraph"/>
        <w:numPr>
          <w:ilvl w:val="0"/>
          <w:numId w:val="1"/>
        </w:num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Provide a detailed report of the project from the project plan to its conclusion.</w:t>
      </w:r>
    </w:p>
    <w:p w:rsidRPr="001C2986" w:rsidR="7FF12545" w:rsidP="534B1087" w:rsidRDefault="7FF12545" w14:paraId="5D238446" w14:textId="47543F8E">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lastRenderedPageBreak/>
        <w:t>Our target users for this project includes member</w:t>
      </w:r>
      <w:r w:rsidRPr="001C2986" w:rsidR="294B3F79">
        <w:rPr>
          <w:rFonts w:ascii="Times New Roman" w:hAnsi="Times New Roman" w:eastAsia="Times New Roman" w:cs="Times New Roman"/>
          <w:sz w:val="20"/>
          <w:szCs w:val="20"/>
        </w:rPr>
        <w:t>s</w:t>
      </w:r>
      <w:r w:rsidRPr="001C2986">
        <w:rPr>
          <w:rFonts w:ascii="Times New Roman" w:hAnsi="Times New Roman" w:eastAsia="Times New Roman" w:cs="Times New Roman"/>
          <w:sz w:val="20"/>
          <w:szCs w:val="20"/>
        </w:rPr>
        <w:t xml:space="preserve"> of the public in Australia who’re interested in determining the most likely disease</w:t>
      </w:r>
      <w:r w:rsidRPr="001C2986" w:rsidR="61208ED3">
        <w:rPr>
          <w:rFonts w:ascii="Times New Roman" w:hAnsi="Times New Roman" w:eastAsia="Times New Roman" w:cs="Times New Roman"/>
          <w:sz w:val="20"/>
          <w:szCs w:val="20"/>
        </w:rPr>
        <w:t>s</w:t>
      </w:r>
      <w:r w:rsidRPr="001C2986">
        <w:rPr>
          <w:rFonts w:ascii="Times New Roman" w:hAnsi="Times New Roman" w:eastAsia="Times New Roman" w:cs="Times New Roman"/>
          <w:sz w:val="20"/>
          <w:szCs w:val="20"/>
        </w:rPr>
        <w:t xml:space="preserve"> they might suffer from based o</w:t>
      </w:r>
      <w:r w:rsidRPr="001C2986" w:rsidR="4CF79A36">
        <w:rPr>
          <w:rFonts w:ascii="Times New Roman" w:hAnsi="Times New Roman" w:eastAsia="Times New Roman" w:cs="Times New Roman"/>
          <w:sz w:val="20"/>
          <w:szCs w:val="20"/>
        </w:rPr>
        <w:t>n our finding</w:t>
      </w:r>
      <w:r w:rsidRPr="001C2986" w:rsidR="0FB814A7">
        <w:rPr>
          <w:rFonts w:ascii="Times New Roman" w:hAnsi="Times New Roman" w:eastAsia="Times New Roman" w:cs="Times New Roman"/>
          <w:sz w:val="20"/>
          <w:szCs w:val="20"/>
        </w:rPr>
        <w:t>s</w:t>
      </w:r>
      <w:r w:rsidRPr="001C2986" w:rsidR="665C2C34">
        <w:rPr>
          <w:rFonts w:ascii="Times New Roman" w:hAnsi="Times New Roman" w:eastAsia="Times New Roman" w:cs="Times New Roman"/>
          <w:sz w:val="20"/>
          <w:szCs w:val="20"/>
        </w:rPr>
        <w:t>, health</w:t>
      </w:r>
      <w:r w:rsidRPr="001C2986" w:rsidR="22E69254">
        <w:rPr>
          <w:rFonts w:ascii="Times New Roman" w:hAnsi="Times New Roman" w:eastAsia="Times New Roman" w:cs="Times New Roman"/>
          <w:sz w:val="20"/>
          <w:szCs w:val="20"/>
        </w:rPr>
        <w:t xml:space="preserve"> professional and</w:t>
      </w:r>
      <w:r w:rsidRPr="001C2986" w:rsidR="665C2C34">
        <w:rPr>
          <w:rFonts w:ascii="Times New Roman" w:hAnsi="Times New Roman" w:eastAsia="Times New Roman" w:cs="Times New Roman"/>
          <w:sz w:val="20"/>
          <w:szCs w:val="20"/>
        </w:rPr>
        <w:t xml:space="preserve"> institutions</w:t>
      </w:r>
      <w:r w:rsidRPr="001C2986" w:rsidR="529633C8">
        <w:rPr>
          <w:rFonts w:ascii="Times New Roman" w:hAnsi="Times New Roman" w:eastAsia="Times New Roman" w:cs="Times New Roman"/>
          <w:sz w:val="20"/>
          <w:szCs w:val="20"/>
        </w:rPr>
        <w:t xml:space="preserve"> as it can be used</w:t>
      </w:r>
      <w:r w:rsidRPr="001C2986" w:rsidR="1301AB03">
        <w:rPr>
          <w:rFonts w:ascii="Times New Roman" w:hAnsi="Times New Roman" w:eastAsia="Times New Roman" w:cs="Times New Roman"/>
          <w:sz w:val="20"/>
          <w:szCs w:val="20"/>
        </w:rPr>
        <w:t xml:space="preserve"> when conducting prognosis on clients</w:t>
      </w:r>
      <w:r w:rsidRPr="001C2986" w:rsidR="1ED7042D">
        <w:rPr>
          <w:rFonts w:ascii="Times New Roman" w:hAnsi="Times New Roman" w:eastAsia="Times New Roman" w:cs="Times New Roman"/>
          <w:sz w:val="20"/>
          <w:szCs w:val="20"/>
        </w:rPr>
        <w:t>, alongside</w:t>
      </w:r>
      <w:r w:rsidRPr="001C2986" w:rsidR="1301AB03">
        <w:rPr>
          <w:rFonts w:ascii="Times New Roman" w:hAnsi="Times New Roman" w:eastAsia="Times New Roman" w:cs="Times New Roman"/>
          <w:sz w:val="20"/>
          <w:szCs w:val="20"/>
        </w:rPr>
        <w:t xml:space="preserve"> other personal </w:t>
      </w:r>
      <w:r w:rsidRPr="001C2986" w:rsidR="5CA0EBE3">
        <w:rPr>
          <w:rFonts w:ascii="Times New Roman" w:hAnsi="Times New Roman" w:eastAsia="Times New Roman" w:cs="Times New Roman"/>
          <w:sz w:val="20"/>
          <w:szCs w:val="20"/>
        </w:rPr>
        <w:t>records of their client.</w:t>
      </w:r>
    </w:p>
    <w:p w:rsidRPr="001C2986" w:rsidR="000C1716" w:rsidP="004029D4" w:rsidRDefault="00A340DA" w14:paraId="1DD0EAF6" w14:textId="47543F8E">
      <w:pPr>
        <w:pStyle w:val="Heading2"/>
        <w:rPr>
          <w:rFonts w:ascii="Times New Roman" w:hAnsi="Times New Roman" w:eastAsia="Times New Roman" w:cs="Times New Roman"/>
          <w:sz w:val="20"/>
          <w:szCs w:val="20"/>
        </w:rPr>
      </w:pPr>
      <w:bookmarkStart w:name="_Toc45867577" w:id="52"/>
      <w:bookmarkStart w:name="_Toc916033093" w:id="851439997"/>
      <w:r>
        <w:br/>
      </w:r>
      <w:bookmarkStart w:name="_Toc236857813" w:id="53"/>
      <w:bookmarkStart w:name="_Toc236857890" w:id="54"/>
      <w:r w:rsidRPr="3AF8D5DF" w:rsidR="446CC666">
        <w:rPr>
          <w:rFonts w:ascii="Times New Roman" w:hAnsi="Times New Roman" w:eastAsia="Times New Roman" w:cs="Times New Roman"/>
          <w:sz w:val="20"/>
          <w:szCs w:val="20"/>
        </w:rPr>
        <w:t>Theme justification</w:t>
      </w:r>
      <w:bookmarkEnd w:id="52"/>
      <w:bookmarkEnd w:id="53"/>
      <w:bookmarkEnd w:id="54"/>
      <w:bookmarkEnd w:id="851439997"/>
    </w:p>
    <w:p w:rsidRPr="001C2986" w:rsidR="000C1716" w:rsidP="00874C51" w:rsidRDefault="0BA70ECC" w14:paraId="486D0940" w14:textId="4DA63377">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T</w:t>
      </w:r>
      <w:r w:rsidRPr="001C2986" w:rsidR="2B81FE92">
        <w:rPr>
          <w:rFonts w:ascii="Times New Roman" w:hAnsi="Times New Roman" w:eastAsia="Times New Roman" w:cs="Times New Roman"/>
          <w:sz w:val="20"/>
          <w:szCs w:val="20"/>
        </w:rPr>
        <w:t>he theme for this project is classif</w:t>
      </w:r>
      <w:r w:rsidRPr="001C2986" w:rsidR="3C25C1B5">
        <w:rPr>
          <w:rFonts w:ascii="Times New Roman" w:hAnsi="Times New Roman" w:eastAsia="Times New Roman" w:cs="Times New Roman"/>
          <w:sz w:val="20"/>
          <w:szCs w:val="20"/>
        </w:rPr>
        <w:t>i</w:t>
      </w:r>
      <w:r w:rsidRPr="001C2986" w:rsidR="2B81FE92">
        <w:rPr>
          <w:rFonts w:ascii="Times New Roman" w:hAnsi="Times New Roman" w:eastAsia="Times New Roman" w:cs="Times New Roman"/>
          <w:sz w:val="20"/>
          <w:szCs w:val="20"/>
        </w:rPr>
        <w:t xml:space="preserve">ed under Theme 2 </w:t>
      </w:r>
      <w:r w:rsidRPr="001C2986" w:rsidR="25EE0E2B">
        <w:rPr>
          <w:rFonts w:ascii="Times New Roman" w:hAnsi="Times New Roman" w:eastAsia="Times New Roman" w:cs="Times New Roman"/>
          <w:sz w:val="20"/>
          <w:szCs w:val="20"/>
        </w:rPr>
        <w:t>(Predictive/Forecasting analytic</w:t>
      </w:r>
      <w:r w:rsidRPr="001C2986" w:rsidR="416AAADD">
        <w:rPr>
          <w:rFonts w:ascii="Times New Roman" w:hAnsi="Times New Roman" w:eastAsia="Times New Roman" w:cs="Times New Roman"/>
          <w:sz w:val="20"/>
          <w:szCs w:val="20"/>
        </w:rPr>
        <w:t>s) due to the following reasons:</w:t>
      </w:r>
    </w:p>
    <w:p w:rsidRPr="001C2986" w:rsidR="000C1716" w:rsidP="00874C51" w:rsidRDefault="16DEEBCD" w14:paraId="1F2A61C7" w14:textId="63879D73">
      <w:pPr>
        <w:pStyle w:val="ListParagraph"/>
        <w:numPr>
          <w:ilvl w:val="0"/>
          <w:numId w:val="5"/>
        </w:num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Consists of historical data.</w:t>
      </w:r>
    </w:p>
    <w:p w:rsidRPr="001C2986" w:rsidR="000C1716" w:rsidP="00874C51" w:rsidRDefault="16DEEBCD" w14:paraId="599693B5" w14:textId="59C2299E">
      <w:pPr>
        <w:pStyle w:val="ListParagraph"/>
        <w:numPr>
          <w:ilvl w:val="0"/>
          <w:numId w:val="5"/>
        </w:num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 xml:space="preserve">We </w:t>
      </w:r>
      <w:r w:rsidRPr="001C2986" w:rsidR="366D5D36">
        <w:rPr>
          <w:rFonts w:ascii="Times New Roman" w:hAnsi="Times New Roman" w:eastAsia="Times New Roman" w:cs="Times New Roman"/>
          <w:sz w:val="20"/>
          <w:szCs w:val="20"/>
        </w:rPr>
        <w:t xml:space="preserve">have continuous and categorical data that can be </w:t>
      </w:r>
      <w:r w:rsidRPr="001C2986" w:rsidR="007B26D1">
        <w:rPr>
          <w:rFonts w:ascii="Times New Roman" w:hAnsi="Times New Roman" w:eastAsia="Times New Roman" w:cs="Times New Roman"/>
          <w:sz w:val="20"/>
          <w:szCs w:val="20"/>
        </w:rPr>
        <w:t xml:space="preserve">used </w:t>
      </w:r>
      <w:r w:rsidRPr="001C2986" w:rsidR="1B4F314B">
        <w:rPr>
          <w:rFonts w:ascii="Times New Roman" w:hAnsi="Times New Roman" w:eastAsia="Times New Roman" w:cs="Times New Roman"/>
          <w:sz w:val="20"/>
          <w:szCs w:val="20"/>
        </w:rPr>
        <w:t>to</w:t>
      </w:r>
      <w:r w:rsidRPr="001C2986" w:rsidR="01888DCE">
        <w:rPr>
          <w:rFonts w:ascii="Times New Roman" w:hAnsi="Times New Roman" w:eastAsia="Times New Roman" w:cs="Times New Roman"/>
          <w:sz w:val="20"/>
          <w:szCs w:val="20"/>
        </w:rPr>
        <w:t xml:space="preserve"> </w:t>
      </w:r>
      <w:r w:rsidRPr="001C2986" w:rsidR="1B82E89E">
        <w:rPr>
          <w:rFonts w:ascii="Times New Roman" w:hAnsi="Times New Roman" w:eastAsia="Times New Roman" w:cs="Times New Roman"/>
          <w:sz w:val="20"/>
          <w:szCs w:val="20"/>
        </w:rPr>
        <w:t>predict</w:t>
      </w:r>
      <w:r w:rsidRPr="001C2986" w:rsidR="366D5D36">
        <w:rPr>
          <w:rFonts w:ascii="Times New Roman" w:hAnsi="Times New Roman" w:eastAsia="Times New Roman" w:cs="Times New Roman"/>
          <w:sz w:val="20"/>
          <w:szCs w:val="20"/>
        </w:rPr>
        <w:t xml:space="preserve"> </w:t>
      </w:r>
      <w:r w:rsidRPr="001C2986" w:rsidR="13A59805">
        <w:rPr>
          <w:rFonts w:ascii="Times New Roman" w:hAnsi="Times New Roman" w:eastAsia="Times New Roman" w:cs="Times New Roman"/>
          <w:sz w:val="20"/>
          <w:szCs w:val="20"/>
        </w:rPr>
        <w:t>our goal.</w:t>
      </w:r>
    </w:p>
    <w:p w:rsidRPr="001C2986" w:rsidR="7B502D4D" w:rsidP="534B1087" w:rsidRDefault="7B502D4D" w14:paraId="7081D378" w14:textId="1FBB9F88">
      <w:pPr>
        <w:pStyle w:val="ListParagraph"/>
        <w:numPr>
          <w:ilvl w:val="0"/>
          <w:numId w:val="5"/>
        </w:num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The data only changes after a set timeline due to it being census data, hence the v</w:t>
      </w:r>
      <w:r w:rsidRPr="001C2986" w:rsidR="21BF966B">
        <w:rPr>
          <w:rFonts w:ascii="Times New Roman" w:hAnsi="Times New Roman" w:eastAsia="Times New Roman" w:cs="Times New Roman"/>
          <w:sz w:val="20"/>
          <w:szCs w:val="20"/>
        </w:rPr>
        <w:t>elocity of the data changes after 5 years</w:t>
      </w:r>
      <w:r w:rsidRPr="001C2986">
        <w:rPr>
          <w:rFonts w:ascii="Times New Roman" w:hAnsi="Times New Roman" w:eastAsia="Times New Roman" w:cs="Times New Roman"/>
          <w:sz w:val="20"/>
          <w:szCs w:val="20"/>
        </w:rPr>
        <w:t xml:space="preserve">, hence it would </w:t>
      </w:r>
      <w:r w:rsidRPr="001C2986" w:rsidR="000D08B3">
        <w:rPr>
          <w:rFonts w:ascii="Times New Roman" w:hAnsi="Times New Roman" w:eastAsia="Times New Roman" w:cs="Times New Roman"/>
          <w:sz w:val="20"/>
          <w:szCs w:val="20"/>
        </w:rPr>
        <w:t>be</w:t>
      </w:r>
      <w:r w:rsidRPr="001C2986">
        <w:rPr>
          <w:rFonts w:ascii="Times New Roman" w:hAnsi="Times New Roman" w:eastAsia="Times New Roman" w:cs="Times New Roman"/>
          <w:sz w:val="20"/>
          <w:szCs w:val="20"/>
        </w:rPr>
        <w:t xml:space="preserve"> under Real</w:t>
      </w:r>
      <w:r w:rsidRPr="001C2986" w:rsidR="26DBB626">
        <w:rPr>
          <w:rFonts w:ascii="Times New Roman" w:hAnsi="Times New Roman" w:eastAsia="Times New Roman" w:cs="Times New Roman"/>
          <w:sz w:val="20"/>
          <w:szCs w:val="20"/>
        </w:rPr>
        <w:t xml:space="preserve"> time or Anomaly detection themes</w:t>
      </w:r>
      <w:r w:rsidRPr="001C2986" w:rsidR="7939B127">
        <w:rPr>
          <w:rFonts w:ascii="Times New Roman" w:hAnsi="Times New Roman" w:eastAsia="Times New Roman" w:cs="Times New Roman"/>
          <w:sz w:val="20"/>
          <w:szCs w:val="20"/>
        </w:rPr>
        <w:t>.</w:t>
      </w:r>
    </w:p>
    <w:p w:rsidRPr="001C2986" w:rsidR="7939B127" w:rsidP="534B1087" w:rsidRDefault="7939B127" w14:paraId="5EDE6C9D" w14:textId="76A62161">
      <w:pPr>
        <w:pStyle w:val="ListParagraph"/>
        <w:numPr>
          <w:ilvl w:val="0"/>
          <w:numId w:val="5"/>
        </w:num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Data is collected in batches which is suitable for Predictive/Forecasting analytics.</w:t>
      </w:r>
    </w:p>
    <w:p w:rsidRPr="001C2986" w:rsidR="000C1716" w:rsidP="004029D4" w:rsidRDefault="446CC666" w14:paraId="6F932DAD" w14:textId="72ABF3A2">
      <w:pPr>
        <w:pStyle w:val="Heading2"/>
        <w:rPr>
          <w:rFonts w:ascii="Times New Roman" w:hAnsi="Times New Roman" w:eastAsia="Times New Roman" w:cs="Times New Roman"/>
          <w:sz w:val="20"/>
          <w:szCs w:val="20"/>
        </w:rPr>
      </w:pPr>
      <w:bookmarkStart w:name="_Toc236857814" w:id="56"/>
      <w:bookmarkStart w:name="_Toc236857891" w:id="57"/>
      <w:bookmarkStart w:name="_Toc40817674" w:id="58"/>
      <w:bookmarkStart w:name="_Toc1581911956" w:id="1784102938"/>
      <w:r w:rsidRPr="3AF8D5DF" w:rsidR="446CC666">
        <w:rPr>
          <w:rFonts w:ascii="Times New Roman" w:hAnsi="Times New Roman" w:eastAsia="Times New Roman" w:cs="Times New Roman"/>
          <w:sz w:val="20"/>
          <w:szCs w:val="20"/>
        </w:rPr>
        <w:t>Initial architecture diagram</w:t>
      </w:r>
      <w:bookmarkEnd w:id="56"/>
      <w:bookmarkEnd w:id="57"/>
      <w:bookmarkEnd w:id="58"/>
      <w:bookmarkEnd w:id="1784102938"/>
    </w:p>
    <w:p w:rsidRPr="001C2986" w:rsidR="000C1716" w:rsidP="00874C51" w:rsidRDefault="33341F19" w14:paraId="4E2D6C1D" w14:textId="13A03794">
      <w:pPr>
        <w:jc w:val="both"/>
        <w:rPr>
          <w:rFonts w:ascii="Times New Roman" w:hAnsi="Times New Roman" w:cs="Times New Roman"/>
          <w:sz w:val="20"/>
          <w:szCs w:val="20"/>
        </w:rPr>
      </w:pPr>
      <w:r w:rsidRPr="001C2986">
        <w:rPr>
          <w:rFonts w:ascii="Times New Roman" w:hAnsi="Times New Roman" w:cs="Times New Roman"/>
          <w:noProof/>
          <w:sz w:val="20"/>
          <w:szCs w:val="20"/>
        </w:rPr>
        <w:drawing>
          <wp:inline distT="0" distB="0" distL="0" distR="0" wp14:anchorId="73D58C57" wp14:editId="512BC0FA">
            <wp:extent cx="5943600" cy="2628900"/>
            <wp:effectExtent l="0" t="0" r="0" b="0"/>
            <wp:docPr id="9425488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48866" name="Picture 942548866"/>
                    <pic:cNvPicPr/>
                  </pic:nvPicPr>
                  <pic:blipFill>
                    <a:blip r:embed="rId13">
                      <a:extLst>
                        <a:ext uri="{28A0092B-C50C-407E-A947-70E740481C1C}">
                          <a14:useLocalDpi xmlns:a14="http://schemas.microsoft.com/office/drawing/2010/main"/>
                        </a:ext>
                      </a:extLst>
                    </a:blip>
                    <a:stretch>
                      <a:fillRect/>
                    </a:stretch>
                  </pic:blipFill>
                  <pic:spPr>
                    <a:xfrm>
                      <a:off x="0" y="0"/>
                      <a:ext cx="5943600" cy="2628900"/>
                    </a:xfrm>
                    <a:prstGeom prst="rect">
                      <a:avLst/>
                    </a:prstGeom>
                  </pic:spPr>
                </pic:pic>
              </a:graphicData>
            </a:graphic>
          </wp:inline>
        </w:drawing>
      </w:r>
    </w:p>
    <w:p w:rsidRPr="001C2986" w:rsidR="000C1716" w:rsidP="00874C51" w:rsidRDefault="4D12CBAA" w14:paraId="0B2D60EC" w14:textId="4F9C4C59">
      <w:pPr>
        <w:jc w:val="both"/>
        <w:rPr>
          <w:rFonts w:ascii="Times New Roman" w:hAnsi="Times New Roman" w:eastAsia="Times New Roman" w:cs="Times New Roman"/>
          <w:i/>
          <w:iCs/>
          <w:sz w:val="20"/>
          <w:szCs w:val="20"/>
        </w:rPr>
      </w:pPr>
      <w:r w:rsidRPr="001C2986">
        <w:rPr>
          <w:rFonts w:ascii="Times New Roman" w:hAnsi="Times New Roman" w:eastAsia="Times New Roman" w:cs="Times New Roman"/>
          <w:i/>
          <w:iCs/>
          <w:sz w:val="20"/>
          <w:szCs w:val="20"/>
        </w:rPr>
        <w:t xml:space="preserve">Figure </w:t>
      </w:r>
      <w:r w:rsidRPr="001C2986">
        <w:rPr>
          <w:rFonts w:ascii="Times New Roman" w:hAnsi="Times New Roman" w:cs="Times New Roman"/>
          <w:sz w:val="20"/>
          <w:szCs w:val="20"/>
        </w:rPr>
        <w:tab/>
      </w:r>
      <w:r w:rsidRPr="001C2986">
        <w:rPr>
          <w:rFonts w:ascii="Times New Roman" w:hAnsi="Times New Roman" w:eastAsia="Times New Roman" w:cs="Times New Roman"/>
          <w:i/>
          <w:iCs/>
          <w:sz w:val="20"/>
          <w:szCs w:val="20"/>
        </w:rPr>
        <w:t>1: Initial project architecture</w:t>
      </w:r>
    </w:p>
    <w:p w:rsidRPr="001C2986" w:rsidR="000C1716" w:rsidP="00874C51" w:rsidRDefault="00828745" w14:paraId="2E82E1DA" w14:textId="5592A414">
      <w:pPr>
        <w:jc w:val="both"/>
        <w:rPr>
          <w:rFonts w:ascii="Times New Roman" w:hAnsi="Times New Roman" w:cs="Times New Roman"/>
          <w:sz w:val="20"/>
          <w:szCs w:val="20"/>
        </w:rPr>
      </w:pPr>
      <w:r w:rsidRPr="001C2986">
        <w:rPr>
          <w:rFonts w:ascii="Times New Roman" w:hAnsi="Times New Roman" w:eastAsia="Times New Roman" w:cs="Times New Roman"/>
          <w:sz w:val="20"/>
          <w:szCs w:val="20"/>
        </w:rPr>
        <w:t xml:space="preserve">From </w:t>
      </w:r>
      <w:r w:rsidRPr="001C2986" w:rsidR="7E90F839">
        <w:rPr>
          <w:rFonts w:ascii="Times New Roman" w:hAnsi="Times New Roman" w:eastAsia="Times New Roman" w:cs="Times New Roman"/>
          <w:sz w:val="20"/>
          <w:szCs w:val="20"/>
        </w:rPr>
        <w:t>reviewing</w:t>
      </w:r>
      <w:r w:rsidRPr="001C2986">
        <w:rPr>
          <w:rFonts w:ascii="Times New Roman" w:hAnsi="Times New Roman" w:eastAsia="Times New Roman" w:cs="Times New Roman"/>
          <w:sz w:val="20"/>
          <w:szCs w:val="20"/>
        </w:rPr>
        <w:t xml:space="preserve"> Architecting Data Solutions: A High-Level Overview, we have understood that data </w:t>
      </w:r>
      <w:r w:rsidRPr="001C2986" w:rsidR="6FF40AEC">
        <w:rPr>
          <w:rFonts w:ascii="Times New Roman" w:hAnsi="Times New Roman" w:eastAsia="Times New Roman" w:cs="Times New Roman"/>
          <w:sz w:val="20"/>
          <w:szCs w:val="20"/>
        </w:rPr>
        <w:t>architecture</w:t>
      </w:r>
      <w:r w:rsidRPr="001C2986">
        <w:rPr>
          <w:rFonts w:ascii="Times New Roman" w:hAnsi="Times New Roman" w:eastAsia="Times New Roman" w:cs="Times New Roman"/>
          <w:sz w:val="20"/>
          <w:szCs w:val="20"/>
        </w:rPr>
        <w:t xml:space="preserve"> refers </w:t>
      </w:r>
      <w:r w:rsidRPr="001C2986" w:rsidR="2CFE12F8">
        <w:rPr>
          <w:rFonts w:ascii="Times New Roman" w:hAnsi="Times New Roman" w:eastAsia="Times New Roman" w:cs="Times New Roman"/>
          <w:sz w:val="20"/>
          <w:szCs w:val="20"/>
        </w:rPr>
        <w:t>to the</w:t>
      </w:r>
      <w:r w:rsidRPr="001C2986">
        <w:rPr>
          <w:rFonts w:ascii="Times New Roman" w:hAnsi="Times New Roman" w:eastAsia="Times New Roman" w:cs="Times New Roman"/>
          <w:sz w:val="20"/>
          <w:szCs w:val="20"/>
        </w:rPr>
        <w:t xml:space="preserve"> diff</w:t>
      </w:r>
      <w:r w:rsidRPr="001C2986" w:rsidR="3D306FBE">
        <w:rPr>
          <w:rFonts w:ascii="Times New Roman" w:hAnsi="Times New Roman" w:eastAsia="Times New Roman" w:cs="Times New Roman"/>
          <w:sz w:val="20"/>
          <w:szCs w:val="20"/>
        </w:rPr>
        <w:t>erent stages necessary to the core structure of a data science project</w:t>
      </w:r>
      <w:r w:rsidRPr="001C2986" w:rsidR="363C7F7E">
        <w:rPr>
          <w:rFonts w:ascii="Times New Roman" w:hAnsi="Times New Roman" w:eastAsia="Times New Roman" w:cs="Times New Roman"/>
          <w:sz w:val="20"/>
          <w:szCs w:val="20"/>
        </w:rPr>
        <w:t>.</w:t>
      </w:r>
      <w:r w:rsidRPr="001C2986" w:rsidR="37EABA4C">
        <w:rPr>
          <w:rFonts w:ascii="Times New Roman" w:hAnsi="Times New Roman" w:eastAsia="Times New Roman" w:cs="Times New Roman"/>
          <w:sz w:val="20"/>
          <w:szCs w:val="20"/>
        </w:rPr>
        <w:t xml:space="preserve"> Hence</w:t>
      </w:r>
      <w:r w:rsidRPr="001C2986" w:rsidR="4E6B1177">
        <w:rPr>
          <w:rFonts w:ascii="Times New Roman" w:hAnsi="Times New Roman" w:eastAsia="Times New Roman" w:cs="Times New Roman"/>
          <w:sz w:val="20"/>
          <w:szCs w:val="20"/>
        </w:rPr>
        <w:t>,</w:t>
      </w:r>
      <w:r w:rsidRPr="001C2986" w:rsidR="37EABA4C">
        <w:rPr>
          <w:rFonts w:ascii="Times New Roman" w:hAnsi="Times New Roman" w:eastAsia="Times New Roman" w:cs="Times New Roman"/>
          <w:sz w:val="20"/>
          <w:szCs w:val="20"/>
        </w:rPr>
        <w:t xml:space="preserve"> we used this information to design our initial architecture, </w:t>
      </w:r>
      <w:r w:rsidRPr="001C2986" w:rsidR="2C5A5A6A">
        <w:rPr>
          <w:rFonts w:ascii="Times New Roman" w:hAnsi="Times New Roman" w:eastAsia="Times New Roman" w:cs="Times New Roman"/>
          <w:sz w:val="20"/>
          <w:szCs w:val="20"/>
        </w:rPr>
        <w:t>including</w:t>
      </w:r>
      <w:r w:rsidRPr="001C2986" w:rsidR="37EABA4C">
        <w:rPr>
          <w:rFonts w:ascii="Times New Roman" w:hAnsi="Times New Roman" w:eastAsia="Times New Roman" w:cs="Times New Roman"/>
          <w:sz w:val="20"/>
          <w:szCs w:val="20"/>
        </w:rPr>
        <w:t xml:space="preserve"> the different tools and technologies for each st</w:t>
      </w:r>
      <w:r w:rsidRPr="001C2986" w:rsidR="0EF08492">
        <w:rPr>
          <w:rFonts w:ascii="Times New Roman" w:hAnsi="Times New Roman" w:eastAsia="Times New Roman" w:cs="Times New Roman"/>
          <w:sz w:val="20"/>
          <w:szCs w:val="20"/>
        </w:rPr>
        <w:t>age.</w:t>
      </w:r>
    </w:p>
    <w:p w:rsidRPr="001C2986" w:rsidR="65C6293D" w:rsidP="3F220454" w:rsidRDefault="65C6293D" w14:paraId="05CF1826" w14:textId="1E8A2F0F">
      <w:pPr>
        <w:jc w:val="both"/>
        <w:rPr>
          <w:rFonts w:ascii="Times New Roman" w:hAnsi="Times New Roman" w:eastAsia="Times New Roman" w:cs="Times New Roman"/>
          <w:sz w:val="20"/>
          <w:szCs w:val="20"/>
        </w:rPr>
      </w:pPr>
      <w:r w:rsidRPr="4250EFFB" w:rsidR="65C6293D">
        <w:rPr>
          <w:rFonts w:ascii="Times New Roman" w:hAnsi="Times New Roman" w:eastAsia="Times New Roman" w:cs="Times New Roman"/>
          <w:sz w:val="20"/>
          <w:szCs w:val="20"/>
        </w:rPr>
        <w:t xml:space="preserve">We also considered this project to be a data science project and not just </w:t>
      </w:r>
      <w:r w:rsidRPr="4250EFFB" w:rsidR="02CE2514">
        <w:rPr>
          <w:rFonts w:ascii="Times New Roman" w:hAnsi="Times New Roman" w:eastAsia="Times New Roman" w:cs="Times New Roman"/>
          <w:sz w:val="20"/>
          <w:szCs w:val="20"/>
        </w:rPr>
        <w:t>merely</w:t>
      </w:r>
      <w:r w:rsidRPr="4250EFFB" w:rsidR="65C6293D">
        <w:rPr>
          <w:rFonts w:ascii="Times New Roman" w:hAnsi="Times New Roman" w:eastAsia="Times New Roman" w:cs="Times New Roman"/>
          <w:sz w:val="20"/>
          <w:szCs w:val="20"/>
        </w:rPr>
        <w:t xml:space="preserve"> a machine learning project because the results of the analysis are </w:t>
      </w:r>
      <w:r w:rsidRPr="4250EFFB" w:rsidR="7AE0B4E3">
        <w:rPr>
          <w:rFonts w:ascii="Times New Roman" w:hAnsi="Times New Roman" w:eastAsia="Times New Roman" w:cs="Times New Roman"/>
          <w:sz w:val="20"/>
          <w:szCs w:val="20"/>
        </w:rPr>
        <w:t>an</w:t>
      </w:r>
      <w:r w:rsidRPr="4250EFFB" w:rsidR="65C6293D">
        <w:rPr>
          <w:rFonts w:ascii="Times New Roman" w:hAnsi="Times New Roman" w:eastAsia="Times New Roman" w:cs="Times New Roman"/>
          <w:sz w:val="20"/>
          <w:szCs w:val="20"/>
        </w:rPr>
        <w:t xml:space="preserve"> </w:t>
      </w:r>
      <w:r w:rsidRPr="4250EFFB" w:rsidR="56088C62">
        <w:rPr>
          <w:rFonts w:ascii="Times New Roman" w:hAnsi="Times New Roman" w:eastAsia="Times New Roman" w:cs="Times New Roman"/>
          <w:sz w:val="20"/>
          <w:szCs w:val="20"/>
        </w:rPr>
        <w:t xml:space="preserve">important part of this project. We will be capable of </w:t>
      </w:r>
      <w:r w:rsidRPr="4250EFFB" w:rsidR="56088C62">
        <w:rPr>
          <w:rFonts w:ascii="Times New Roman" w:hAnsi="Times New Roman" w:eastAsia="Times New Roman" w:cs="Times New Roman"/>
          <w:sz w:val="20"/>
          <w:szCs w:val="20"/>
        </w:rPr>
        <w:t>identifying</w:t>
      </w:r>
      <w:r w:rsidRPr="4250EFFB" w:rsidR="56088C62">
        <w:rPr>
          <w:rFonts w:ascii="Times New Roman" w:hAnsi="Times New Roman" w:eastAsia="Times New Roman" w:cs="Times New Roman"/>
          <w:sz w:val="20"/>
          <w:szCs w:val="20"/>
        </w:rPr>
        <w:t xml:space="preserve"> variance in social constructs and how t</w:t>
      </w:r>
      <w:r w:rsidRPr="4250EFFB" w:rsidR="756D9810">
        <w:rPr>
          <w:rFonts w:ascii="Times New Roman" w:hAnsi="Times New Roman" w:eastAsia="Times New Roman" w:cs="Times New Roman"/>
          <w:sz w:val="20"/>
          <w:szCs w:val="20"/>
        </w:rPr>
        <w:t>hese behaviors lead to varying LTHC and provide a dashboard that will reflect these changes. This project will also be reproducible to reflect updated</w:t>
      </w:r>
      <w:r w:rsidRPr="4250EFFB" w:rsidR="64BB8623">
        <w:rPr>
          <w:rFonts w:ascii="Times New Roman" w:hAnsi="Times New Roman" w:eastAsia="Times New Roman" w:cs="Times New Roman"/>
          <w:sz w:val="20"/>
          <w:szCs w:val="20"/>
        </w:rPr>
        <w:t xml:space="preserve"> census data as the years go by, se</w:t>
      </w:r>
      <w:r w:rsidRPr="4250EFFB" w:rsidR="715480E5">
        <w:rPr>
          <w:rFonts w:ascii="Times New Roman" w:hAnsi="Times New Roman" w:eastAsia="Times New Roman" w:cs="Times New Roman"/>
          <w:sz w:val="20"/>
          <w:szCs w:val="20"/>
        </w:rPr>
        <w:t>rving</w:t>
      </w:r>
      <w:r w:rsidRPr="4250EFFB" w:rsidR="64BB8623">
        <w:rPr>
          <w:rFonts w:ascii="Times New Roman" w:hAnsi="Times New Roman" w:eastAsia="Times New Roman" w:cs="Times New Roman"/>
          <w:sz w:val="20"/>
          <w:szCs w:val="20"/>
        </w:rPr>
        <w:t xml:space="preserve"> more than just machine learning endeavor.</w:t>
      </w:r>
    </w:p>
    <w:p w:rsidRPr="001C2986" w:rsidR="000C1716" w:rsidP="004029D4" w:rsidRDefault="446CC666" w14:paraId="2F5E5AF9" w14:textId="3C5320AF">
      <w:pPr>
        <w:pStyle w:val="Heading2"/>
        <w:rPr>
          <w:rFonts w:ascii="Times New Roman" w:hAnsi="Times New Roman" w:eastAsia="Times New Roman" w:cs="Times New Roman"/>
          <w:sz w:val="20"/>
          <w:szCs w:val="20"/>
        </w:rPr>
      </w:pPr>
      <w:bookmarkStart w:name="_Toc236857815" w:id="60"/>
      <w:bookmarkStart w:name="_Toc236857892" w:id="61"/>
      <w:bookmarkStart w:name="_Toc190359472" w:id="62"/>
      <w:bookmarkStart w:name="_Toc1441923872" w:id="439341058"/>
      <w:r w:rsidRPr="3AF8D5DF" w:rsidR="446CC666">
        <w:rPr>
          <w:rFonts w:ascii="Times New Roman" w:hAnsi="Times New Roman" w:eastAsia="Times New Roman" w:cs="Times New Roman"/>
          <w:sz w:val="20"/>
          <w:szCs w:val="20"/>
        </w:rPr>
        <w:t>Workflow plan</w:t>
      </w:r>
      <w:bookmarkEnd w:id="60"/>
      <w:bookmarkEnd w:id="61"/>
      <w:bookmarkEnd w:id="62"/>
      <w:bookmarkEnd w:id="439341058"/>
    </w:p>
    <w:p w:rsidRPr="001C2986" w:rsidR="000C1716" w:rsidP="00B55582" w:rsidRDefault="779DAD49" w14:paraId="7FD7D78F" w14:textId="16CE4946">
      <w:pPr>
        <w:jc w:val="center"/>
        <w:rPr>
          <w:rFonts w:ascii="Times New Roman" w:hAnsi="Times New Roman" w:eastAsia="Times New Roman" w:cs="Times New Roman"/>
          <w:sz w:val="20"/>
          <w:szCs w:val="20"/>
        </w:rPr>
      </w:pPr>
      <w:r w:rsidRPr="001C2986">
        <w:rPr>
          <w:rFonts w:ascii="Times New Roman" w:hAnsi="Times New Roman" w:cs="Times New Roman"/>
          <w:noProof/>
          <w:sz w:val="20"/>
          <w:szCs w:val="20"/>
        </w:rPr>
        <w:drawing>
          <wp:inline distT="0" distB="0" distL="0" distR="0" wp14:anchorId="55C2AC50" wp14:editId="5E14A93A">
            <wp:extent cx="3270483" cy="4965404"/>
            <wp:effectExtent l="0" t="0" r="6350" b="6985"/>
            <wp:docPr id="1294649513" name="drawing">
              <a:extLst xmlns:a="http://schemas.openxmlformats.org/drawingml/2006/main">
                <a:ext uri="{FF2B5EF4-FFF2-40B4-BE49-F238E27FC236}">
                  <a16:creationId xmlns:a16="http://schemas.microsoft.com/office/drawing/2014/main" id="{F27908D5-6593-4AB7-8425-70934AAD68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49513" name="Picture 1294649513"/>
                    <pic:cNvPicPr/>
                  </pic:nvPicPr>
                  <pic:blipFill>
                    <a:blip r:embed="rId14">
                      <a:extLst>
                        <a:ext uri="{28A0092B-C50C-407E-A947-70E740481C1C}">
                          <a14:useLocalDpi xmlns:a14="http://schemas.microsoft.com/office/drawing/2010/main"/>
                        </a:ext>
                      </a:extLst>
                    </a:blip>
                    <a:stretch>
                      <a:fillRect/>
                    </a:stretch>
                  </pic:blipFill>
                  <pic:spPr>
                    <a:xfrm>
                      <a:off x="0" y="0"/>
                      <a:ext cx="3274609" cy="4971669"/>
                    </a:xfrm>
                    <a:prstGeom prst="rect">
                      <a:avLst/>
                    </a:prstGeom>
                  </pic:spPr>
                </pic:pic>
              </a:graphicData>
            </a:graphic>
          </wp:inline>
        </w:drawing>
      </w:r>
    </w:p>
    <w:p w:rsidRPr="001C2986" w:rsidR="000C1716" w:rsidP="00874C51" w:rsidRDefault="0102EDE1" w14:paraId="33FAF56D" w14:textId="2F64B2CF">
      <w:pPr>
        <w:jc w:val="both"/>
        <w:rPr>
          <w:rFonts w:ascii="Times New Roman" w:hAnsi="Times New Roman" w:eastAsia="Times New Roman" w:cs="Times New Roman"/>
          <w:i/>
          <w:iCs/>
          <w:sz w:val="20"/>
          <w:szCs w:val="20"/>
        </w:rPr>
      </w:pPr>
      <w:r w:rsidRPr="001C2986">
        <w:rPr>
          <w:rFonts w:ascii="Times New Roman" w:hAnsi="Times New Roman" w:eastAsia="Times New Roman" w:cs="Times New Roman"/>
          <w:i/>
          <w:iCs/>
          <w:sz w:val="20"/>
          <w:szCs w:val="20"/>
        </w:rPr>
        <w:t>Figure 2: The workflow plan showing the training and the deployment phase of the project</w:t>
      </w:r>
    </w:p>
    <w:p w:rsidRPr="001C2986" w:rsidR="003F2F7F" w:rsidP="00874C51" w:rsidRDefault="003F2F7F" w14:paraId="488A29D7" w14:textId="77777777">
      <w:pPr>
        <w:jc w:val="both"/>
        <w:rPr>
          <w:rFonts w:ascii="Times New Roman" w:hAnsi="Times New Roman" w:eastAsia="Times New Roman" w:cs="Times New Roman"/>
          <w:sz w:val="20"/>
          <w:szCs w:val="20"/>
        </w:rPr>
      </w:pPr>
    </w:p>
    <w:tbl>
      <w:tblPr>
        <w:tblStyle w:val="TableGrid"/>
        <w:tblW w:w="0" w:type="auto"/>
        <w:tblLook w:val="06A0" w:firstRow="1" w:lastRow="0" w:firstColumn="1" w:lastColumn="0" w:noHBand="1" w:noVBand="1"/>
      </w:tblPr>
      <w:tblGrid>
        <w:gridCol w:w="3117"/>
        <w:gridCol w:w="3117"/>
        <w:gridCol w:w="3116"/>
      </w:tblGrid>
      <w:tr w:rsidRPr="001C2986" w:rsidR="64F67D90" w:rsidTr="64F67D90" w14:paraId="73D9447F" w14:textId="77777777">
        <w:trPr>
          <w:trHeight w:val="300"/>
        </w:trPr>
        <w:tc>
          <w:tcPr>
            <w:tcW w:w="3120" w:type="dxa"/>
          </w:tcPr>
          <w:p w:rsidRPr="001C2986" w:rsidR="64F67D90" w:rsidP="00874C51" w:rsidRDefault="64F67D90" w14:paraId="4C13E24F" w14:textId="772DED1C">
            <w:pPr>
              <w:jc w:val="both"/>
              <w:rPr>
                <w:rFonts w:ascii="Times New Roman" w:hAnsi="Times New Roman" w:eastAsia="Times New Roman" w:cs="Times New Roman"/>
                <w:b/>
                <w:bCs/>
                <w:sz w:val="20"/>
                <w:szCs w:val="20"/>
              </w:rPr>
            </w:pPr>
            <w:r w:rsidRPr="001C2986">
              <w:rPr>
                <w:rFonts w:ascii="Times New Roman" w:hAnsi="Times New Roman" w:eastAsia="Times New Roman" w:cs="Times New Roman"/>
                <w:b/>
                <w:bCs/>
                <w:sz w:val="20"/>
                <w:szCs w:val="20"/>
              </w:rPr>
              <w:t>Milestone</w:t>
            </w:r>
          </w:p>
        </w:tc>
        <w:tc>
          <w:tcPr>
            <w:tcW w:w="3120" w:type="dxa"/>
          </w:tcPr>
          <w:p w:rsidRPr="001C2986" w:rsidR="64F67D90" w:rsidP="00874C51" w:rsidRDefault="64F67D90" w14:paraId="6F0E1E43" w14:textId="30BC22B9">
            <w:pPr>
              <w:jc w:val="both"/>
              <w:rPr>
                <w:rFonts w:ascii="Times New Roman" w:hAnsi="Times New Roman" w:eastAsia="Times New Roman" w:cs="Times New Roman"/>
                <w:b/>
                <w:bCs/>
                <w:sz w:val="20"/>
                <w:szCs w:val="20"/>
              </w:rPr>
            </w:pPr>
            <w:r w:rsidRPr="001C2986">
              <w:rPr>
                <w:rFonts w:ascii="Times New Roman" w:hAnsi="Times New Roman" w:eastAsia="Times New Roman" w:cs="Times New Roman"/>
                <w:b/>
                <w:bCs/>
                <w:sz w:val="20"/>
                <w:szCs w:val="20"/>
              </w:rPr>
              <w:t>Deliverable</w:t>
            </w:r>
          </w:p>
        </w:tc>
        <w:tc>
          <w:tcPr>
            <w:tcW w:w="3120" w:type="dxa"/>
          </w:tcPr>
          <w:p w:rsidRPr="001C2986" w:rsidR="209B1140" w:rsidP="00874C51" w:rsidRDefault="209B1140" w14:paraId="5BB6B110" w14:textId="05C908B0">
            <w:pPr>
              <w:jc w:val="both"/>
              <w:rPr>
                <w:rFonts w:ascii="Times New Roman" w:hAnsi="Times New Roman" w:eastAsia="Times New Roman" w:cs="Times New Roman"/>
                <w:b/>
                <w:bCs/>
                <w:sz w:val="20"/>
                <w:szCs w:val="20"/>
              </w:rPr>
            </w:pPr>
            <w:r w:rsidRPr="001C2986">
              <w:rPr>
                <w:rFonts w:ascii="Times New Roman" w:hAnsi="Times New Roman" w:eastAsia="Times New Roman" w:cs="Times New Roman"/>
                <w:b/>
                <w:bCs/>
                <w:sz w:val="20"/>
                <w:szCs w:val="20"/>
              </w:rPr>
              <w:t>Week Deadline</w:t>
            </w:r>
          </w:p>
        </w:tc>
      </w:tr>
      <w:tr w:rsidRPr="001C2986" w:rsidR="64F67D90" w:rsidTr="64F67D90" w14:paraId="0BB4DC88" w14:textId="77777777">
        <w:trPr>
          <w:trHeight w:val="300"/>
        </w:trPr>
        <w:tc>
          <w:tcPr>
            <w:tcW w:w="3120" w:type="dxa"/>
          </w:tcPr>
          <w:p w:rsidRPr="001C2986" w:rsidR="64F67D90" w:rsidP="00874C51" w:rsidRDefault="64F67D90" w14:paraId="1D08DF33" w14:textId="1CEE6FFE">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M1</w:t>
            </w:r>
          </w:p>
        </w:tc>
        <w:tc>
          <w:tcPr>
            <w:tcW w:w="3120" w:type="dxa"/>
          </w:tcPr>
          <w:p w:rsidRPr="001C2986" w:rsidR="64F67D90" w:rsidP="00874C51" w:rsidRDefault="64F67D90" w14:paraId="019ED7DF" w14:textId="5353726D">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Project approved</w:t>
            </w:r>
          </w:p>
        </w:tc>
        <w:tc>
          <w:tcPr>
            <w:tcW w:w="3120" w:type="dxa"/>
          </w:tcPr>
          <w:p w:rsidRPr="001C2986" w:rsidR="326C5166" w:rsidP="00874C51" w:rsidRDefault="326C5166" w14:paraId="73F852F7" w14:textId="787FCDF4">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Week 3</w:t>
            </w:r>
          </w:p>
        </w:tc>
      </w:tr>
      <w:tr w:rsidRPr="001C2986" w:rsidR="64F67D90" w:rsidTr="64F67D90" w14:paraId="586608E0" w14:textId="77777777">
        <w:trPr>
          <w:trHeight w:val="300"/>
        </w:trPr>
        <w:tc>
          <w:tcPr>
            <w:tcW w:w="3120" w:type="dxa"/>
          </w:tcPr>
          <w:p w:rsidRPr="001C2986" w:rsidR="64F67D90" w:rsidP="00874C51" w:rsidRDefault="64F67D90" w14:paraId="43C3E56F" w14:textId="18F6C34C">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M2</w:t>
            </w:r>
          </w:p>
        </w:tc>
        <w:tc>
          <w:tcPr>
            <w:tcW w:w="3120" w:type="dxa"/>
          </w:tcPr>
          <w:p w:rsidRPr="001C2986" w:rsidR="64F67D90" w:rsidP="00874C51" w:rsidRDefault="64F67D90" w14:paraId="458965A4" w14:textId="306280C4">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Dataset collected</w:t>
            </w:r>
          </w:p>
        </w:tc>
        <w:tc>
          <w:tcPr>
            <w:tcW w:w="3120" w:type="dxa"/>
          </w:tcPr>
          <w:p w:rsidRPr="001C2986" w:rsidR="450D2FFF" w:rsidP="00874C51" w:rsidRDefault="450D2FFF" w14:paraId="6B4467A1" w14:textId="040F3DEB">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Week 4</w:t>
            </w:r>
          </w:p>
        </w:tc>
      </w:tr>
      <w:tr w:rsidRPr="001C2986" w:rsidR="64F67D90" w:rsidTr="64F67D90" w14:paraId="385DB157" w14:textId="77777777">
        <w:trPr>
          <w:trHeight w:val="300"/>
        </w:trPr>
        <w:tc>
          <w:tcPr>
            <w:tcW w:w="3120" w:type="dxa"/>
          </w:tcPr>
          <w:p w:rsidRPr="001C2986" w:rsidR="64F67D90" w:rsidP="00874C51" w:rsidRDefault="64F67D90" w14:paraId="39C80DB3" w14:textId="1C8B1BAB">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M3</w:t>
            </w:r>
          </w:p>
        </w:tc>
        <w:tc>
          <w:tcPr>
            <w:tcW w:w="3120" w:type="dxa"/>
          </w:tcPr>
          <w:p w:rsidRPr="001C2986" w:rsidR="64F67D90" w:rsidP="00874C51" w:rsidRDefault="64F67D90" w14:paraId="31513FEF" w14:textId="5D5BE1A5">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Data preprocessing completed</w:t>
            </w:r>
          </w:p>
        </w:tc>
        <w:tc>
          <w:tcPr>
            <w:tcW w:w="3120" w:type="dxa"/>
          </w:tcPr>
          <w:p w:rsidRPr="001C2986" w:rsidR="109E514A" w:rsidP="00874C51" w:rsidRDefault="109E514A" w14:paraId="4C0218E9" w14:textId="527DD110">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Week 5</w:t>
            </w:r>
          </w:p>
        </w:tc>
      </w:tr>
      <w:tr w:rsidRPr="001C2986" w:rsidR="64F67D90" w:rsidTr="64F67D90" w14:paraId="70231F1C" w14:textId="77777777">
        <w:trPr>
          <w:trHeight w:val="300"/>
        </w:trPr>
        <w:tc>
          <w:tcPr>
            <w:tcW w:w="3120" w:type="dxa"/>
          </w:tcPr>
          <w:p w:rsidRPr="001C2986" w:rsidR="64F67D90" w:rsidP="00874C51" w:rsidRDefault="64F67D90" w14:paraId="75E04FE6" w14:textId="2053DD96">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M4</w:t>
            </w:r>
          </w:p>
        </w:tc>
        <w:tc>
          <w:tcPr>
            <w:tcW w:w="3120" w:type="dxa"/>
          </w:tcPr>
          <w:p w:rsidRPr="001C2986" w:rsidR="64F67D90" w:rsidP="00874C51" w:rsidRDefault="64F67D90" w14:paraId="1F3DEA11" w14:textId="00096A20">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Baseline model trained</w:t>
            </w:r>
          </w:p>
        </w:tc>
        <w:tc>
          <w:tcPr>
            <w:tcW w:w="3120" w:type="dxa"/>
          </w:tcPr>
          <w:p w:rsidRPr="001C2986" w:rsidR="53DDE408" w:rsidP="00874C51" w:rsidRDefault="53DDE408" w14:paraId="366BDD8B" w14:textId="581CE368">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Week 6</w:t>
            </w:r>
          </w:p>
        </w:tc>
      </w:tr>
      <w:tr w:rsidRPr="001C2986" w:rsidR="64F67D90" w:rsidTr="64F67D90" w14:paraId="4C866D19" w14:textId="77777777">
        <w:trPr>
          <w:trHeight w:val="300"/>
        </w:trPr>
        <w:tc>
          <w:tcPr>
            <w:tcW w:w="3120" w:type="dxa"/>
          </w:tcPr>
          <w:p w:rsidRPr="001C2986" w:rsidR="64F67D90" w:rsidP="00874C51" w:rsidRDefault="64F67D90" w14:paraId="21A37DB4" w14:textId="400272AA">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M5</w:t>
            </w:r>
          </w:p>
        </w:tc>
        <w:tc>
          <w:tcPr>
            <w:tcW w:w="3120" w:type="dxa"/>
          </w:tcPr>
          <w:p w:rsidRPr="001C2986" w:rsidR="64F67D90" w:rsidP="00874C51" w:rsidRDefault="64F67D90" w14:paraId="19F2B316" w14:textId="1C6DD7DC">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Best model selected</w:t>
            </w:r>
          </w:p>
        </w:tc>
        <w:tc>
          <w:tcPr>
            <w:tcW w:w="3120" w:type="dxa"/>
          </w:tcPr>
          <w:p w:rsidRPr="001C2986" w:rsidR="3328B6B6" w:rsidP="00874C51" w:rsidRDefault="3328B6B6" w14:paraId="0768382D" w14:textId="046CAC33">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Week 7</w:t>
            </w:r>
          </w:p>
        </w:tc>
      </w:tr>
      <w:tr w:rsidRPr="001C2986" w:rsidR="64F67D90" w:rsidTr="64F67D90" w14:paraId="6E3BDB3B" w14:textId="77777777">
        <w:trPr>
          <w:trHeight w:val="300"/>
        </w:trPr>
        <w:tc>
          <w:tcPr>
            <w:tcW w:w="3120" w:type="dxa"/>
          </w:tcPr>
          <w:p w:rsidRPr="001C2986" w:rsidR="64F67D90" w:rsidP="00874C51" w:rsidRDefault="64F67D90" w14:paraId="368EC617" w14:textId="741B955D">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M6</w:t>
            </w:r>
          </w:p>
        </w:tc>
        <w:tc>
          <w:tcPr>
            <w:tcW w:w="3120" w:type="dxa"/>
          </w:tcPr>
          <w:p w:rsidRPr="001C2986" w:rsidR="64F67D90" w:rsidP="00874C51" w:rsidRDefault="64F67D90" w14:paraId="66FA986D" w14:textId="0A1E0D3E">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Dashboard prototype completed</w:t>
            </w:r>
          </w:p>
        </w:tc>
        <w:tc>
          <w:tcPr>
            <w:tcW w:w="3120" w:type="dxa"/>
          </w:tcPr>
          <w:p w:rsidRPr="001C2986" w:rsidR="523276C1" w:rsidP="00874C51" w:rsidRDefault="523276C1" w14:paraId="2AF0B600" w14:textId="46682B9D">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Week 8</w:t>
            </w:r>
          </w:p>
        </w:tc>
      </w:tr>
      <w:tr w:rsidRPr="001C2986" w:rsidR="64F67D90" w:rsidTr="64F67D90" w14:paraId="2E908F60" w14:textId="77777777">
        <w:trPr>
          <w:trHeight w:val="300"/>
        </w:trPr>
        <w:tc>
          <w:tcPr>
            <w:tcW w:w="3120" w:type="dxa"/>
          </w:tcPr>
          <w:p w:rsidRPr="001C2986" w:rsidR="64F67D90" w:rsidP="00874C51" w:rsidRDefault="64F67D90" w14:paraId="7E896FDC" w14:textId="4ACA3C77">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M7</w:t>
            </w:r>
          </w:p>
        </w:tc>
        <w:tc>
          <w:tcPr>
            <w:tcW w:w="3120" w:type="dxa"/>
          </w:tcPr>
          <w:p w:rsidRPr="001C2986" w:rsidR="64F67D90" w:rsidP="00874C51" w:rsidRDefault="64F67D90" w14:paraId="55AA8E6B" w14:textId="221E0AF6">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Integrated system tested</w:t>
            </w:r>
          </w:p>
        </w:tc>
        <w:tc>
          <w:tcPr>
            <w:tcW w:w="3120" w:type="dxa"/>
          </w:tcPr>
          <w:p w:rsidRPr="001C2986" w:rsidR="63BF072D" w:rsidP="00874C51" w:rsidRDefault="63BF072D" w14:paraId="14EC6BD6" w14:textId="7182AAAD">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Week 10</w:t>
            </w:r>
          </w:p>
        </w:tc>
      </w:tr>
      <w:tr w:rsidRPr="001C2986" w:rsidR="64F67D90" w:rsidTr="64F67D90" w14:paraId="5AF07823" w14:textId="77777777">
        <w:trPr>
          <w:trHeight w:val="300"/>
        </w:trPr>
        <w:tc>
          <w:tcPr>
            <w:tcW w:w="3120" w:type="dxa"/>
          </w:tcPr>
          <w:p w:rsidRPr="001C2986" w:rsidR="64F67D90" w:rsidP="00874C51" w:rsidRDefault="64F67D90" w14:paraId="1225BBBC" w14:textId="0F8C23F9">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M8</w:t>
            </w:r>
          </w:p>
        </w:tc>
        <w:tc>
          <w:tcPr>
            <w:tcW w:w="3120" w:type="dxa"/>
          </w:tcPr>
          <w:p w:rsidRPr="001C2986" w:rsidR="64F67D90" w:rsidP="00874C51" w:rsidRDefault="64F67D90" w14:paraId="625512E8" w14:textId="7891D937">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Final report submitted</w:t>
            </w:r>
          </w:p>
        </w:tc>
        <w:tc>
          <w:tcPr>
            <w:tcW w:w="3120" w:type="dxa"/>
          </w:tcPr>
          <w:p w:rsidRPr="001C2986" w:rsidR="38CD0170" w:rsidP="00874C51" w:rsidRDefault="38CD0170" w14:paraId="65E143B2" w14:textId="3ED7ECED">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Week 12</w:t>
            </w:r>
          </w:p>
        </w:tc>
      </w:tr>
    </w:tbl>
    <w:p w:rsidRPr="001C2986" w:rsidR="000C1716" w:rsidP="00874C51" w:rsidRDefault="1C2882AA" w14:paraId="5123396E" w14:textId="2196A0BB">
      <w:pPr>
        <w:jc w:val="both"/>
        <w:rPr>
          <w:rFonts w:ascii="Times New Roman" w:hAnsi="Times New Roman" w:eastAsia="Times New Roman" w:cs="Times New Roman"/>
          <w:i/>
          <w:iCs/>
          <w:sz w:val="20"/>
          <w:szCs w:val="20"/>
        </w:rPr>
      </w:pPr>
      <w:r w:rsidRPr="001C2986">
        <w:rPr>
          <w:rFonts w:ascii="Times New Roman" w:hAnsi="Times New Roman" w:eastAsia="Times New Roman" w:cs="Times New Roman"/>
          <w:i/>
          <w:iCs/>
          <w:sz w:val="20"/>
          <w:szCs w:val="20"/>
        </w:rPr>
        <w:t>Table 1</w:t>
      </w:r>
      <w:r w:rsidRPr="001C2986" w:rsidR="78A29581">
        <w:rPr>
          <w:rFonts w:ascii="Times New Roman" w:hAnsi="Times New Roman" w:eastAsia="Times New Roman" w:cs="Times New Roman"/>
          <w:i/>
          <w:iCs/>
          <w:sz w:val="20"/>
          <w:szCs w:val="20"/>
        </w:rPr>
        <w:t xml:space="preserve">: Milestone alongside the appropriate </w:t>
      </w:r>
      <w:r w:rsidRPr="001C2986" w:rsidR="00724D63">
        <w:rPr>
          <w:rFonts w:ascii="Times New Roman" w:hAnsi="Times New Roman" w:eastAsia="Times New Roman" w:cs="Times New Roman"/>
          <w:i/>
          <w:iCs/>
          <w:sz w:val="20"/>
          <w:szCs w:val="20"/>
        </w:rPr>
        <w:t>deliverable</w:t>
      </w:r>
      <w:r w:rsidRPr="001C2986" w:rsidR="78A29581">
        <w:rPr>
          <w:rFonts w:ascii="Times New Roman" w:hAnsi="Times New Roman" w:eastAsia="Times New Roman" w:cs="Times New Roman"/>
          <w:i/>
          <w:iCs/>
          <w:sz w:val="20"/>
          <w:szCs w:val="20"/>
        </w:rPr>
        <w:t xml:space="preserve"> and week deadline</w:t>
      </w:r>
    </w:p>
    <w:p w:rsidRPr="001C2986" w:rsidR="000C1716" w:rsidP="004029D4" w:rsidRDefault="446CC666" w14:paraId="7E02E504" w14:textId="7DD23329">
      <w:pPr>
        <w:pStyle w:val="Heading2"/>
        <w:rPr>
          <w:rFonts w:ascii="Times New Roman" w:hAnsi="Times New Roman" w:eastAsia="Times New Roman" w:cs="Times New Roman"/>
          <w:sz w:val="20"/>
          <w:szCs w:val="20"/>
        </w:rPr>
      </w:pPr>
      <w:bookmarkStart w:name="_Toc236857816" w:id="64"/>
      <w:bookmarkStart w:name="_Toc236857893" w:id="65"/>
      <w:bookmarkStart w:name="_Toc875983662" w:id="66"/>
      <w:bookmarkStart w:name="_Toc1946997411" w:id="1517459792"/>
      <w:r w:rsidRPr="3AF8D5DF" w:rsidR="446CC666">
        <w:rPr>
          <w:rFonts w:ascii="Times New Roman" w:hAnsi="Times New Roman" w:eastAsia="Times New Roman" w:cs="Times New Roman"/>
          <w:sz w:val="20"/>
          <w:szCs w:val="20"/>
        </w:rPr>
        <w:t>Task allocation and team structure</w:t>
      </w:r>
      <w:bookmarkEnd w:id="64"/>
      <w:bookmarkEnd w:id="65"/>
      <w:bookmarkEnd w:id="66"/>
      <w:bookmarkEnd w:id="1517459792"/>
    </w:p>
    <w:p w:rsidRPr="001C2986" w:rsidR="000C1716" w:rsidP="00874C51" w:rsidRDefault="000C1716" w14:paraId="65D415E6" w14:textId="33F40098">
      <w:pPr>
        <w:jc w:val="both"/>
        <w:rPr>
          <w:rFonts w:ascii="Times New Roman" w:hAnsi="Times New Roman" w:eastAsia="Times New Roman" w:cs="Times New Roman"/>
          <w:sz w:val="20"/>
          <w:szCs w:val="20"/>
        </w:rPr>
      </w:pPr>
    </w:p>
    <w:tbl>
      <w:tblPr>
        <w:tblStyle w:val="TableGridLight"/>
        <w:tblW w:w="0" w:type="auto"/>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9075"/>
      </w:tblGrid>
      <w:tr w:rsidRPr="001C2986" w:rsidR="64F67D90" w:rsidTr="64F67D90" w14:paraId="2E080CD3" w14:textId="77777777">
        <w:trPr>
          <w:trHeight w:val="420"/>
        </w:trPr>
        <w:tc>
          <w:tcPr>
            <w:tcW w:w="9075" w:type="dxa"/>
            <w:tcMar>
              <w:left w:w="105" w:type="dxa"/>
              <w:right w:w="105" w:type="dxa"/>
            </w:tcMar>
          </w:tcPr>
          <w:p w:rsidRPr="001C2986" w:rsidR="64F67D90" w:rsidP="00874C51" w:rsidRDefault="64F67D90" w14:paraId="75751AF6" w14:textId="60DB1342">
            <w:pPr>
              <w:jc w:val="both"/>
              <w:rPr>
                <w:rFonts w:ascii="Times New Roman" w:hAnsi="Times New Roman" w:eastAsia="Times New Roman" w:cs="Times New Roman"/>
                <w:color w:val="000000" w:themeColor="text1"/>
                <w:sz w:val="20"/>
                <w:szCs w:val="20"/>
              </w:rPr>
            </w:pPr>
            <w:r w:rsidRPr="001C2986">
              <w:rPr>
                <w:rFonts w:ascii="Times New Roman" w:hAnsi="Times New Roman" w:eastAsia="Times New Roman" w:cs="Times New Roman"/>
                <w:b/>
                <w:bCs/>
                <w:color w:val="000000" w:themeColor="text1"/>
                <w:sz w:val="20"/>
                <w:szCs w:val="20"/>
                <w:lang w:val="en-AU"/>
              </w:rPr>
              <w:t>Communication Agreements</w:t>
            </w:r>
          </w:p>
        </w:tc>
      </w:tr>
      <w:tr w:rsidRPr="001C2986" w:rsidR="64F67D90" w:rsidTr="64F67D90" w14:paraId="25475229" w14:textId="77777777">
        <w:trPr>
          <w:trHeight w:val="555"/>
        </w:trPr>
        <w:tc>
          <w:tcPr>
            <w:tcW w:w="9075" w:type="dxa"/>
            <w:tcMar>
              <w:left w:w="105" w:type="dxa"/>
              <w:right w:w="105" w:type="dxa"/>
            </w:tcMar>
          </w:tcPr>
          <w:p w:rsidRPr="001C2986" w:rsidR="64F67D90" w:rsidP="00874C51" w:rsidRDefault="64F67D90" w14:paraId="448D8CC5" w14:textId="660A97A2">
            <w:pPr>
              <w:spacing w:line="259" w:lineRule="auto"/>
              <w:jc w:val="both"/>
              <w:rPr>
                <w:rFonts w:ascii="Times New Roman" w:hAnsi="Times New Roman" w:eastAsia="Times New Roman" w:cs="Times New Roman"/>
                <w:color w:val="000000" w:themeColor="text1"/>
                <w:sz w:val="20"/>
                <w:szCs w:val="20"/>
              </w:rPr>
            </w:pPr>
            <w:r w:rsidRPr="001C2986">
              <w:rPr>
                <w:rFonts w:ascii="Times New Roman" w:hAnsi="Times New Roman" w:eastAsia="Times New Roman" w:cs="Times New Roman"/>
                <w:color w:val="000000" w:themeColor="text1"/>
                <w:sz w:val="20"/>
                <w:szCs w:val="20"/>
                <w:lang w:val="en-AU"/>
              </w:rPr>
              <w:t>We are communicating over teams where we are talking about what the work allocation is and what the progress is.</w:t>
            </w:r>
          </w:p>
        </w:tc>
      </w:tr>
      <w:tr w:rsidRPr="001C2986" w:rsidR="64F67D90" w:rsidTr="64F67D90" w14:paraId="00B582C1" w14:textId="77777777">
        <w:trPr>
          <w:trHeight w:val="555"/>
        </w:trPr>
        <w:tc>
          <w:tcPr>
            <w:tcW w:w="9075" w:type="dxa"/>
            <w:tcMar>
              <w:left w:w="105" w:type="dxa"/>
              <w:right w:w="105" w:type="dxa"/>
            </w:tcMar>
          </w:tcPr>
          <w:p w:rsidRPr="001C2986" w:rsidR="64F67D90" w:rsidP="00874C51" w:rsidRDefault="64F67D90" w14:paraId="587D738A" w14:textId="2AB76A92">
            <w:pPr>
              <w:jc w:val="both"/>
              <w:rPr>
                <w:rFonts w:ascii="Times New Roman" w:hAnsi="Times New Roman" w:eastAsia="Times New Roman" w:cs="Times New Roman"/>
                <w:color w:val="000000" w:themeColor="text1"/>
                <w:sz w:val="20"/>
                <w:szCs w:val="20"/>
              </w:rPr>
            </w:pPr>
            <w:r w:rsidRPr="001C2986">
              <w:rPr>
                <w:rFonts w:ascii="Times New Roman" w:hAnsi="Times New Roman" w:eastAsia="Times New Roman" w:cs="Times New Roman"/>
                <w:color w:val="000000" w:themeColor="text1"/>
                <w:sz w:val="20"/>
                <w:szCs w:val="20"/>
                <w:lang w:val="en-AU"/>
              </w:rPr>
              <w:t>We are also communicating over WhatsApp if something urgent that we need to discuss and we can’t get to someone over teams.</w:t>
            </w:r>
          </w:p>
        </w:tc>
      </w:tr>
      <w:tr w:rsidRPr="001C2986" w:rsidR="64F67D90" w:rsidTr="64F67D90" w14:paraId="48E8CE79" w14:textId="77777777">
        <w:trPr>
          <w:trHeight w:val="555"/>
        </w:trPr>
        <w:tc>
          <w:tcPr>
            <w:tcW w:w="9075" w:type="dxa"/>
            <w:tcMar>
              <w:left w:w="105" w:type="dxa"/>
              <w:right w:w="105" w:type="dxa"/>
            </w:tcMar>
          </w:tcPr>
          <w:p w:rsidRPr="001C2986" w:rsidR="64F67D90" w:rsidP="00874C51" w:rsidRDefault="64F67D90" w14:paraId="6D11C77A" w14:textId="598032D6">
            <w:pPr>
              <w:jc w:val="both"/>
              <w:rPr>
                <w:rFonts w:ascii="Times New Roman" w:hAnsi="Times New Roman" w:eastAsia="Times New Roman" w:cs="Times New Roman"/>
                <w:color w:val="000000" w:themeColor="text1"/>
                <w:sz w:val="20"/>
                <w:szCs w:val="20"/>
              </w:rPr>
            </w:pPr>
            <w:r w:rsidRPr="001C2986">
              <w:rPr>
                <w:rFonts w:ascii="Times New Roman" w:hAnsi="Times New Roman" w:eastAsia="Times New Roman" w:cs="Times New Roman"/>
                <w:color w:val="000000" w:themeColor="text1"/>
                <w:sz w:val="20"/>
                <w:szCs w:val="20"/>
                <w:lang w:val="en-AU"/>
              </w:rPr>
              <w:t>We are going to meet during the class and discuss how the current lectures meet what we going to do in the report and presentation.</w:t>
            </w:r>
          </w:p>
        </w:tc>
      </w:tr>
      <w:tr w:rsidRPr="001C2986" w:rsidR="64F67D90" w:rsidTr="64F67D90" w14:paraId="682603A4" w14:textId="77777777">
        <w:trPr>
          <w:trHeight w:val="555"/>
        </w:trPr>
        <w:tc>
          <w:tcPr>
            <w:tcW w:w="9075" w:type="dxa"/>
            <w:tcMar>
              <w:left w:w="105" w:type="dxa"/>
              <w:right w:w="105" w:type="dxa"/>
            </w:tcMar>
          </w:tcPr>
          <w:p w:rsidRPr="001C2986" w:rsidR="64F67D90" w:rsidP="00874C51" w:rsidRDefault="64F67D90" w14:paraId="5BC41BDA" w14:textId="64DDE35B">
            <w:pPr>
              <w:jc w:val="both"/>
              <w:rPr>
                <w:rFonts w:ascii="Times New Roman" w:hAnsi="Times New Roman" w:eastAsia="Times New Roman" w:cs="Times New Roman"/>
                <w:color w:val="000000" w:themeColor="text1"/>
                <w:sz w:val="20"/>
                <w:szCs w:val="20"/>
              </w:rPr>
            </w:pPr>
            <w:r w:rsidRPr="001C2986">
              <w:rPr>
                <w:rFonts w:ascii="Times New Roman" w:hAnsi="Times New Roman" w:eastAsia="Times New Roman" w:cs="Times New Roman"/>
                <w:color w:val="000000" w:themeColor="text1"/>
                <w:sz w:val="20"/>
                <w:szCs w:val="20"/>
                <w:lang w:val="en-AU"/>
              </w:rPr>
              <w:t>If we really need to have a face-to-face meeting, then we will try to book a venue on campus and meet there.</w:t>
            </w:r>
          </w:p>
        </w:tc>
      </w:tr>
    </w:tbl>
    <w:p w:rsidRPr="001C2986" w:rsidR="005A7DA6" w:rsidP="00874C51" w:rsidRDefault="2BE3ECE6" w14:paraId="22156460" w14:textId="7AB7AA95">
      <w:pPr>
        <w:jc w:val="both"/>
        <w:rPr>
          <w:rFonts w:ascii="Times New Roman" w:hAnsi="Times New Roman" w:eastAsia="Times New Roman" w:cs="Times New Roman"/>
          <w:i/>
          <w:iCs/>
          <w:sz w:val="20"/>
          <w:szCs w:val="20"/>
        </w:rPr>
      </w:pPr>
      <w:r w:rsidRPr="001C2986">
        <w:rPr>
          <w:rFonts w:ascii="Times New Roman" w:hAnsi="Times New Roman" w:eastAsia="Times New Roman" w:cs="Times New Roman"/>
          <w:i/>
          <w:iCs/>
          <w:sz w:val="20"/>
          <w:szCs w:val="20"/>
        </w:rPr>
        <w:t xml:space="preserve">Table </w:t>
      </w:r>
      <w:r w:rsidRPr="001C2986" w:rsidR="001E5E7F">
        <w:rPr>
          <w:rFonts w:ascii="Times New Roman" w:hAnsi="Times New Roman" w:eastAsia="Times New Roman" w:cs="Times New Roman"/>
          <w:i/>
          <w:iCs/>
          <w:sz w:val="20"/>
          <w:szCs w:val="20"/>
        </w:rPr>
        <w:t>2</w:t>
      </w:r>
      <w:r w:rsidRPr="001C2986">
        <w:rPr>
          <w:rFonts w:ascii="Times New Roman" w:hAnsi="Times New Roman" w:eastAsia="Times New Roman" w:cs="Times New Roman"/>
          <w:i/>
          <w:iCs/>
          <w:sz w:val="20"/>
          <w:szCs w:val="20"/>
        </w:rPr>
        <w:t xml:space="preserve">: Communication agreements between team members to ensure a </w:t>
      </w:r>
      <w:r w:rsidRPr="001C2986" w:rsidR="328F302C">
        <w:rPr>
          <w:rFonts w:ascii="Times New Roman" w:hAnsi="Times New Roman" w:eastAsia="Times New Roman" w:cs="Times New Roman"/>
          <w:i/>
          <w:iCs/>
          <w:sz w:val="20"/>
          <w:szCs w:val="20"/>
        </w:rPr>
        <w:t>successful</w:t>
      </w:r>
      <w:r w:rsidRPr="001C2986">
        <w:rPr>
          <w:rFonts w:ascii="Times New Roman" w:hAnsi="Times New Roman" w:eastAsia="Times New Roman" w:cs="Times New Roman"/>
          <w:i/>
          <w:iCs/>
          <w:sz w:val="20"/>
          <w:szCs w:val="20"/>
        </w:rPr>
        <w:t xml:space="preserve"> project</w:t>
      </w:r>
    </w:p>
    <w:p w:rsidRPr="001C2986" w:rsidR="005A7DA6" w:rsidP="00874C51" w:rsidRDefault="005A7DA6" w14:paraId="7DE40F35" w14:textId="77777777">
      <w:pPr>
        <w:jc w:val="both"/>
        <w:rPr>
          <w:rFonts w:ascii="Times New Roman" w:hAnsi="Times New Roman" w:eastAsia="Times New Roman" w:cs="Times New Roman"/>
          <w:sz w:val="20"/>
          <w:szCs w:val="20"/>
        </w:rPr>
      </w:pPr>
    </w:p>
    <w:tbl>
      <w:tblPr>
        <w:tblW w:w="0" w:type="auto"/>
        <w:tblLook w:val="06A0" w:firstRow="1" w:lastRow="0" w:firstColumn="1" w:lastColumn="0" w:noHBand="1" w:noVBand="1"/>
      </w:tblPr>
      <w:tblGrid>
        <w:gridCol w:w="2991"/>
        <w:gridCol w:w="1284"/>
        <w:gridCol w:w="1308"/>
        <w:gridCol w:w="1289"/>
        <w:gridCol w:w="1291"/>
        <w:gridCol w:w="1181"/>
      </w:tblGrid>
      <w:tr w:rsidRPr="001C2986" w:rsidR="00FF3E0C" w:rsidTr="00FF3E0C" w14:paraId="77A5273A" w14:textId="7765C780">
        <w:trPr>
          <w:trHeight w:val="465"/>
        </w:trPr>
        <w:tc>
          <w:tcPr>
            <w:tcW w:w="2991" w:type="dxa"/>
            <w:tcBorders>
              <w:top w:val="single" w:color="CCCCCC" w:sz="6" w:space="0"/>
              <w:left w:val="single" w:color="CCCCCC" w:sz="6" w:space="0"/>
              <w:bottom w:val="single" w:color="CCCCCC" w:sz="6" w:space="0"/>
              <w:right w:val="single" w:color="CCCCCC" w:sz="6" w:space="0"/>
            </w:tcBorders>
            <w:shd w:val="clear" w:color="auto" w:fill="1F4E79"/>
            <w:vAlign w:val="center"/>
          </w:tcPr>
          <w:p w:rsidRPr="001C2986" w:rsidR="00FF3E0C" w:rsidP="005821E9" w:rsidRDefault="00FF3E0C" w14:paraId="795E403C" w14:textId="77777777">
            <w:pPr>
              <w:spacing w:line="276" w:lineRule="auto"/>
              <w:jc w:val="center"/>
              <w:rPr>
                <w:rFonts w:ascii="Times New Roman" w:hAnsi="Times New Roman" w:cs="Times New Roman"/>
                <w:color w:val="FFFFFF" w:themeColor="background1"/>
                <w:sz w:val="20"/>
                <w:szCs w:val="20"/>
              </w:rPr>
            </w:pPr>
            <w:r w:rsidRPr="001C2986">
              <w:rPr>
                <w:rFonts w:ascii="Times New Roman" w:hAnsi="Times New Roman" w:cs="Times New Roman"/>
                <w:b/>
                <w:bCs/>
                <w:color w:val="FFFFFF" w:themeColor="background1"/>
                <w:sz w:val="20"/>
                <w:szCs w:val="20"/>
              </w:rPr>
              <w:t>Task</w:t>
            </w:r>
            <w:r w:rsidRPr="001C2986">
              <w:rPr>
                <w:rFonts w:ascii="Times New Roman" w:hAnsi="Times New Roman" w:cs="Times New Roman"/>
                <w:color w:val="FFFFFF" w:themeColor="background1"/>
                <w:sz w:val="20"/>
                <w:szCs w:val="20"/>
              </w:rPr>
              <w:t xml:space="preserve"> </w:t>
            </w:r>
          </w:p>
        </w:tc>
        <w:tc>
          <w:tcPr>
            <w:tcW w:w="1284" w:type="dxa"/>
            <w:tcBorders>
              <w:top w:val="single" w:color="CCCCCC" w:sz="6" w:space="0"/>
              <w:left w:val="single" w:color="CCCCCC" w:sz="6" w:space="0"/>
              <w:bottom w:val="single" w:color="CCCCCC" w:sz="6" w:space="0"/>
              <w:right w:val="single" w:color="CCCCCC" w:sz="6" w:space="0"/>
            </w:tcBorders>
            <w:shd w:val="clear" w:color="auto" w:fill="1F4E79"/>
            <w:vAlign w:val="center"/>
          </w:tcPr>
          <w:p w:rsidRPr="001C2986" w:rsidR="00FF3E0C" w:rsidP="005821E9" w:rsidRDefault="00FF3E0C" w14:paraId="2FD32413" w14:textId="77777777">
            <w:pPr>
              <w:spacing w:line="276" w:lineRule="auto"/>
              <w:jc w:val="center"/>
              <w:rPr>
                <w:rFonts w:ascii="Times New Roman" w:hAnsi="Times New Roman" w:cs="Times New Roman"/>
                <w:color w:val="FFFFFF" w:themeColor="background1"/>
                <w:sz w:val="20"/>
                <w:szCs w:val="20"/>
              </w:rPr>
            </w:pPr>
            <w:r w:rsidRPr="001C2986">
              <w:rPr>
                <w:rFonts w:ascii="Times New Roman" w:hAnsi="Times New Roman" w:cs="Times New Roman"/>
                <w:b/>
                <w:bCs/>
                <w:color w:val="FFFFFF" w:themeColor="background1"/>
                <w:sz w:val="20"/>
                <w:szCs w:val="20"/>
              </w:rPr>
              <w:t>Simba</w:t>
            </w:r>
            <w:r w:rsidRPr="001C2986">
              <w:rPr>
                <w:rFonts w:ascii="Times New Roman" w:hAnsi="Times New Roman" w:cs="Times New Roman"/>
                <w:color w:val="FFFFFF" w:themeColor="background1"/>
                <w:sz w:val="20"/>
                <w:szCs w:val="20"/>
              </w:rPr>
              <w:t xml:space="preserve"> </w:t>
            </w:r>
          </w:p>
        </w:tc>
        <w:tc>
          <w:tcPr>
            <w:tcW w:w="1308" w:type="dxa"/>
            <w:tcBorders>
              <w:top w:val="single" w:color="CCCCCC" w:sz="6" w:space="0"/>
              <w:left w:val="single" w:color="CCCCCC" w:sz="6" w:space="0"/>
              <w:bottom w:val="single" w:color="CCCCCC" w:sz="6" w:space="0"/>
              <w:right w:val="single" w:color="CCCCCC" w:sz="6" w:space="0"/>
            </w:tcBorders>
            <w:shd w:val="clear" w:color="auto" w:fill="1F4E79"/>
            <w:vAlign w:val="center"/>
          </w:tcPr>
          <w:p w:rsidRPr="001C2986" w:rsidR="00FF3E0C" w:rsidP="005821E9" w:rsidRDefault="00FF3E0C" w14:paraId="521BC47E" w14:textId="77777777">
            <w:pPr>
              <w:spacing w:line="276" w:lineRule="auto"/>
              <w:jc w:val="center"/>
              <w:rPr>
                <w:rFonts w:ascii="Times New Roman" w:hAnsi="Times New Roman" w:cs="Times New Roman"/>
                <w:color w:val="FFFFFF" w:themeColor="background1"/>
                <w:sz w:val="20"/>
                <w:szCs w:val="20"/>
              </w:rPr>
            </w:pPr>
            <w:r w:rsidRPr="001C2986">
              <w:rPr>
                <w:rFonts w:ascii="Times New Roman" w:hAnsi="Times New Roman" w:cs="Times New Roman"/>
                <w:b/>
                <w:bCs/>
                <w:color w:val="FFFFFF" w:themeColor="background1"/>
                <w:sz w:val="20"/>
                <w:szCs w:val="20"/>
              </w:rPr>
              <w:t>Haroon</w:t>
            </w:r>
            <w:r w:rsidRPr="001C2986">
              <w:rPr>
                <w:rFonts w:ascii="Times New Roman" w:hAnsi="Times New Roman" w:cs="Times New Roman"/>
                <w:color w:val="FFFFFF" w:themeColor="background1"/>
                <w:sz w:val="20"/>
                <w:szCs w:val="20"/>
              </w:rPr>
              <w:t xml:space="preserve"> </w:t>
            </w:r>
          </w:p>
        </w:tc>
        <w:tc>
          <w:tcPr>
            <w:tcW w:w="1289" w:type="dxa"/>
            <w:tcBorders>
              <w:top w:val="single" w:color="CCCCCC" w:sz="6" w:space="0"/>
              <w:left w:val="single" w:color="CCCCCC" w:sz="6" w:space="0"/>
              <w:bottom w:val="single" w:color="CCCCCC" w:sz="6" w:space="0"/>
              <w:right w:val="single" w:color="CCCCCC" w:sz="6" w:space="0"/>
            </w:tcBorders>
            <w:shd w:val="clear" w:color="auto" w:fill="1F4E79"/>
            <w:vAlign w:val="center"/>
          </w:tcPr>
          <w:p w:rsidRPr="001C2986" w:rsidR="00FF3E0C" w:rsidP="005821E9" w:rsidRDefault="00FF3E0C" w14:paraId="0E4DFC94" w14:textId="28FE1D48">
            <w:pPr>
              <w:spacing w:line="276" w:lineRule="auto"/>
              <w:jc w:val="center"/>
              <w:rPr>
                <w:rFonts w:ascii="Times New Roman" w:hAnsi="Times New Roman" w:cs="Times New Roman"/>
                <w:color w:val="FFFFFF" w:themeColor="background1"/>
                <w:sz w:val="20"/>
                <w:szCs w:val="20"/>
              </w:rPr>
            </w:pPr>
            <w:r w:rsidRPr="001C2986">
              <w:rPr>
                <w:rFonts w:ascii="Times New Roman" w:hAnsi="Times New Roman" w:cs="Times New Roman"/>
                <w:b/>
                <w:bCs/>
                <w:color w:val="FFFFFF" w:themeColor="background1"/>
                <w:sz w:val="20"/>
                <w:szCs w:val="20"/>
              </w:rPr>
              <w:t>Adnan</w:t>
            </w:r>
            <w:r w:rsidRPr="001C2986">
              <w:rPr>
                <w:rFonts w:ascii="Times New Roman" w:hAnsi="Times New Roman" w:cs="Times New Roman"/>
                <w:color w:val="FFFFFF" w:themeColor="background1"/>
                <w:sz w:val="20"/>
                <w:szCs w:val="20"/>
              </w:rPr>
              <w:t xml:space="preserve"> </w:t>
            </w:r>
          </w:p>
        </w:tc>
        <w:tc>
          <w:tcPr>
            <w:tcW w:w="1291" w:type="dxa"/>
            <w:tcBorders>
              <w:top w:val="single" w:color="CCCCCC" w:sz="6" w:space="0"/>
              <w:left w:val="single" w:color="CCCCCC" w:sz="6" w:space="0"/>
              <w:bottom w:val="single" w:color="CCCCCC" w:sz="6" w:space="0"/>
              <w:right w:val="single" w:color="CCCCCC" w:sz="6" w:space="0"/>
            </w:tcBorders>
            <w:shd w:val="clear" w:color="auto" w:fill="1F4E79"/>
            <w:vAlign w:val="center"/>
          </w:tcPr>
          <w:p w:rsidRPr="001C2986" w:rsidR="00FF3E0C" w:rsidP="005821E9" w:rsidRDefault="00FF3E0C" w14:paraId="60DF7555" w14:textId="2B7E9190">
            <w:pPr>
              <w:spacing w:line="276" w:lineRule="auto"/>
              <w:jc w:val="center"/>
              <w:rPr>
                <w:rFonts w:ascii="Times New Roman" w:hAnsi="Times New Roman" w:cs="Times New Roman"/>
                <w:color w:val="FFFFFF" w:themeColor="background1"/>
                <w:sz w:val="20"/>
                <w:szCs w:val="20"/>
              </w:rPr>
            </w:pPr>
            <w:proofErr w:type="spellStart"/>
            <w:r w:rsidRPr="001C2986">
              <w:rPr>
                <w:rFonts w:ascii="Times New Roman" w:hAnsi="Times New Roman" w:cs="Times New Roman"/>
                <w:b/>
                <w:bCs/>
                <w:color w:val="FFFFFF" w:themeColor="background1"/>
                <w:sz w:val="20"/>
                <w:szCs w:val="20"/>
              </w:rPr>
              <w:t>Sakeeb</w:t>
            </w:r>
            <w:proofErr w:type="spellEnd"/>
          </w:p>
        </w:tc>
        <w:tc>
          <w:tcPr>
            <w:tcW w:w="1181" w:type="dxa"/>
            <w:tcBorders>
              <w:top w:val="single" w:color="CCCCCC" w:sz="6" w:space="0"/>
              <w:left w:val="single" w:color="CCCCCC" w:sz="6" w:space="0"/>
              <w:bottom w:val="single" w:color="CCCCCC" w:sz="6" w:space="0"/>
              <w:right w:val="single" w:color="CCCCCC" w:sz="6" w:space="0"/>
            </w:tcBorders>
            <w:shd w:val="clear" w:color="auto" w:fill="1F4E79"/>
          </w:tcPr>
          <w:p w:rsidRPr="001C2986" w:rsidR="00FF3E0C" w:rsidP="005821E9" w:rsidRDefault="00FF3E0C" w14:paraId="16A37D3A" w14:textId="272375B2">
            <w:pPr>
              <w:spacing w:line="276" w:lineRule="auto"/>
              <w:jc w:val="center"/>
              <w:rPr>
                <w:rFonts w:ascii="Times New Roman" w:hAnsi="Times New Roman" w:cs="Times New Roman"/>
                <w:b/>
                <w:bCs/>
                <w:color w:val="FFFFFF" w:themeColor="background1"/>
                <w:sz w:val="20"/>
                <w:szCs w:val="20"/>
              </w:rPr>
            </w:pPr>
            <w:r w:rsidRPr="001C2986">
              <w:rPr>
                <w:rFonts w:ascii="Times New Roman" w:hAnsi="Times New Roman" w:cs="Times New Roman"/>
                <w:b/>
                <w:bCs/>
                <w:color w:val="FFFFFF" w:themeColor="background1"/>
                <w:sz w:val="20"/>
                <w:szCs w:val="20"/>
              </w:rPr>
              <w:t xml:space="preserve">Cynthia </w:t>
            </w:r>
          </w:p>
        </w:tc>
      </w:tr>
      <w:tr w:rsidRPr="001C2986" w:rsidR="00CD772B" w:rsidTr="00CD772B" w14:paraId="1B86EC67" w14:textId="77777777">
        <w:trPr>
          <w:trHeight w:val="435"/>
        </w:trPr>
        <w:tc>
          <w:tcPr>
            <w:tcW w:w="9344" w:type="dxa"/>
            <w:gridSpan w:val="6"/>
            <w:tcBorders>
              <w:top w:val="single" w:color="CCCCCC" w:sz="6" w:space="0"/>
              <w:left w:val="single" w:color="CCCCCC" w:sz="6" w:space="0"/>
              <w:bottom w:val="single" w:color="CCCCCC" w:sz="6" w:space="0"/>
              <w:right w:val="single" w:color="CCCCCC" w:sz="6" w:space="0"/>
            </w:tcBorders>
            <w:shd w:val="clear" w:color="auto" w:fill="A5C9EB" w:themeFill="text2" w:themeFillTint="40"/>
            <w:vAlign w:val="center"/>
          </w:tcPr>
          <w:p w:rsidRPr="001C2986" w:rsidR="00CD772B" w:rsidP="005821E9" w:rsidRDefault="00CD772B" w14:paraId="453EF698" w14:textId="1A09BF17">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 xml:space="preserve">Training Phase </w:t>
            </w:r>
          </w:p>
        </w:tc>
      </w:tr>
      <w:tr w:rsidRPr="001C2986" w:rsidR="00FF3E0C" w:rsidTr="00FF3E0C" w14:paraId="3158CFBA" w14:textId="355EC96E">
        <w:trPr>
          <w:trHeight w:val="435"/>
        </w:trPr>
        <w:tc>
          <w:tcPr>
            <w:tcW w:w="2991"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FF3E0C" w:rsidP="005821E9" w:rsidRDefault="005E3678" w14:paraId="7E4E2C09" w14:textId="152196C1">
            <w:pPr>
              <w:spacing w:line="276" w:lineRule="auto"/>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 xml:space="preserve">Collecting </w:t>
            </w:r>
            <w:r w:rsidRPr="001C2986" w:rsidR="007977C5">
              <w:rPr>
                <w:rFonts w:ascii="Times New Roman" w:hAnsi="Times New Roman" w:cs="Times New Roman"/>
                <w:color w:val="000000" w:themeColor="text1"/>
                <w:sz w:val="20"/>
                <w:szCs w:val="20"/>
              </w:rPr>
              <w:t>the Australian Census Data</w:t>
            </w:r>
          </w:p>
        </w:tc>
        <w:tc>
          <w:tcPr>
            <w:tcW w:w="1284"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FF3E0C" w:rsidP="005821E9" w:rsidRDefault="002506A6" w14:paraId="17FC4331" w14:textId="2E63AF25">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R</w:t>
            </w:r>
          </w:p>
        </w:tc>
        <w:tc>
          <w:tcPr>
            <w:tcW w:w="1308"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FF3E0C" w:rsidP="005821E9" w:rsidRDefault="002506A6" w14:paraId="43AA7442" w14:textId="4142D9A3">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A</w:t>
            </w:r>
          </w:p>
        </w:tc>
        <w:tc>
          <w:tcPr>
            <w:tcW w:w="1289"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FF3E0C" w:rsidP="005821E9" w:rsidRDefault="002506A6" w14:paraId="7D3AF06C" w14:textId="3CA408B9">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C</w:t>
            </w:r>
          </w:p>
        </w:tc>
        <w:tc>
          <w:tcPr>
            <w:tcW w:w="1291"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FF3E0C" w:rsidP="005821E9" w:rsidRDefault="002506A6" w14:paraId="59266761" w14:textId="7BEF781F">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C</w:t>
            </w:r>
          </w:p>
        </w:tc>
        <w:tc>
          <w:tcPr>
            <w:tcW w:w="1181" w:type="dxa"/>
            <w:tcBorders>
              <w:top w:val="single" w:color="CCCCCC" w:sz="6" w:space="0"/>
              <w:left w:val="single" w:color="CCCCCC" w:sz="6" w:space="0"/>
              <w:bottom w:val="single" w:color="CCCCCC" w:sz="6" w:space="0"/>
              <w:right w:val="single" w:color="CCCCCC" w:sz="6" w:space="0"/>
            </w:tcBorders>
            <w:shd w:val="clear" w:color="auto" w:fill="FFFFFF" w:themeFill="background1"/>
          </w:tcPr>
          <w:p w:rsidRPr="001C2986" w:rsidR="00FF3E0C" w:rsidP="005821E9" w:rsidRDefault="002506A6" w14:paraId="10624167" w14:textId="2CE03214">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I</w:t>
            </w:r>
          </w:p>
        </w:tc>
      </w:tr>
      <w:tr w:rsidRPr="001C2986" w:rsidR="00FF3E0C" w:rsidTr="00FF3E0C" w14:paraId="391BEB99" w14:textId="13F1F4DF">
        <w:trPr>
          <w:trHeight w:val="435"/>
        </w:trPr>
        <w:tc>
          <w:tcPr>
            <w:tcW w:w="2991" w:type="dxa"/>
            <w:tcBorders>
              <w:top w:val="single" w:color="CCCCCC" w:sz="6" w:space="0"/>
              <w:left w:val="single" w:color="CCCCCC" w:sz="6" w:space="0"/>
              <w:bottom w:val="single" w:color="CCCCCC" w:sz="6" w:space="0"/>
              <w:right w:val="single" w:color="CCCCCC" w:sz="6" w:space="0"/>
            </w:tcBorders>
            <w:vAlign w:val="center"/>
          </w:tcPr>
          <w:p w:rsidRPr="001C2986" w:rsidR="00FF3E0C" w:rsidP="005821E9" w:rsidRDefault="007977C5" w14:paraId="3725E418" w14:textId="1D112543">
            <w:pPr>
              <w:spacing w:line="276" w:lineRule="auto"/>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Combine the relevant datasets</w:t>
            </w:r>
            <w:r w:rsidRPr="001C2986" w:rsidR="00E929B5">
              <w:rPr>
                <w:rFonts w:ascii="Times New Roman" w:hAnsi="Times New Roman" w:cs="Times New Roman"/>
                <w:color w:val="000000" w:themeColor="text1"/>
                <w:sz w:val="20"/>
                <w:szCs w:val="20"/>
              </w:rPr>
              <w:t xml:space="preserve"> into certain demographics </w:t>
            </w:r>
          </w:p>
        </w:tc>
        <w:tc>
          <w:tcPr>
            <w:tcW w:w="1284"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FF3E0C" w:rsidP="005821E9" w:rsidRDefault="002506A6" w14:paraId="43AC382C" w14:textId="2FEDE3A3">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R</w:t>
            </w:r>
          </w:p>
        </w:tc>
        <w:tc>
          <w:tcPr>
            <w:tcW w:w="1308"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FF3E0C" w:rsidP="005821E9" w:rsidRDefault="002506A6" w14:paraId="40F3C674" w14:textId="5442AACC">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R</w:t>
            </w:r>
          </w:p>
        </w:tc>
        <w:tc>
          <w:tcPr>
            <w:tcW w:w="1289"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FF3E0C" w:rsidP="005821E9" w:rsidRDefault="002506A6" w14:paraId="63111B24" w14:textId="1DE35DC4">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I</w:t>
            </w:r>
          </w:p>
        </w:tc>
        <w:tc>
          <w:tcPr>
            <w:tcW w:w="1291"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FF3E0C" w:rsidP="005821E9" w:rsidRDefault="002506A6" w14:paraId="224B2D77" w14:textId="224DCDF8">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I</w:t>
            </w:r>
          </w:p>
        </w:tc>
        <w:tc>
          <w:tcPr>
            <w:tcW w:w="1181" w:type="dxa"/>
            <w:tcBorders>
              <w:top w:val="single" w:color="CCCCCC" w:sz="6" w:space="0"/>
              <w:left w:val="single" w:color="CCCCCC" w:sz="6" w:space="0"/>
              <w:bottom w:val="single" w:color="CCCCCC" w:sz="6" w:space="0"/>
              <w:right w:val="single" w:color="CCCCCC" w:sz="6" w:space="0"/>
            </w:tcBorders>
            <w:shd w:val="clear" w:color="auto" w:fill="FFFFFF" w:themeFill="background1"/>
          </w:tcPr>
          <w:p w:rsidRPr="001C2986" w:rsidR="00FF3E0C" w:rsidP="005821E9" w:rsidRDefault="002506A6" w14:paraId="444BB8F9" w14:textId="1C9F31FF">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R</w:t>
            </w:r>
          </w:p>
        </w:tc>
      </w:tr>
      <w:tr w:rsidRPr="001C2986" w:rsidR="00FF3E0C" w:rsidTr="00FF3E0C" w14:paraId="5FF78796" w14:textId="61C4E64A">
        <w:trPr>
          <w:trHeight w:val="705"/>
        </w:trPr>
        <w:tc>
          <w:tcPr>
            <w:tcW w:w="2991"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E929B5" w:rsidP="005821E9" w:rsidRDefault="00E929B5" w14:paraId="7F2A1D5A" w14:textId="323004A6">
            <w:pPr>
              <w:spacing w:line="276" w:lineRule="auto"/>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Data cleaning and preprocessing</w:t>
            </w:r>
          </w:p>
        </w:tc>
        <w:tc>
          <w:tcPr>
            <w:tcW w:w="1284"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FF3E0C" w:rsidP="0043505D" w:rsidRDefault="002506A6" w14:paraId="0DB4FE8F" w14:textId="76340FEA">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A</w:t>
            </w:r>
          </w:p>
        </w:tc>
        <w:tc>
          <w:tcPr>
            <w:tcW w:w="1308"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FF3E0C" w:rsidP="0043505D" w:rsidRDefault="002506A6" w14:paraId="739666F9" w14:textId="3690E44C">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R</w:t>
            </w:r>
          </w:p>
        </w:tc>
        <w:tc>
          <w:tcPr>
            <w:tcW w:w="1289"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FF3E0C" w:rsidP="0043505D" w:rsidRDefault="002506A6" w14:paraId="6BF9530B" w14:textId="6F930502">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R</w:t>
            </w:r>
          </w:p>
        </w:tc>
        <w:tc>
          <w:tcPr>
            <w:tcW w:w="1291"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FF3E0C" w:rsidP="0043505D" w:rsidRDefault="0043505D" w14:paraId="56F3BF1C" w14:textId="60EDE3A5">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C</w:t>
            </w:r>
          </w:p>
        </w:tc>
        <w:tc>
          <w:tcPr>
            <w:tcW w:w="1181" w:type="dxa"/>
            <w:tcBorders>
              <w:top w:val="single" w:color="CCCCCC" w:sz="6" w:space="0"/>
              <w:left w:val="single" w:color="CCCCCC" w:sz="6" w:space="0"/>
              <w:bottom w:val="single" w:color="CCCCCC" w:sz="6" w:space="0"/>
              <w:right w:val="single" w:color="CCCCCC" w:sz="6" w:space="0"/>
            </w:tcBorders>
            <w:shd w:val="clear" w:color="auto" w:fill="FFFFFF" w:themeFill="background1"/>
          </w:tcPr>
          <w:p w:rsidRPr="001C2986" w:rsidR="00FF3E0C" w:rsidP="0043505D" w:rsidRDefault="00735E2D" w14:paraId="59C389E3" w14:textId="2FDFDA31">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A</w:t>
            </w:r>
          </w:p>
        </w:tc>
      </w:tr>
      <w:tr w:rsidRPr="001C2986" w:rsidR="00FF3E0C" w:rsidTr="00FF3E0C" w14:paraId="58548233" w14:textId="5BE4EB6D">
        <w:trPr>
          <w:trHeight w:val="705"/>
        </w:trPr>
        <w:tc>
          <w:tcPr>
            <w:tcW w:w="2991" w:type="dxa"/>
            <w:tcBorders>
              <w:top w:val="single" w:color="CCCCCC" w:sz="6" w:space="0"/>
              <w:left w:val="single" w:color="CCCCCC" w:sz="6" w:space="0"/>
              <w:bottom w:val="single" w:color="CCCCCC" w:sz="6" w:space="0"/>
              <w:right w:val="single" w:color="CCCCCC" w:sz="6" w:space="0"/>
            </w:tcBorders>
            <w:vAlign w:val="center"/>
          </w:tcPr>
          <w:p w:rsidRPr="001C2986" w:rsidR="00FF3E0C" w:rsidP="005821E9" w:rsidRDefault="00F800DA" w14:paraId="36196D58" w14:textId="05C47A3E">
            <w:pPr>
              <w:spacing w:line="276" w:lineRule="auto"/>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Exploratory Data Analysis</w:t>
            </w:r>
          </w:p>
        </w:tc>
        <w:tc>
          <w:tcPr>
            <w:tcW w:w="1284"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FF3E0C" w:rsidP="0043505D" w:rsidRDefault="00735E2D" w14:paraId="0884995F" w14:textId="4C668FAC">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R</w:t>
            </w:r>
          </w:p>
        </w:tc>
        <w:tc>
          <w:tcPr>
            <w:tcW w:w="1308"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FF3E0C" w:rsidP="0043505D" w:rsidRDefault="00735E2D" w14:paraId="61FC812A" w14:textId="38C72F18">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R</w:t>
            </w:r>
          </w:p>
        </w:tc>
        <w:tc>
          <w:tcPr>
            <w:tcW w:w="1289"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FF3E0C" w:rsidP="0043505D" w:rsidRDefault="00735E2D" w14:paraId="2EF4162E" w14:textId="540757FC">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C</w:t>
            </w:r>
          </w:p>
        </w:tc>
        <w:tc>
          <w:tcPr>
            <w:tcW w:w="1291"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FF3E0C" w:rsidP="0043505D" w:rsidRDefault="00735E2D" w14:paraId="6503A818" w14:textId="71869B79">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A</w:t>
            </w:r>
          </w:p>
        </w:tc>
        <w:tc>
          <w:tcPr>
            <w:tcW w:w="1181" w:type="dxa"/>
            <w:tcBorders>
              <w:top w:val="single" w:color="CCCCCC" w:sz="6" w:space="0"/>
              <w:left w:val="single" w:color="CCCCCC" w:sz="6" w:space="0"/>
              <w:bottom w:val="single" w:color="CCCCCC" w:sz="6" w:space="0"/>
              <w:right w:val="single" w:color="CCCCCC" w:sz="6" w:space="0"/>
            </w:tcBorders>
            <w:shd w:val="clear" w:color="auto" w:fill="FFFFFF" w:themeFill="background1"/>
          </w:tcPr>
          <w:p w:rsidRPr="001C2986" w:rsidR="00FF3E0C" w:rsidP="0043505D" w:rsidRDefault="00735E2D" w14:paraId="78288CC9" w14:textId="39C26417">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R</w:t>
            </w:r>
          </w:p>
        </w:tc>
      </w:tr>
      <w:tr w:rsidRPr="001C2986" w:rsidR="00FF3E0C" w:rsidTr="00FF3E0C" w14:paraId="1A36BFF8" w14:textId="3C009F54">
        <w:trPr>
          <w:trHeight w:val="435"/>
        </w:trPr>
        <w:tc>
          <w:tcPr>
            <w:tcW w:w="2991"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FF3E0C" w:rsidP="005821E9" w:rsidRDefault="003A63D7" w14:paraId="3D13C46E" w14:textId="38287061">
            <w:pPr>
              <w:spacing w:line="276" w:lineRule="auto"/>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Feature Selection/Engineering</w:t>
            </w:r>
          </w:p>
        </w:tc>
        <w:tc>
          <w:tcPr>
            <w:tcW w:w="1284"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FF3E0C" w:rsidP="0043505D" w:rsidRDefault="00F87202" w14:paraId="3A638B00" w14:textId="1EB1C484">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R</w:t>
            </w:r>
          </w:p>
        </w:tc>
        <w:tc>
          <w:tcPr>
            <w:tcW w:w="1308"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FF3E0C" w:rsidP="0043505D" w:rsidRDefault="00F87202" w14:paraId="17D84D14" w14:textId="7E1F8B21">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C</w:t>
            </w:r>
          </w:p>
        </w:tc>
        <w:tc>
          <w:tcPr>
            <w:tcW w:w="1289"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FF3E0C" w:rsidP="0043505D" w:rsidRDefault="00F87202" w14:paraId="6011B614" w14:textId="1B29691A">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I</w:t>
            </w:r>
          </w:p>
        </w:tc>
        <w:tc>
          <w:tcPr>
            <w:tcW w:w="1291"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FF3E0C" w:rsidP="0043505D" w:rsidRDefault="00F87202" w14:paraId="228317DA" w14:textId="24CCCD07">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A</w:t>
            </w:r>
          </w:p>
        </w:tc>
        <w:tc>
          <w:tcPr>
            <w:tcW w:w="1181" w:type="dxa"/>
            <w:tcBorders>
              <w:top w:val="single" w:color="CCCCCC" w:sz="6" w:space="0"/>
              <w:left w:val="single" w:color="CCCCCC" w:sz="6" w:space="0"/>
              <w:bottom w:val="single" w:color="CCCCCC" w:sz="6" w:space="0"/>
              <w:right w:val="single" w:color="CCCCCC" w:sz="6" w:space="0"/>
            </w:tcBorders>
            <w:shd w:val="clear" w:color="auto" w:fill="FFFFFF" w:themeFill="background1"/>
          </w:tcPr>
          <w:p w:rsidRPr="001C2986" w:rsidR="00FF3E0C" w:rsidP="0043505D" w:rsidRDefault="00F87202" w14:paraId="7EED2604" w14:textId="5FE24D8C">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C</w:t>
            </w:r>
          </w:p>
        </w:tc>
      </w:tr>
      <w:tr w:rsidRPr="001C2986" w:rsidR="00CD41E3" w:rsidTr="00FF3E0C" w14:paraId="7ADF497E" w14:textId="77777777">
        <w:trPr>
          <w:trHeight w:val="435"/>
        </w:trPr>
        <w:tc>
          <w:tcPr>
            <w:tcW w:w="2991"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3A63D7" w:rsidP="005821E9" w:rsidRDefault="003A63D7" w14:paraId="0031B2C4" w14:textId="3A7CB440">
            <w:pPr>
              <w:spacing w:line="276" w:lineRule="auto"/>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Split the dataset into train | validation | test</w:t>
            </w:r>
          </w:p>
        </w:tc>
        <w:tc>
          <w:tcPr>
            <w:tcW w:w="1284"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CD41E3" w:rsidP="0043505D" w:rsidRDefault="00F87202" w14:paraId="0DA3ABD3" w14:textId="4DA458D7">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C</w:t>
            </w:r>
          </w:p>
        </w:tc>
        <w:tc>
          <w:tcPr>
            <w:tcW w:w="1308"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CD41E3" w:rsidP="0043505D" w:rsidRDefault="00F87202" w14:paraId="5B036DFB" w14:textId="07C5E30F">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A</w:t>
            </w:r>
          </w:p>
        </w:tc>
        <w:tc>
          <w:tcPr>
            <w:tcW w:w="1289"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CD41E3" w:rsidP="0043505D" w:rsidRDefault="00F87202" w14:paraId="2D9F2476" w14:textId="34F11842">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I</w:t>
            </w:r>
          </w:p>
        </w:tc>
        <w:tc>
          <w:tcPr>
            <w:tcW w:w="1291"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CD41E3" w:rsidP="0043505D" w:rsidRDefault="00F87202" w14:paraId="4D468C99" w14:textId="203C61E3">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R</w:t>
            </w:r>
          </w:p>
        </w:tc>
        <w:tc>
          <w:tcPr>
            <w:tcW w:w="1181" w:type="dxa"/>
            <w:tcBorders>
              <w:top w:val="single" w:color="CCCCCC" w:sz="6" w:space="0"/>
              <w:left w:val="single" w:color="CCCCCC" w:sz="6" w:space="0"/>
              <w:bottom w:val="single" w:color="CCCCCC" w:sz="6" w:space="0"/>
              <w:right w:val="single" w:color="CCCCCC" w:sz="6" w:space="0"/>
            </w:tcBorders>
            <w:shd w:val="clear" w:color="auto" w:fill="FFFFFF" w:themeFill="background1"/>
          </w:tcPr>
          <w:p w:rsidRPr="001C2986" w:rsidR="00CD41E3" w:rsidP="0043505D" w:rsidRDefault="00F87202" w14:paraId="268C993C" w14:textId="47840700">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A</w:t>
            </w:r>
          </w:p>
        </w:tc>
      </w:tr>
      <w:tr w:rsidRPr="001C2986" w:rsidR="003A63D7" w:rsidTr="00FF3E0C" w14:paraId="4F878F23" w14:textId="77777777">
        <w:trPr>
          <w:trHeight w:val="435"/>
        </w:trPr>
        <w:tc>
          <w:tcPr>
            <w:tcW w:w="2991"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3A63D7" w:rsidP="005821E9" w:rsidRDefault="00A3067B" w14:paraId="1EE025AB" w14:textId="3089343A">
            <w:pPr>
              <w:spacing w:line="276" w:lineRule="auto"/>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 xml:space="preserve"> Train Machine Learning Model (Random Forest, </w:t>
            </w:r>
            <w:proofErr w:type="spellStart"/>
            <w:r w:rsidRPr="001C2986">
              <w:rPr>
                <w:rFonts w:ascii="Times New Roman" w:hAnsi="Times New Roman" w:cs="Times New Roman"/>
                <w:color w:val="000000" w:themeColor="text1"/>
                <w:sz w:val="20"/>
                <w:szCs w:val="20"/>
              </w:rPr>
              <w:t>XGBoost</w:t>
            </w:r>
            <w:proofErr w:type="spellEnd"/>
            <w:r w:rsidRPr="001C2986">
              <w:rPr>
                <w:rFonts w:ascii="Times New Roman" w:hAnsi="Times New Roman" w:cs="Times New Roman"/>
                <w:color w:val="000000" w:themeColor="text1"/>
                <w:sz w:val="20"/>
                <w:szCs w:val="20"/>
              </w:rPr>
              <w:t>, Neural Network, etc.)</w:t>
            </w:r>
          </w:p>
        </w:tc>
        <w:tc>
          <w:tcPr>
            <w:tcW w:w="1284"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3A63D7" w:rsidP="0043505D" w:rsidRDefault="00F87202" w14:paraId="1811DE9A" w14:textId="4F79B092">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C</w:t>
            </w:r>
          </w:p>
        </w:tc>
        <w:tc>
          <w:tcPr>
            <w:tcW w:w="1308"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3A63D7" w:rsidP="0043505D" w:rsidRDefault="00F87202" w14:paraId="00956662" w14:textId="2D5E7ABF">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A</w:t>
            </w:r>
          </w:p>
        </w:tc>
        <w:tc>
          <w:tcPr>
            <w:tcW w:w="1289"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3A63D7" w:rsidP="0043505D" w:rsidRDefault="00F87202" w14:paraId="7E85660F" w14:textId="2F0D540E">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R</w:t>
            </w:r>
          </w:p>
        </w:tc>
        <w:tc>
          <w:tcPr>
            <w:tcW w:w="1291"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3A63D7" w:rsidP="0043505D" w:rsidRDefault="00F87202" w14:paraId="5EA950F3" w14:textId="1C97CD2D">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I</w:t>
            </w:r>
          </w:p>
        </w:tc>
        <w:tc>
          <w:tcPr>
            <w:tcW w:w="1181" w:type="dxa"/>
            <w:tcBorders>
              <w:top w:val="single" w:color="CCCCCC" w:sz="6" w:space="0"/>
              <w:left w:val="single" w:color="CCCCCC" w:sz="6" w:space="0"/>
              <w:bottom w:val="single" w:color="CCCCCC" w:sz="6" w:space="0"/>
              <w:right w:val="single" w:color="CCCCCC" w:sz="6" w:space="0"/>
            </w:tcBorders>
            <w:shd w:val="clear" w:color="auto" w:fill="FFFFFF" w:themeFill="background1"/>
          </w:tcPr>
          <w:p w:rsidRPr="001C2986" w:rsidR="003A63D7" w:rsidP="0043505D" w:rsidRDefault="00F87202" w14:paraId="20935744" w14:textId="06A6FE62">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C</w:t>
            </w:r>
          </w:p>
        </w:tc>
      </w:tr>
      <w:tr w:rsidRPr="001C2986" w:rsidR="00A3067B" w:rsidTr="00FF3E0C" w14:paraId="3482C842" w14:textId="77777777">
        <w:trPr>
          <w:trHeight w:val="435"/>
        </w:trPr>
        <w:tc>
          <w:tcPr>
            <w:tcW w:w="2991"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A3067B" w:rsidP="005821E9" w:rsidRDefault="00A3067B" w14:paraId="2D2EFE51" w14:textId="7FE878A4">
            <w:pPr>
              <w:spacing w:line="276" w:lineRule="auto"/>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Evaluate Model Performance</w:t>
            </w:r>
            <w:r w:rsidRPr="001C2986" w:rsidR="00E33EB4">
              <w:rPr>
                <w:rFonts w:ascii="Times New Roman" w:hAnsi="Times New Roman" w:cs="Times New Roman"/>
                <w:color w:val="000000" w:themeColor="text1"/>
                <w:sz w:val="20"/>
                <w:szCs w:val="20"/>
              </w:rPr>
              <w:t xml:space="preserve"> and save best model</w:t>
            </w:r>
          </w:p>
        </w:tc>
        <w:tc>
          <w:tcPr>
            <w:tcW w:w="1284"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A3067B" w:rsidP="0043505D" w:rsidRDefault="000035FA" w14:paraId="7EDF3D6B" w14:textId="63AFC5DF">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R</w:t>
            </w:r>
          </w:p>
        </w:tc>
        <w:tc>
          <w:tcPr>
            <w:tcW w:w="1308"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A3067B" w:rsidP="0043505D" w:rsidRDefault="000035FA" w14:paraId="55442376" w14:textId="6946D852">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A</w:t>
            </w:r>
          </w:p>
        </w:tc>
        <w:tc>
          <w:tcPr>
            <w:tcW w:w="1289"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A3067B" w:rsidP="0043505D" w:rsidRDefault="000035FA" w14:paraId="32114DCB" w14:textId="5DE5B999">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C</w:t>
            </w:r>
          </w:p>
        </w:tc>
        <w:tc>
          <w:tcPr>
            <w:tcW w:w="1291"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A3067B" w:rsidP="0043505D" w:rsidRDefault="000035FA" w14:paraId="5CE23C1C" w14:textId="6256A7BC">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I</w:t>
            </w:r>
          </w:p>
        </w:tc>
        <w:tc>
          <w:tcPr>
            <w:tcW w:w="1181" w:type="dxa"/>
            <w:tcBorders>
              <w:top w:val="single" w:color="CCCCCC" w:sz="6" w:space="0"/>
              <w:left w:val="single" w:color="CCCCCC" w:sz="6" w:space="0"/>
              <w:bottom w:val="single" w:color="CCCCCC" w:sz="6" w:space="0"/>
              <w:right w:val="single" w:color="CCCCCC" w:sz="6" w:space="0"/>
            </w:tcBorders>
            <w:shd w:val="clear" w:color="auto" w:fill="FFFFFF" w:themeFill="background1"/>
          </w:tcPr>
          <w:p w:rsidRPr="001C2986" w:rsidR="00A3067B" w:rsidP="0043505D" w:rsidRDefault="000035FA" w14:paraId="6E28F66E" w14:textId="23260F8D">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A</w:t>
            </w:r>
          </w:p>
        </w:tc>
      </w:tr>
      <w:tr w:rsidRPr="001C2986" w:rsidR="00FB7327" w:rsidTr="00FB7327" w14:paraId="4F0A38EF" w14:textId="77777777">
        <w:trPr>
          <w:trHeight w:val="435"/>
        </w:trPr>
        <w:tc>
          <w:tcPr>
            <w:tcW w:w="9344" w:type="dxa"/>
            <w:gridSpan w:val="6"/>
            <w:tcBorders>
              <w:top w:val="single" w:color="CCCCCC" w:sz="6" w:space="0"/>
              <w:left w:val="single" w:color="CCCCCC" w:sz="6" w:space="0"/>
              <w:bottom w:val="single" w:color="CCCCCC" w:sz="6" w:space="0"/>
              <w:right w:val="single" w:color="CCCCCC" w:sz="6" w:space="0"/>
            </w:tcBorders>
            <w:shd w:val="clear" w:color="auto" w:fill="A5C9EB" w:themeFill="text2" w:themeFillTint="40"/>
            <w:vAlign w:val="center"/>
          </w:tcPr>
          <w:p w:rsidRPr="001C2986" w:rsidR="00FB7327" w:rsidP="005821E9" w:rsidRDefault="00EC68E7" w14:paraId="219E4001" w14:textId="2E8F53B0">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Dashboard</w:t>
            </w:r>
            <w:r w:rsidRPr="001C2986" w:rsidR="00F92F78">
              <w:rPr>
                <w:rFonts w:ascii="Times New Roman" w:hAnsi="Times New Roman" w:cs="Times New Roman"/>
                <w:color w:val="000000" w:themeColor="text1"/>
                <w:sz w:val="20"/>
                <w:szCs w:val="20"/>
              </w:rPr>
              <w:t xml:space="preserve"> </w:t>
            </w:r>
            <w:r w:rsidRPr="001C2986" w:rsidR="00FB7327">
              <w:rPr>
                <w:rFonts w:ascii="Times New Roman" w:hAnsi="Times New Roman" w:cs="Times New Roman"/>
                <w:color w:val="000000" w:themeColor="text1"/>
                <w:sz w:val="20"/>
                <w:szCs w:val="20"/>
              </w:rPr>
              <w:t>Phase</w:t>
            </w:r>
          </w:p>
        </w:tc>
      </w:tr>
      <w:tr w:rsidRPr="001C2986" w:rsidR="00A636B1" w:rsidTr="00FF3E0C" w14:paraId="7A34D2CF" w14:textId="77777777">
        <w:trPr>
          <w:trHeight w:val="435"/>
        </w:trPr>
        <w:tc>
          <w:tcPr>
            <w:tcW w:w="2991"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A636B1" w:rsidP="005821E9" w:rsidRDefault="00F92F78" w14:paraId="7644A7CE" w14:textId="5F87CABC">
            <w:pPr>
              <w:spacing w:line="276" w:lineRule="auto"/>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 xml:space="preserve">Design </w:t>
            </w:r>
            <w:r w:rsidRPr="001C2986" w:rsidR="0085326A">
              <w:rPr>
                <w:rFonts w:ascii="Times New Roman" w:hAnsi="Times New Roman" w:cs="Times New Roman"/>
                <w:color w:val="000000" w:themeColor="text1"/>
                <w:sz w:val="20"/>
                <w:szCs w:val="20"/>
              </w:rPr>
              <w:t xml:space="preserve">dashboard </w:t>
            </w:r>
            <w:r w:rsidRPr="001C2986">
              <w:rPr>
                <w:rFonts w:ascii="Times New Roman" w:hAnsi="Times New Roman" w:cs="Times New Roman"/>
                <w:color w:val="000000" w:themeColor="text1"/>
                <w:sz w:val="20"/>
                <w:szCs w:val="20"/>
              </w:rPr>
              <w:t xml:space="preserve">GUI </w:t>
            </w:r>
            <w:r w:rsidRPr="001C2986" w:rsidR="00CE0AE6">
              <w:rPr>
                <w:rFonts w:ascii="Times New Roman" w:hAnsi="Times New Roman" w:cs="Times New Roman"/>
                <w:color w:val="000000" w:themeColor="text1"/>
                <w:sz w:val="20"/>
                <w:szCs w:val="20"/>
              </w:rPr>
              <w:t>for patients to use</w:t>
            </w:r>
          </w:p>
        </w:tc>
        <w:tc>
          <w:tcPr>
            <w:tcW w:w="1284"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A636B1" w:rsidP="005821E9" w:rsidRDefault="004B4392" w14:paraId="42E68578" w14:textId="6FC57183">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A</w:t>
            </w:r>
          </w:p>
        </w:tc>
        <w:tc>
          <w:tcPr>
            <w:tcW w:w="1308"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A636B1" w:rsidP="005821E9" w:rsidRDefault="004B4392" w14:paraId="209B28FC" w14:textId="04A0970B">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R</w:t>
            </w:r>
          </w:p>
        </w:tc>
        <w:tc>
          <w:tcPr>
            <w:tcW w:w="1289"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A636B1" w:rsidP="005821E9" w:rsidRDefault="004B4392" w14:paraId="7B7FFD98" w14:textId="1FCF3C91">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C</w:t>
            </w:r>
          </w:p>
        </w:tc>
        <w:tc>
          <w:tcPr>
            <w:tcW w:w="1291"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A636B1" w:rsidP="005821E9" w:rsidRDefault="004B4392" w14:paraId="7830BD4E" w14:textId="6C5349A9">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R</w:t>
            </w:r>
          </w:p>
        </w:tc>
        <w:tc>
          <w:tcPr>
            <w:tcW w:w="1181" w:type="dxa"/>
            <w:tcBorders>
              <w:top w:val="single" w:color="CCCCCC" w:sz="6" w:space="0"/>
              <w:left w:val="single" w:color="CCCCCC" w:sz="6" w:space="0"/>
              <w:bottom w:val="single" w:color="CCCCCC" w:sz="6" w:space="0"/>
              <w:right w:val="single" w:color="CCCCCC" w:sz="6" w:space="0"/>
            </w:tcBorders>
            <w:shd w:val="clear" w:color="auto" w:fill="FFFFFF" w:themeFill="background1"/>
          </w:tcPr>
          <w:p w:rsidRPr="001C2986" w:rsidR="00A636B1" w:rsidP="005821E9" w:rsidRDefault="004B4392" w14:paraId="00DB5ABE" w14:textId="66189034">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I</w:t>
            </w:r>
          </w:p>
        </w:tc>
      </w:tr>
      <w:tr w:rsidRPr="001C2986" w:rsidR="00345082" w:rsidTr="00FF3E0C" w14:paraId="36FBE995" w14:textId="77777777">
        <w:trPr>
          <w:trHeight w:val="435"/>
        </w:trPr>
        <w:tc>
          <w:tcPr>
            <w:tcW w:w="2991"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345082" w:rsidP="005821E9" w:rsidRDefault="002E3CF3" w14:paraId="1D13C515" w14:textId="39D4EEC1">
            <w:pPr>
              <w:spacing w:line="276" w:lineRule="auto"/>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 xml:space="preserve">Upload the trained model to a </w:t>
            </w:r>
            <w:r w:rsidRPr="001C2986" w:rsidR="00991D33">
              <w:rPr>
                <w:rFonts w:ascii="Times New Roman" w:hAnsi="Times New Roman" w:cs="Times New Roman"/>
                <w:color w:val="000000" w:themeColor="text1"/>
                <w:sz w:val="20"/>
                <w:szCs w:val="20"/>
              </w:rPr>
              <w:t>decided cloud host</w:t>
            </w:r>
            <w:r w:rsidRPr="001C2986" w:rsidR="009C425F">
              <w:rPr>
                <w:rFonts w:ascii="Times New Roman" w:hAnsi="Times New Roman" w:cs="Times New Roman"/>
                <w:color w:val="000000" w:themeColor="text1"/>
                <w:sz w:val="20"/>
                <w:szCs w:val="20"/>
              </w:rPr>
              <w:t>ing service</w:t>
            </w:r>
            <w:r w:rsidRPr="001C2986">
              <w:rPr>
                <w:rFonts w:ascii="Times New Roman" w:hAnsi="Times New Roman" w:cs="Times New Roman"/>
                <w:color w:val="000000" w:themeColor="text1"/>
                <w:sz w:val="20"/>
                <w:szCs w:val="20"/>
              </w:rPr>
              <w:t xml:space="preserve"> </w:t>
            </w:r>
          </w:p>
        </w:tc>
        <w:tc>
          <w:tcPr>
            <w:tcW w:w="1284"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345082" w:rsidP="005821E9" w:rsidRDefault="004B4392" w14:paraId="1A7C6E14" w14:textId="35DE9D66">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C</w:t>
            </w:r>
          </w:p>
        </w:tc>
        <w:tc>
          <w:tcPr>
            <w:tcW w:w="1308"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345082" w:rsidP="005821E9" w:rsidRDefault="004B4392" w14:paraId="3297B8A1" w14:textId="576108CF">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R</w:t>
            </w:r>
          </w:p>
        </w:tc>
        <w:tc>
          <w:tcPr>
            <w:tcW w:w="1289"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345082" w:rsidP="005821E9" w:rsidRDefault="004B4392" w14:paraId="0192B748" w14:textId="409BD8F2">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A</w:t>
            </w:r>
          </w:p>
        </w:tc>
        <w:tc>
          <w:tcPr>
            <w:tcW w:w="1291"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345082" w:rsidP="005821E9" w:rsidRDefault="004B4392" w14:paraId="748E00DF" w14:textId="38491198">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I</w:t>
            </w:r>
          </w:p>
        </w:tc>
        <w:tc>
          <w:tcPr>
            <w:tcW w:w="1181" w:type="dxa"/>
            <w:tcBorders>
              <w:top w:val="single" w:color="CCCCCC" w:sz="6" w:space="0"/>
              <w:left w:val="single" w:color="CCCCCC" w:sz="6" w:space="0"/>
              <w:bottom w:val="single" w:color="CCCCCC" w:sz="6" w:space="0"/>
              <w:right w:val="single" w:color="CCCCCC" w:sz="6" w:space="0"/>
            </w:tcBorders>
            <w:shd w:val="clear" w:color="auto" w:fill="FFFFFF" w:themeFill="background1"/>
          </w:tcPr>
          <w:p w:rsidRPr="001C2986" w:rsidR="00345082" w:rsidP="005821E9" w:rsidRDefault="004B4392" w14:paraId="06C4624D" w14:textId="6634CF41">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R</w:t>
            </w:r>
          </w:p>
        </w:tc>
      </w:tr>
      <w:tr w:rsidRPr="001C2986" w:rsidR="006F5870" w:rsidTr="00FF3E0C" w14:paraId="50F3268E" w14:textId="77777777">
        <w:trPr>
          <w:trHeight w:val="435"/>
        </w:trPr>
        <w:tc>
          <w:tcPr>
            <w:tcW w:w="2991"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6F5870" w:rsidP="005821E9" w:rsidRDefault="00162708" w14:paraId="05250F16" w14:textId="034A780B">
            <w:pPr>
              <w:spacing w:line="276" w:lineRule="auto"/>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lastRenderedPageBreak/>
              <w:t xml:space="preserve">Testing </w:t>
            </w:r>
            <w:r w:rsidRPr="001C2986" w:rsidR="00E92CAE">
              <w:rPr>
                <w:rFonts w:ascii="Times New Roman" w:hAnsi="Times New Roman" w:cs="Times New Roman"/>
                <w:color w:val="000000" w:themeColor="text1"/>
                <w:sz w:val="20"/>
                <w:szCs w:val="20"/>
              </w:rPr>
              <w:t>d</w:t>
            </w:r>
            <w:r w:rsidRPr="001C2986">
              <w:rPr>
                <w:rFonts w:ascii="Times New Roman" w:hAnsi="Times New Roman" w:cs="Times New Roman"/>
                <w:color w:val="000000" w:themeColor="text1"/>
                <w:sz w:val="20"/>
                <w:szCs w:val="20"/>
              </w:rPr>
              <w:t>ashboard with medical professional</w:t>
            </w:r>
          </w:p>
        </w:tc>
        <w:tc>
          <w:tcPr>
            <w:tcW w:w="1284"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6F5870" w:rsidP="005821E9" w:rsidRDefault="004B4392" w14:paraId="79C07FE0" w14:textId="12FFE50E">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A</w:t>
            </w:r>
          </w:p>
        </w:tc>
        <w:tc>
          <w:tcPr>
            <w:tcW w:w="1308"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6F5870" w:rsidP="005821E9" w:rsidRDefault="004B4392" w14:paraId="68F6C01D" w14:textId="7E0307E6">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C</w:t>
            </w:r>
          </w:p>
        </w:tc>
        <w:tc>
          <w:tcPr>
            <w:tcW w:w="1289"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6F5870" w:rsidP="005821E9" w:rsidRDefault="004B4392" w14:paraId="5D350F98" w14:textId="5552FD23">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R</w:t>
            </w:r>
          </w:p>
        </w:tc>
        <w:tc>
          <w:tcPr>
            <w:tcW w:w="1291"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6F5870" w:rsidP="005821E9" w:rsidRDefault="004B4392" w14:paraId="57A42C1C" w14:textId="6BC607D8">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A</w:t>
            </w:r>
          </w:p>
        </w:tc>
        <w:tc>
          <w:tcPr>
            <w:tcW w:w="1181" w:type="dxa"/>
            <w:tcBorders>
              <w:top w:val="single" w:color="CCCCCC" w:sz="6" w:space="0"/>
              <w:left w:val="single" w:color="CCCCCC" w:sz="6" w:space="0"/>
              <w:bottom w:val="single" w:color="CCCCCC" w:sz="6" w:space="0"/>
              <w:right w:val="single" w:color="CCCCCC" w:sz="6" w:space="0"/>
            </w:tcBorders>
            <w:shd w:val="clear" w:color="auto" w:fill="FFFFFF" w:themeFill="background1"/>
          </w:tcPr>
          <w:p w:rsidRPr="001C2986" w:rsidR="006F5870" w:rsidP="005821E9" w:rsidRDefault="004B4392" w14:paraId="503D0B9B" w14:textId="2727EB65">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I</w:t>
            </w:r>
          </w:p>
        </w:tc>
      </w:tr>
      <w:tr w:rsidRPr="001C2986" w:rsidR="002D341D" w:rsidTr="00FF3E0C" w14:paraId="6DDCD1EC" w14:textId="77777777">
        <w:trPr>
          <w:trHeight w:val="435"/>
        </w:trPr>
        <w:tc>
          <w:tcPr>
            <w:tcW w:w="2991"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2D341D" w:rsidP="005821E9" w:rsidRDefault="00E51429" w14:paraId="76312367" w14:textId="7452C5E2">
            <w:pPr>
              <w:spacing w:line="276" w:lineRule="auto"/>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Integrate with</w:t>
            </w:r>
            <w:r w:rsidRPr="001C2986" w:rsidR="00D44B36">
              <w:rPr>
                <w:rFonts w:ascii="Times New Roman" w:hAnsi="Times New Roman" w:cs="Times New Roman"/>
                <w:color w:val="000000" w:themeColor="text1"/>
                <w:sz w:val="20"/>
                <w:szCs w:val="20"/>
              </w:rPr>
              <w:t>in the healthcare</w:t>
            </w:r>
            <w:r w:rsidRPr="001C2986" w:rsidR="00581E1B">
              <w:rPr>
                <w:rFonts w:ascii="Times New Roman" w:hAnsi="Times New Roman" w:cs="Times New Roman"/>
                <w:color w:val="000000" w:themeColor="text1"/>
                <w:sz w:val="20"/>
                <w:szCs w:val="20"/>
              </w:rPr>
              <w:t xml:space="preserve"> system </w:t>
            </w:r>
          </w:p>
        </w:tc>
        <w:tc>
          <w:tcPr>
            <w:tcW w:w="1284"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2D341D" w:rsidP="005821E9" w:rsidRDefault="006607EE" w14:paraId="56281CBB" w14:textId="6A9D5EF2">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R</w:t>
            </w:r>
          </w:p>
        </w:tc>
        <w:tc>
          <w:tcPr>
            <w:tcW w:w="1308"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2D341D" w:rsidP="005821E9" w:rsidRDefault="006607EE" w14:paraId="5BE30494" w14:textId="32505F41">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A</w:t>
            </w:r>
          </w:p>
        </w:tc>
        <w:tc>
          <w:tcPr>
            <w:tcW w:w="1289"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2D341D" w:rsidP="005821E9" w:rsidRDefault="006607EE" w14:paraId="2F338905" w14:textId="50630552">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I</w:t>
            </w:r>
          </w:p>
        </w:tc>
        <w:tc>
          <w:tcPr>
            <w:tcW w:w="1291" w:type="dxa"/>
            <w:tcBorders>
              <w:top w:val="single" w:color="CCCCCC" w:sz="6" w:space="0"/>
              <w:left w:val="single" w:color="CCCCCC" w:sz="6" w:space="0"/>
              <w:bottom w:val="single" w:color="CCCCCC" w:sz="6" w:space="0"/>
              <w:right w:val="single" w:color="CCCCCC" w:sz="6" w:space="0"/>
            </w:tcBorders>
            <w:shd w:val="clear" w:color="auto" w:fill="FFFFFF" w:themeFill="background1"/>
            <w:vAlign w:val="center"/>
          </w:tcPr>
          <w:p w:rsidRPr="001C2986" w:rsidR="002D341D" w:rsidP="005821E9" w:rsidRDefault="006607EE" w14:paraId="671C43D4" w14:textId="01D00A49">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C</w:t>
            </w:r>
          </w:p>
        </w:tc>
        <w:tc>
          <w:tcPr>
            <w:tcW w:w="1181" w:type="dxa"/>
            <w:tcBorders>
              <w:top w:val="single" w:color="CCCCCC" w:sz="6" w:space="0"/>
              <w:left w:val="single" w:color="CCCCCC" w:sz="6" w:space="0"/>
              <w:bottom w:val="single" w:color="CCCCCC" w:sz="6" w:space="0"/>
              <w:right w:val="single" w:color="CCCCCC" w:sz="6" w:space="0"/>
            </w:tcBorders>
            <w:shd w:val="clear" w:color="auto" w:fill="FFFFFF" w:themeFill="background1"/>
          </w:tcPr>
          <w:p w:rsidRPr="001C2986" w:rsidR="002D341D" w:rsidP="005821E9" w:rsidRDefault="006607EE" w14:paraId="42631300" w14:textId="252750C9">
            <w:pPr>
              <w:spacing w:line="276" w:lineRule="auto"/>
              <w:jc w:val="center"/>
              <w:rPr>
                <w:rFonts w:ascii="Times New Roman" w:hAnsi="Times New Roman" w:cs="Times New Roman"/>
                <w:color w:val="000000" w:themeColor="text1"/>
                <w:sz w:val="20"/>
                <w:szCs w:val="20"/>
              </w:rPr>
            </w:pPr>
            <w:r w:rsidRPr="001C2986">
              <w:rPr>
                <w:rFonts w:ascii="Times New Roman" w:hAnsi="Times New Roman" w:cs="Times New Roman"/>
                <w:color w:val="000000" w:themeColor="text1"/>
                <w:sz w:val="20"/>
                <w:szCs w:val="20"/>
              </w:rPr>
              <w:t>A</w:t>
            </w:r>
          </w:p>
        </w:tc>
      </w:tr>
    </w:tbl>
    <w:p w:rsidRPr="001C2986" w:rsidR="00AF7D79" w:rsidP="00874C51" w:rsidRDefault="00AF7D79" w14:paraId="4ED48D7D" w14:textId="77777777">
      <w:pPr>
        <w:jc w:val="both"/>
        <w:rPr>
          <w:rFonts w:ascii="Times New Roman" w:hAnsi="Times New Roman" w:eastAsia="Times New Roman" w:cs="Times New Roman"/>
          <w:sz w:val="20"/>
          <w:szCs w:val="20"/>
        </w:rPr>
      </w:pPr>
    </w:p>
    <w:tbl>
      <w:tblPr>
        <w:tblW w:w="0" w:type="auto"/>
        <w:jc w:val="right"/>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290"/>
        <w:gridCol w:w="1665"/>
      </w:tblGrid>
      <w:tr w:rsidRPr="001C2986" w:rsidR="00FF3E0C" w:rsidTr="005821E9" w14:paraId="0952AEB9" w14:textId="77777777">
        <w:trPr>
          <w:trHeight w:val="285"/>
          <w:jc w:val="right"/>
        </w:trPr>
        <w:tc>
          <w:tcPr>
            <w:tcW w:w="129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90" w:type="dxa"/>
              <w:bottom w:w="60" w:type="dxa"/>
              <w:right w:w="90" w:type="dxa"/>
            </w:tcMar>
          </w:tcPr>
          <w:p w:rsidRPr="001C2986" w:rsidR="00FF3E0C" w:rsidP="005821E9" w:rsidRDefault="00FF3E0C" w14:paraId="63C103B8" w14:textId="77777777">
            <w:pPr>
              <w:spacing w:line="276" w:lineRule="auto"/>
              <w:jc w:val="center"/>
              <w:rPr>
                <w:rFonts w:ascii="Times New Roman" w:hAnsi="Times New Roman" w:cs="Times New Roman"/>
                <w:sz w:val="20"/>
                <w:szCs w:val="20"/>
              </w:rPr>
            </w:pPr>
            <w:r w:rsidRPr="001C2986">
              <w:rPr>
                <w:rFonts w:ascii="Times New Roman" w:hAnsi="Times New Roman" w:cs="Times New Roman"/>
                <w:b/>
                <w:bCs/>
                <w:sz w:val="20"/>
                <w:szCs w:val="20"/>
              </w:rPr>
              <w:t>R</w:t>
            </w:r>
          </w:p>
        </w:tc>
        <w:tc>
          <w:tcPr>
            <w:tcW w:w="166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Pr="001C2986" w:rsidR="00FF3E0C" w:rsidP="005821E9" w:rsidRDefault="00FF3E0C" w14:paraId="7EB88EFE" w14:textId="77777777">
            <w:pPr>
              <w:spacing w:line="276" w:lineRule="auto"/>
              <w:rPr>
                <w:rFonts w:ascii="Times New Roman" w:hAnsi="Times New Roman" w:cs="Times New Roman"/>
                <w:sz w:val="20"/>
                <w:szCs w:val="20"/>
              </w:rPr>
            </w:pPr>
            <w:r w:rsidRPr="001C2986">
              <w:rPr>
                <w:rFonts w:ascii="Times New Roman" w:hAnsi="Times New Roman" w:cs="Times New Roman"/>
                <w:sz w:val="20"/>
                <w:szCs w:val="20"/>
                <w:lang w:val="vi-VN"/>
              </w:rPr>
              <w:t xml:space="preserve">Responsible </w:t>
            </w:r>
          </w:p>
        </w:tc>
      </w:tr>
      <w:tr w:rsidRPr="001C2986" w:rsidR="00FF3E0C" w:rsidTr="005821E9" w14:paraId="5E78AC2D" w14:textId="77777777">
        <w:trPr>
          <w:trHeight w:val="285"/>
          <w:jc w:val="right"/>
        </w:trPr>
        <w:tc>
          <w:tcPr>
            <w:tcW w:w="129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90" w:type="dxa"/>
              <w:bottom w:w="60" w:type="dxa"/>
              <w:right w:w="90" w:type="dxa"/>
            </w:tcMar>
          </w:tcPr>
          <w:p w:rsidRPr="001C2986" w:rsidR="00FF3E0C" w:rsidP="005821E9" w:rsidRDefault="00FF3E0C" w14:paraId="440599D7" w14:textId="77777777">
            <w:pPr>
              <w:spacing w:line="276" w:lineRule="auto"/>
              <w:jc w:val="center"/>
              <w:rPr>
                <w:rFonts w:ascii="Times New Roman" w:hAnsi="Times New Roman" w:cs="Times New Roman"/>
                <w:sz w:val="20"/>
                <w:szCs w:val="20"/>
              </w:rPr>
            </w:pPr>
            <w:r w:rsidRPr="001C2986">
              <w:rPr>
                <w:rFonts w:ascii="Times New Roman" w:hAnsi="Times New Roman" w:cs="Times New Roman"/>
                <w:b/>
                <w:bCs/>
                <w:sz w:val="20"/>
                <w:szCs w:val="20"/>
              </w:rPr>
              <w:t>A</w:t>
            </w:r>
          </w:p>
        </w:tc>
        <w:tc>
          <w:tcPr>
            <w:tcW w:w="166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Pr="001C2986" w:rsidR="00FF3E0C" w:rsidP="005821E9" w:rsidRDefault="00FF3E0C" w14:paraId="25EBB482" w14:textId="77777777">
            <w:pPr>
              <w:spacing w:line="276" w:lineRule="auto"/>
              <w:rPr>
                <w:rFonts w:ascii="Times New Roman" w:hAnsi="Times New Roman" w:cs="Times New Roman"/>
                <w:sz w:val="20"/>
                <w:szCs w:val="20"/>
              </w:rPr>
            </w:pPr>
            <w:r w:rsidRPr="001C2986">
              <w:rPr>
                <w:rFonts w:ascii="Times New Roman" w:hAnsi="Times New Roman" w:cs="Times New Roman"/>
                <w:sz w:val="20"/>
                <w:szCs w:val="20"/>
                <w:lang w:val="vi-VN"/>
              </w:rPr>
              <w:t>Accountable</w:t>
            </w:r>
          </w:p>
        </w:tc>
      </w:tr>
      <w:tr w:rsidRPr="001C2986" w:rsidR="00FF3E0C" w:rsidTr="005821E9" w14:paraId="1CDB3E0F" w14:textId="77777777">
        <w:trPr>
          <w:trHeight w:val="285"/>
          <w:jc w:val="right"/>
        </w:trPr>
        <w:tc>
          <w:tcPr>
            <w:tcW w:w="129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90" w:type="dxa"/>
              <w:bottom w:w="60" w:type="dxa"/>
              <w:right w:w="90" w:type="dxa"/>
            </w:tcMar>
          </w:tcPr>
          <w:p w:rsidRPr="001C2986" w:rsidR="00FF3E0C" w:rsidP="005821E9" w:rsidRDefault="00FF3E0C" w14:paraId="56722917" w14:textId="77777777">
            <w:pPr>
              <w:spacing w:line="276" w:lineRule="auto"/>
              <w:jc w:val="center"/>
              <w:rPr>
                <w:rFonts w:ascii="Times New Roman" w:hAnsi="Times New Roman" w:cs="Times New Roman"/>
                <w:sz w:val="20"/>
                <w:szCs w:val="20"/>
              </w:rPr>
            </w:pPr>
            <w:r w:rsidRPr="001C2986">
              <w:rPr>
                <w:rFonts w:ascii="Times New Roman" w:hAnsi="Times New Roman" w:cs="Times New Roman"/>
                <w:b/>
                <w:bCs/>
                <w:sz w:val="20"/>
                <w:szCs w:val="20"/>
              </w:rPr>
              <w:t>C</w:t>
            </w:r>
          </w:p>
        </w:tc>
        <w:tc>
          <w:tcPr>
            <w:tcW w:w="166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Pr="001C2986" w:rsidR="00FF3E0C" w:rsidP="005821E9" w:rsidRDefault="00FF3E0C" w14:paraId="749F4306" w14:textId="77777777">
            <w:pPr>
              <w:spacing w:line="276" w:lineRule="auto"/>
              <w:rPr>
                <w:rFonts w:ascii="Times New Roman" w:hAnsi="Times New Roman" w:cs="Times New Roman"/>
                <w:sz w:val="20"/>
                <w:szCs w:val="20"/>
              </w:rPr>
            </w:pPr>
            <w:r w:rsidRPr="001C2986">
              <w:rPr>
                <w:rFonts w:ascii="Times New Roman" w:hAnsi="Times New Roman" w:cs="Times New Roman"/>
                <w:sz w:val="20"/>
                <w:szCs w:val="20"/>
                <w:lang w:val="vi-VN"/>
              </w:rPr>
              <w:t xml:space="preserve">Consulted </w:t>
            </w:r>
          </w:p>
        </w:tc>
      </w:tr>
      <w:tr w:rsidRPr="001C2986" w:rsidR="00FF3E0C" w:rsidTr="005821E9" w14:paraId="7BDED056" w14:textId="77777777">
        <w:trPr>
          <w:trHeight w:val="285"/>
          <w:jc w:val="right"/>
        </w:trPr>
        <w:tc>
          <w:tcPr>
            <w:tcW w:w="1290" w:type="dxa"/>
            <w:tcBorders>
              <w:top w:val="single" w:color="CCCCCC" w:sz="6" w:space="0"/>
              <w:left w:val="single" w:color="CCCCCC" w:sz="6" w:space="0"/>
              <w:bottom w:val="single" w:color="CCCCCC" w:sz="6" w:space="0"/>
              <w:right w:val="single" w:color="CCCCCC" w:sz="6" w:space="0"/>
            </w:tcBorders>
            <w:shd w:val="clear" w:color="auto" w:fill="FFFFFF" w:themeFill="background1"/>
            <w:tcMar>
              <w:top w:w="60" w:type="dxa"/>
              <w:left w:w="90" w:type="dxa"/>
              <w:bottom w:w="60" w:type="dxa"/>
              <w:right w:w="90" w:type="dxa"/>
            </w:tcMar>
          </w:tcPr>
          <w:p w:rsidRPr="001C2986" w:rsidR="00FF3E0C" w:rsidP="005821E9" w:rsidRDefault="00FF3E0C" w14:paraId="21E8891D" w14:textId="77777777">
            <w:pPr>
              <w:spacing w:line="276" w:lineRule="auto"/>
              <w:jc w:val="center"/>
              <w:rPr>
                <w:rFonts w:ascii="Times New Roman" w:hAnsi="Times New Roman" w:cs="Times New Roman"/>
                <w:sz w:val="20"/>
                <w:szCs w:val="20"/>
              </w:rPr>
            </w:pPr>
            <w:r w:rsidRPr="001C2986">
              <w:rPr>
                <w:rFonts w:ascii="Times New Roman" w:hAnsi="Times New Roman" w:cs="Times New Roman"/>
                <w:b/>
                <w:bCs/>
                <w:sz w:val="20"/>
                <w:szCs w:val="20"/>
              </w:rPr>
              <w:t>I</w:t>
            </w:r>
          </w:p>
        </w:tc>
        <w:tc>
          <w:tcPr>
            <w:tcW w:w="1665" w:type="dxa"/>
            <w:tcBorders>
              <w:top w:val="single" w:color="CCCCCC" w:sz="6" w:space="0"/>
              <w:left w:val="single" w:color="CCCCCC" w:sz="6" w:space="0"/>
              <w:bottom w:val="single" w:color="CCCCCC" w:sz="6" w:space="0"/>
              <w:right w:val="single" w:color="CCCCCC" w:sz="6" w:space="0"/>
            </w:tcBorders>
            <w:tcMar>
              <w:top w:w="60" w:type="dxa"/>
              <w:left w:w="90" w:type="dxa"/>
              <w:bottom w:w="60" w:type="dxa"/>
              <w:right w:w="90" w:type="dxa"/>
            </w:tcMar>
          </w:tcPr>
          <w:p w:rsidRPr="001C2986" w:rsidR="00FF3E0C" w:rsidP="005821E9" w:rsidRDefault="00FF3E0C" w14:paraId="70E0D1D5" w14:textId="65D8D9CE">
            <w:pPr>
              <w:spacing w:line="276" w:lineRule="auto"/>
              <w:rPr>
                <w:rFonts w:ascii="Times New Roman" w:hAnsi="Times New Roman" w:cs="Times New Roman"/>
                <w:sz w:val="20"/>
                <w:szCs w:val="20"/>
                <w:lang w:val="en-AU"/>
              </w:rPr>
            </w:pPr>
            <w:r w:rsidRPr="001C2986">
              <w:rPr>
                <w:rFonts w:ascii="Times New Roman" w:hAnsi="Times New Roman" w:cs="Times New Roman"/>
                <w:sz w:val="20"/>
                <w:szCs w:val="20"/>
                <w:lang w:val="vi-VN"/>
              </w:rPr>
              <w:t>Informed</w:t>
            </w:r>
          </w:p>
        </w:tc>
      </w:tr>
    </w:tbl>
    <w:p w:rsidRPr="001C2986" w:rsidR="00CC1C89" w:rsidP="00874C51" w:rsidRDefault="4C104E21" w14:paraId="4CA50355" w14:textId="32E84758">
      <w:pPr>
        <w:jc w:val="both"/>
        <w:rPr>
          <w:rFonts w:ascii="Times New Roman" w:hAnsi="Times New Roman" w:eastAsia="Times New Roman" w:cs="Times New Roman"/>
          <w:i/>
          <w:iCs/>
          <w:sz w:val="20"/>
          <w:szCs w:val="20"/>
        </w:rPr>
      </w:pPr>
      <w:r w:rsidRPr="001C2986">
        <w:rPr>
          <w:rFonts w:ascii="Times New Roman" w:hAnsi="Times New Roman" w:eastAsia="Times New Roman" w:cs="Times New Roman"/>
          <w:i/>
          <w:iCs/>
          <w:sz w:val="20"/>
          <w:szCs w:val="20"/>
        </w:rPr>
        <w:t xml:space="preserve">Table </w:t>
      </w:r>
      <w:r w:rsidRPr="001C2986" w:rsidR="001E5E7F">
        <w:rPr>
          <w:rFonts w:ascii="Times New Roman" w:hAnsi="Times New Roman" w:eastAsia="Times New Roman" w:cs="Times New Roman"/>
          <w:i/>
          <w:iCs/>
          <w:sz w:val="20"/>
          <w:szCs w:val="20"/>
        </w:rPr>
        <w:t>3</w:t>
      </w:r>
      <w:r w:rsidRPr="001C2986">
        <w:rPr>
          <w:rFonts w:ascii="Times New Roman" w:hAnsi="Times New Roman" w:eastAsia="Times New Roman" w:cs="Times New Roman"/>
          <w:i/>
          <w:iCs/>
          <w:sz w:val="20"/>
          <w:szCs w:val="20"/>
        </w:rPr>
        <w:t xml:space="preserve">: The </w:t>
      </w:r>
      <w:r w:rsidRPr="001C2986" w:rsidR="6E1BDE79">
        <w:rPr>
          <w:rFonts w:ascii="Times New Roman" w:hAnsi="Times New Roman" w:eastAsia="Times New Roman" w:cs="Times New Roman"/>
          <w:i/>
          <w:iCs/>
          <w:sz w:val="20"/>
          <w:szCs w:val="20"/>
        </w:rPr>
        <w:t xml:space="preserve">RACI matrix </w:t>
      </w:r>
      <w:r w:rsidRPr="001C2986" w:rsidR="00E80DC5">
        <w:rPr>
          <w:rFonts w:ascii="Times New Roman" w:hAnsi="Times New Roman" w:eastAsia="Times New Roman" w:cs="Times New Roman"/>
          <w:i/>
          <w:iCs/>
          <w:sz w:val="20"/>
          <w:szCs w:val="20"/>
        </w:rPr>
        <w:t>with task allocation</w:t>
      </w:r>
    </w:p>
    <w:p w:rsidRPr="001C2986" w:rsidR="000C1716" w:rsidP="001419C3" w:rsidRDefault="00A340DA" w14:paraId="49419546" w14:textId="70795DEF">
      <w:pPr>
        <w:pStyle w:val="Heading2"/>
        <w:rPr>
          <w:rFonts w:ascii="Times New Roman" w:hAnsi="Times New Roman" w:cs="Times New Roman"/>
          <w:sz w:val="20"/>
          <w:szCs w:val="20"/>
        </w:rPr>
      </w:pPr>
      <w:bookmarkStart w:name="_Toc247268246" w:id="68"/>
      <w:bookmarkStart w:name="_Toc956138922" w:id="103651493"/>
      <w:r>
        <w:br/>
      </w:r>
      <w:bookmarkStart w:name="_Toc236857817" w:id="69"/>
      <w:bookmarkStart w:name="_Toc236857894" w:id="70"/>
      <w:r w:rsidRPr="3AF8D5DF" w:rsidR="446CC666">
        <w:rPr>
          <w:rFonts w:ascii="Times New Roman" w:hAnsi="Times New Roman" w:eastAsia="Times New Roman" w:cs="Times New Roman"/>
          <w:sz w:val="20"/>
          <w:szCs w:val="20"/>
        </w:rPr>
        <w:t>Initial risk analysis</w:t>
      </w:r>
      <w:bookmarkEnd w:id="68"/>
      <w:bookmarkEnd w:id="69"/>
      <w:bookmarkEnd w:id="70"/>
      <w:bookmarkEnd w:id="103651493"/>
    </w:p>
    <w:tbl>
      <w:tblPr>
        <w:tblStyle w:val="TableGrid"/>
        <w:tblW w:w="0" w:type="auto"/>
        <w:tblLook w:val="06A0" w:firstRow="1" w:lastRow="0" w:firstColumn="1" w:lastColumn="0" w:noHBand="1" w:noVBand="1"/>
      </w:tblPr>
      <w:tblGrid>
        <w:gridCol w:w="2338"/>
        <w:gridCol w:w="2337"/>
        <w:gridCol w:w="2337"/>
        <w:gridCol w:w="2338"/>
      </w:tblGrid>
      <w:tr w:rsidRPr="001C2986" w:rsidR="64F67D90" w:rsidTr="64F67D90" w14:paraId="5A77140E" w14:textId="77777777">
        <w:trPr>
          <w:trHeight w:val="300"/>
        </w:trPr>
        <w:tc>
          <w:tcPr>
            <w:tcW w:w="2340" w:type="dxa"/>
          </w:tcPr>
          <w:p w:rsidRPr="001C2986" w:rsidR="64F67D90" w:rsidP="00874C51" w:rsidRDefault="64F67D90" w14:paraId="2F20DFEC" w14:textId="08AAB245">
            <w:pPr>
              <w:jc w:val="both"/>
              <w:rPr>
                <w:rFonts w:ascii="Times New Roman" w:hAnsi="Times New Roman" w:eastAsia="Times New Roman" w:cs="Times New Roman"/>
                <w:b/>
                <w:bCs/>
                <w:sz w:val="20"/>
                <w:szCs w:val="20"/>
              </w:rPr>
            </w:pPr>
            <w:r w:rsidRPr="001C2986">
              <w:rPr>
                <w:rFonts w:ascii="Times New Roman" w:hAnsi="Times New Roman" w:eastAsia="Times New Roman" w:cs="Times New Roman"/>
                <w:b/>
                <w:bCs/>
                <w:sz w:val="20"/>
                <w:szCs w:val="20"/>
              </w:rPr>
              <w:t>Risk</w:t>
            </w:r>
          </w:p>
        </w:tc>
        <w:tc>
          <w:tcPr>
            <w:tcW w:w="2340" w:type="dxa"/>
          </w:tcPr>
          <w:p w:rsidRPr="001C2986" w:rsidR="64F67D90" w:rsidP="00874C51" w:rsidRDefault="64F67D90" w14:paraId="1FA489BF" w14:textId="77C84C77">
            <w:pPr>
              <w:jc w:val="both"/>
              <w:rPr>
                <w:rFonts w:ascii="Times New Roman" w:hAnsi="Times New Roman" w:eastAsia="Times New Roman" w:cs="Times New Roman"/>
                <w:b/>
                <w:bCs/>
                <w:sz w:val="20"/>
                <w:szCs w:val="20"/>
              </w:rPr>
            </w:pPr>
            <w:r w:rsidRPr="001C2986">
              <w:rPr>
                <w:rFonts w:ascii="Times New Roman" w:hAnsi="Times New Roman" w:eastAsia="Times New Roman" w:cs="Times New Roman"/>
                <w:b/>
                <w:bCs/>
                <w:sz w:val="20"/>
                <w:szCs w:val="20"/>
              </w:rPr>
              <w:t>Likelihood</w:t>
            </w:r>
          </w:p>
        </w:tc>
        <w:tc>
          <w:tcPr>
            <w:tcW w:w="2340" w:type="dxa"/>
          </w:tcPr>
          <w:p w:rsidRPr="001C2986" w:rsidR="64F67D90" w:rsidP="00874C51" w:rsidRDefault="64F67D90" w14:paraId="34E6C32E" w14:textId="2A526817">
            <w:pPr>
              <w:jc w:val="both"/>
              <w:rPr>
                <w:rFonts w:ascii="Times New Roman" w:hAnsi="Times New Roman" w:eastAsia="Times New Roman" w:cs="Times New Roman"/>
                <w:b/>
                <w:bCs/>
                <w:sz w:val="20"/>
                <w:szCs w:val="20"/>
              </w:rPr>
            </w:pPr>
            <w:r w:rsidRPr="001C2986">
              <w:rPr>
                <w:rFonts w:ascii="Times New Roman" w:hAnsi="Times New Roman" w:eastAsia="Times New Roman" w:cs="Times New Roman"/>
                <w:b/>
                <w:bCs/>
                <w:sz w:val="20"/>
                <w:szCs w:val="20"/>
              </w:rPr>
              <w:t>Impact</w:t>
            </w:r>
          </w:p>
        </w:tc>
        <w:tc>
          <w:tcPr>
            <w:tcW w:w="2340" w:type="dxa"/>
          </w:tcPr>
          <w:p w:rsidRPr="001C2986" w:rsidR="64F67D90" w:rsidP="00874C51" w:rsidRDefault="64F67D90" w14:paraId="4DBC0E8B" w14:textId="4024DD8E">
            <w:pPr>
              <w:jc w:val="both"/>
              <w:rPr>
                <w:rFonts w:ascii="Times New Roman" w:hAnsi="Times New Roman" w:eastAsia="Times New Roman" w:cs="Times New Roman"/>
                <w:b/>
                <w:bCs/>
                <w:sz w:val="20"/>
                <w:szCs w:val="20"/>
              </w:rPr>
            </w:pPr>
            <w:r w:rsidRPr="001C2986">
              <w:rPr>
                <w:rFonts w:ascii="Times New Roman" w:hAnsi="Times New Roman" w:eastAsia="Times New Roman" w:cs="Times New Roman"/>
                <w:b/>
                <w:bCs/>
                <w:sz w:val="20"/>
                <w:szCs w:val="20"/>
              </w:rPr>
              <w:t>Mitigation</w:t>
            </w:r>
          </w:p>
        </w:tc>
      </w:tr>
      <w:tr w:rsidRPr="001C2986" w:rsidR="64F67D90" w:rsidTr="64F67D90" w14:paraId="63377AC8" w14:textId="77777777">
        <w:trPr>
          <w:trHeight w:val="300"/>
        </w:trPr>
        <w:tc>
          <w:tcPr>
            <w:tcW w:w="2340" w:type="dxa"/>
          </w:tcPr>
          <w:p w:rsidRPr="001C2986" w:rsidR="64F67D90" w:rsidP="00874C51" w:rsidRDefault="64F67D90" w14:paraId="0FE63CD7" w14:textId="3F6D7D56">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Poor data quality</w:t>
            </w:r>
          </w:p>
        </w:tc>
        <w:tc>
          <w:tcPr>
            <w:tcW w:w="2340" w:type="dxa"/>
          </w:tcPr>
          <w:p w:rsidRPr="001C2986" w:rsidR="64F67D90" w:rsidP="00874C51" w:rsidRDefault="64F67D90" w14:paraId="0313E9B7" w14:textId="4F712DB2">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High</w:t>
            </w:r>
          </w:p>
        </w:tc>
        <w:tc>
          <w:tcPr>
            <w:tcW w:w="2340" w:type="dxa"/>
          </w:tcPr>
          <w:p w:rsidRPr="001C2986" w:rsidR="64F67D90" w:rsidP="00874C51" w:rsidRDefault="64F67D90" w14:paraId="176DAC1C" w14:textId="27F66CDE">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High</w:t>
            </w:r>
          </w:p>
        </w:tc>
        <w:tc>
          <w:tcPr>
            <w:tcW w:w="2340" w:type="dxa"/>
          </w:tcPr>
          <w:p w:rsidRPr="001C2986" w:rsidR="64F67D90" w:rsidP="00874C51" w:rsidRDefault="64F67D90" w14:paraId="7CA56158" w14:textId="059BA0D7">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Perform extensive preprocessing and validation</w:t>
            </w:r>
          </w:p>
        </w:tc>
      </w:tr>
      <w:tr w:rsidRPr="001C2986" w:rsidR="64F67D90" w:rsidTr="64F67D90" w14:paraId="00D52DDE" w14:textId="77777777">
        <w:trPr>
          <w:trHeight w:val="300"/>
        </w:trPr>
        <w:tc>
          <w:tcPr>
            <w:tcW w:w="2340" w:type="dxa"/>
          </w:tcPr>
          <w:p w:rsidRPr="001C2986" w:rsidR="64F67D90" w:rsidP="00874C51" w:rsidRDefault="64F67D90" w14:paraId="7B03A99B" w14:textId="77D7385B">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Missing values</w:t>
            </w:r>
          </w:p>
        </w:tc>
        <w:tc>
          <w:tcPr>
            <w:tcW w:w="2340" w:type="dxa"/>
          </w:tcPr>
          <w:p w:rsidRPr="001C2986" w:rsidR="64F67D90" w:rsidP="00874C51" w:rsidRDefault="64F67D90" w14:paraId="4FC07803" w14:textId="1130BAA7">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High</w:t>
            </w:r>
          </w:p>
        </w:tc>
        <w:tc>
          <w:tcPr>
            <w:tcW w:w="2340" w:type="dxa"/>
          </w:tcPr>
          <w:p w:rsidRPr="001C2986" w:rsidR="64F67D90" w:rsidP="00874C51" w:rsidRDefault="64F67D90" w14:paraId="0CBECE65" w14:textId="25C73F7E">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Medium</w:t>
            </w:r>
          </w:p>
        </w:tc>
        <w:tc>
          <w:tcPr>
            <w:tcW w:w="2340" w:type="dxa"/>
          </w:tcPr>
          <w:p w:rsidRPr="001C2986" w:rsidR="64F67D90" w:rsidP="00874C51" w:rsidRDefault="64F67D90" w14:paraId="18156571" w14:textId="0DE91772">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Use imputation techniques</w:t>
            </w:r>
          </w:p>
        </w:tc>
      </w:tr>
      <w:tr w:rsidRPr="001C2986" w:rsidR="64F67D90" w:rsidTr="64F67D90" w14:paraId="3984D415" w14:textId="77777777">
        <w:trPr>
          <w:trHeight w:val="300"/>
        </w:trPr>
        <w:tc>
          <w:tcPr>
            <w:tcW w:w="2340" w:type="dxa"/>
          </w:tcPr>
          <w:p w:rsidRPr="001C2986" w:rsidR="64F67D90" w:rsidP="00874C51" w:rsidRDefault="64F67D90" w14:paraId="2C5F2840" w14:textId="7EDCAC42">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Low model accuracy</w:t>
            </w:r>
          </w:p>
        </w:tc>
        <w:tc>
          <w:tcPr>
            <w:tcW w:w="2340" w:type="dxa"/>
          </w:tcPr>
          <w:p w:rsidRPr="001C2986" w:rsidR="64F67D90" w:rsidP="00874C51" w:rsidRDefault="64F67D90" w14:paraId="512D5932" w14:textId="3EC03EC2">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Medium</w:t>
            </w:r>
          </w:p>
        </w:tc>
        <w:tc>
          <w:tcPr>
            <w:tcW w:w="2340" w:type="dxa"/>
          </w:tcPr>
          <w:p w:rsidRPr="001C2986" w:rsidR="64F67D90" w:rsidP="00874C51" w:rsidRDefault="64F67D90" w14:paraId="4DD93691" w14:textId="23E30605">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High</w:t>
            </w:r>
          </w:p>
        </w:tc>
        <w:tc>
          <w:tcPr>
            <w:tcW w:w="2340" w:type="dxa"/>
          </w:tcPr>
          <w:p w:rsidRPr="001C2986" w:rsidR="64F67D90" w:rsidP="00874C51" w:rsidRDefault="64F67D90" w14:paraId="2BB5BBBE" w14:textId="3E82F0CE">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Compare multiple algorithms and tune hyperparameters</w:t>
            </w:r>
          </w:p>
        </w:tc>
      </w:tr>
      <w:tr w:rsidRPr="001C2986" w:rsidR="64F67D90" w:rsidTr="64F67D90" w14:paraId="664A68F7" w14:textId="77777777">
        <w:trPr>
          <w:trHeight w:val="300"/>
        </w:trPr>
        <w:tc>
          <w:tcPr>
            <w:tcW w:w="2340" w:type="dxa"/>
          </w:tcPr>
          <w:p w:rsidRPr="001C2986" w:rsidR="64F67D90" w:rsidP="00874C51" w:rsidRDefault="64F67D90" w14:paraId="3BB73A66" w14:textId="28C35884">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Dataset bias</w:t>
            </w:r>
          </w:p>
        </w:tc>
        <w:tc>
          <w:tcPr>
            <w:tcW w:w="2340" w:type="dxa"/>
          </w:tcPr>
          <w:p w:rsidRPr="001C2986" w:rsidR="64F67D90" w:rsidP="00874C51" w:rsidRDefault="64F67D90" w14:paraId="52F4EC3A" w14:textId="41EC3E25">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Medium</w:t>
            </w:r>
          </w:p>
        </w:tc>
        <w:tc>
          <w:tcPr>
            <w:tcW w:w="2340" w:type="dxa"/>
          </w:tcPr>
          <w:p w:rsidRPr="001C2986" w:rsidR="64F67D90" w:rsidP="00874C51" w:rsidRDefault="64F67D90" w14:paraId="5E54C3E6" w14:textId="323373D7">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High</w:t>
            </w:r>
          </w:p>
        </w:tc>
        <w:tc>
          <w:tcPr>
            <w:tcW w:w="2340" w:type="dxa"/>
          </w:tcPr>
          <w:p w:rsidRPr="001C2986" w:rsidR="1F06C869" w:rsidP="00874C51" w:rsidRDefault="1F06C869" w14:paraId="693A6706" w14:textId="3B2149F2">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Analyze</w:t>
            </w:r>
            <w:r w:rsidRPr="001C2986" w:rsidR="64F67D90">
              <w:rPr>
                <w:rFonts w:ascii="Times New Roman" w:hAnsi="Times New Roman" w:eastAsia="Times New Roman" w:cs="Times New Roman"/>
                <w:sz w:val="20"/>
                <w:szCs w:val="20"/>
              </w:rPr>
              <w:t xml:space="preserve"> class balance and demographic representation</w:t>
            </w:r>
          </w:p>
        </w:tc>
      </w:tr>
      <w:tr w:rsidRPr="001C2986" w:rsidR="64F67D90" w:rsidTr="64F67D90" w14:paraId="330E65C5" w14:textId="77777777">
        <w:trPr>
          <w:trHeight w:val="300"/>
        </w:trPr>
        <w:tc>
          <w:tcPr>
            <w:tcW w:w="2340" w:type="dxa"/>
          </w:tcPr>
          <w:p w:rsidRPr="001C2986" w:rsidR="64F67D90" w:rsidP="00874C51" w:rsidRDefault="64F67D90" w14:paraId="268DD686" w14:textId="61372FE6">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Delays</w:t>
            </w:r>
          </w:p>
        </w:tc>
        <w:tc>
          <w:tcPr>
            <w:tcW w:w="2340" w:type="dxa"/>
          </w:tcPr>
          <w:p w:rsidRPr="001C2986" w:rsidR="64F67D90" w:rsidP="00874C51" w:rsidRDefault="64F67D90" w14:paraId="25D94FDD" w14:textId="6D8E7197">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Medium</w:t>
            </w:r>
          </w:p>
        </w:tc>
        <w:tc>
          <w:tcPr>
            <w:tcW w:w="2340" w:type="dxa"/>
          </w:tcPr>
          <w:p w:rsidRPr="001C2986" w:rsidR="64F67D90" w:rsidP="00874C51" w:rsidRDefault="64F67D90" w14:paraId="1B7BE425" w14:textId="0426EC2E">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Medium</w:t>
            </w:r>
          </w:p>
        </w:tc>
        <w:tc>
          <w:tcPr>
            <w:tcW w:w="2340" w:type="dxa"/>
          </w:tcPr>
          <w:p w:rsidRPr="001C2986" w:rsidR="64F67D90" w:rsidP="00874C51" w:rsidRDefault="64F67D90" w14:paraId="475539AE" w14:textId="2F956900">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Weekly milestones and buffer time</w:t>
            </w:r>
          </w:p>
        </w:tc>
      </w:tr>
      <w:tr w:rsidRPr="001C2986" w:rsidR="64F67D90" w:rsidTr="64F67D90" w14:paraId="4885401C" w14:textId="77777777">
        <w:trPr>
          <w:trHeight w:val="300"/>
        </w:trPr>
        <w:tc>
          <w:tcPr>
            <w:tcW w:w="2340" w:type="dxa"/>
          </w:tcPr>
          <w:p w:rsidRPr="001C2986" w:rsidR="64F67D90" w:rsidP="00874C51" w:rsidRDefault="64F67D90" w14:paraId="3E91EACB" w14:textId="1F423B89">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Dashboard integration issues</w:t>
            </w:r>
          </w:p>
        </w:tc>
        <w:tc>
          <w:tcPr>
            <w:tcW w:w="2340" w:type="dxa"/>
          </w:tcPr>
          <w:p w:rsidRPr="001C2986" w:rsidR="64F67D90" w:rsidP="00874C51" w:rsidRDefault="64F67D90" w14:paraId="2F5D65D4" w14:textId="0D1D6402">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Low</w:t>
            </w:r>
          </w:p>
        </w:tc>
        <w:tc>
          <w:tcPr>
            <w:tcW w:w="2340" w:type="dxa"/>
          </w:tcPr>
          <w:p w:rsidRPr="001C2986" w:rsidR="64F67D90" w:rsidP="00874C51" w:rsidRDefault="64F67D90" w14:paraId="124FBD9D" w14:textId="5F03DF61">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High</w:t>
            </w:r>
          </w:p>
        </w:tc>
        <w:tc>
          <w:tcPr>
            <w:tcW w:w="2340" w:type="dxa"/>
          </w:tcPr>
          <w:p w:rsidRPr="001C2986" w:rsidR="64F67D90" w:rsidP="00874C51" w:rsidRDefault="64F67D90" w14:paraId="3CE15AAF" w14:textId="02250EFB">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Build prototypes early and test frequently</w:t>
            </w:r>
          </w:p>
        </w:tc>
      </w:tr>
      <w:tr w:rsidRPr="001C2986" w:rsidR="64F67D90" w:rsidTr="64F67D90" w14:paraId="31F59045" w14:textId="77777777">
        <w:trPr>
          <w:trHeight w:val="300"/>
        </w:trPr>
        <w:tc>
          <w:tcPr>
            <w:tcW w:w="2340" w:type="dxa"/>
          </w:tcPr>
          <w:p w:rsidRPr="001C2986" w:rsidR="64F67D90" w:rsidP="00874C51" w:rsidRDefault="64F67D90" w14:paraId="49CBB82E" w14:textId="49A1492F">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Team member unavailable</w:t>
            </w:r>
          </w:p>
        </w:tc>
        <w:tc>
          <w:tcPr>
            <w:tcW w:w="2340" w:type="dxa"/>
          </w:tcPr>
          <w:p w:rsidRPr="001C2986" w:rsidR="64F67D90" w:rsidP="00874C51" w:rsidRDefault="64F67D90" w14:paraId="012E2F3F" w14:textId="0CD454BB">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Low</w:t>
            </w:r>
          </w:p>
        </w:tc>
        <w:tc>
          <w:tcPr>
            <w:tcW w:w="2340" w:type="dxa"/>
          </w:tcPr>
          <w:p w:rsidRPr="001C2986" w:rsidR="64F67D90" w:rsidP="00874C51" w:rsidRDefault="64F67D90" w14:paraId="63FDF0A8" w14:textId="6009665D">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Medium</w:t>
            </w:r>
          </w:p>
        </w:tc>
        <w:tc>
          <w:tcPr>
            <w:tcW w:w="2340" w:type="dxa"/>
          </w:tcPr>
          <w:p w:rsidRPr="001C2986" w:rsidR="48EB0855" w:rsidP="00874C51" w:rsidRDefault="48EB0855" w14:paraId="7805236E" w14:textId="3066D950">
            <w:pPr>
              <w:jc w:val="both"/>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Crosstrain</w:t>
            </w:r>
            <w:r w:rsidRPr="001C2986" w:rsidR="64F67D90">
              <w:rPr>
                <w:rFonts w:ascii="Times New Roman" w:hAnsi="Times New Roman" w:eastAsia="Times New Roman" w:cs="Times New Roman"/>
                <w:sz w:val="20"/>
                <w:szCs w:val="20"/>
              </w:rPr>
              <w:t xml:space="preserve"> team members and maintain documentation</w:t>
            </w:r>
          </w:p>
        </w:tc>
      </w:tr>
    </w:tbl>
    <w:p w:rsidRPr="001C2986" w:rsidR="00947DD2" w:rsidP="000E6C77" w:rsidRDefault="25C477D4" w14:paraId="4FFD1B2F" w14:textId="5A2BEDF1">
      <w:pPr>
        <w:jc w:val="both"/>
        <w:rPr>
          <w:rFonts w:ascii="Times New Roman" w:hAnsi="Times New Roman" w:eastAsia="Times New Roman" w:cs="Times New Roman"/>
          <w:i/>
          <w:iCs/>
          <w:sz w:val="20"/>
          <w:szCs w:val="20"/>
        </w:rPr>
      </w:pPr>
      <w:r w:rsidRPr="001C2986">
        <w:rPr>
          <w:rFonts w:ascii="Times New Roman" w:hAnsi="Times New Roman" w:eastAsia="Times New Roman" w:cs="Times New Roman"/>
          <w:i/>
          <w:iCs/>
          <w:sz w:val="20"/>
          <w:szCs w:val="20"/>
        </w:rPr>
        <w:t xml:space="preserve">Table </w:t>
      </w:r>
      <w:r w:rsidRPr="001C2986" w:rsidR="001E5E7F">
        <w:rPr>
          <w:rFonts w:ascii="Times New Roman" w:hAnsi="Times New Roman" w:eastAsia="Times New Roman" w:cs="Times New Roman"/>
          <w:i/>
          <w:iCs/>
          <w:sz w:val="20"/>
          <w:szCs w:val="20"/>
        </w:rPr>
        <w:t>4</w:t>
      </w:r>
      <w:r w:rsidRPr="001C2986">
        <w:rPr>
          <w:rFonts w:ascii="Times New Roman" w:hAnsi="Times New Roman" w:eastAsia="Times New Roman" w:cs="Times New Roman"/>
          <w:i/>
          <w:iCs/>
          <w:sz w:val="20"/>
          <w:szCs w:val="20"/>
        </w:rPr>
        <w:t>: Risk analysis table with likelihood, impact, and mitigation strategy.</w:t>
      </w:r>
      <w:bookmarkStart w:name="_Toc891414224" w:id="72"/>
      <w:bookmarkStart w:name="_Toc236857818" w:id="73"/>
      <w:bookmarkStart w:name="_Toc236857895" w:id="74"/>
    </w:p>
    <w:p w:rsidRPr="001C2986" w:rsidR="00947DD2" w:rsidP="00947DD2" w:rsidRDefault="00947DD2" w14:paraId="387460F1" w14:textId="77777777">
      <w:pPr>
        <w:rPr>
          <w:rFonts w:ascii="Times New Roman" w:hAnsi="Times New Roman" w:cs="Times New Roman"/>
          <w:sz w:val="20"/>
          <w:szCs w:val="20"/>
        </w:rPr>
      </w:pPr>
    </w:p>
    <w:p w:rsidRPr="001C2986" w:rsidR="003B4563" w:rsidP="00947DD2" w:rsidRDefault="003B4563" w14:paraId="69AB5344" w14:textId="77777777">
      <w:pPr>
        <w:rPr>
          <w:rFonts w:ascii="Times New Roman" w:hAnsi="Times New Roman" w:cs="Times New Roman"/>
          <w:sz w:val="20"/>
          <w:szCs w:val="20"/>
        </w:rPr>
      </w:pPr>
    </w:p>
    <w:p w:rsidRPr="001C2986" w:rsidR="003B4563" w:rsidP="00947DD2" w:rsidRDefault="003B4563" w14:paraId="2CA56354" w14:textId="77777777">
      <w:pPr>
        <w:rPr>
          <w:rFonts w:ascii="Times New Roman" w:hAnsi="Times New Roman" w:cs="Times New Roman"/>
          <w:sz w:val="20"/>
          <w:szCs w:val="20"/>
        </w:rPr>
      </w:pPr>
    </w:p>
    <w:p w:rsidRPr="001C2986" w:rsidR="003B4563" w:rsidP="00947DD2" w:rsidRDefault="003B4563" w14:paraId="3E546675" w14:textId="77777777">
      <w:pPr>
        <w:rPr>
          <w:rFonts w:ascii="Times New Roman" w:hAnsi="Times New Roman" w:cs="Times New Roman"/>
          <w:sz w:val="20"/>
          <w:szCs w:val="20"/>
        </w:rPr>
      </w:pPr>
    </w:p>
    <w:p w:rsidRPr="001C2986" w:rsidR="003B4563" w:rsidP="00947DD2" w:rsidRDefault="003B4563" w14:paraId="4ECF0DD5" w14:textId="77777777">
      <w:pPr>
        <w:rPr>
          <w:rFonts w:ascii="Times New Roman" w:hAnsi="Times New Roman" w:cs="Times New Roman"/>
          <w:sz w:val="20"/>
          <w:szCs w:val="20"/>
        </w:rPr>
      </w:pPr>
    </w:p>
    <w:p w:rsidRPr="001C2986" w:rsidR="000C1716" w:rsidP="00AB5654" w:rsidRDefault="446CC666" w14:paraId="76DB4ED3" w14:textId="0AB43F0B">
      <w:pPr>
        <w:pStyle w:val="Heading2"/>
        <w:rPr>
          <w:rFonts w:ascii="Times New Roman" w:hAnsi="Times New Roman" w:eastAsia="Times New Roman" w:cs="Times New Roman"/>
          <w:sz w:val="20"/>
          <w:szCs w:val="20"/>
        </w:rPr>
      </w:pPr>
      <w:bookmarkStart w:name="_Toc33179136" w:id="764246004"/>
      <w:r w:rsidRPr="3AF8D5DF" w:rsidR="446CC666">
        <w:rPr>
          <w:rFonts w:ascii="Times New Roman" w:hAnsi="Times New Roman" w:eastAsia="Times New Roman" w:cs="Times New Roman"/>
          <w:sz w:val="20"/>
          <w:szCs w:val="20"/>
        </w:rPr>
        <w:t>Ethics, privacy and security considerations</w:t>
      </w:r>
      <w:bookmarkEnd w:id="72"/>
      <w:bookmarkEnd w:id="73"/>
      <w:bookmarkEnd w:id="74"/>
      <w:bookmarkEnd w:id="764246004"/>
    </w:p>
    <w:p w:rsidRPr="001C2986" w:rsidR="00322F4C" w:rsidP="00322F4C" w:rsidRDefault="3B009CBE" w14:paraId="725637E0" w14:textId="23521C30">
      <w:pPr>
        <w:pStyle w:val="Heading3"/>
        <w:rPr>
          <w:rFonts w:ascii="Times New Roman" w:hAnsi="Times New Roman" w:cs="Times New Roman"/>
          <w:sz w:val="20"/>
          <w:szCs w:val="20"/>
        </w:rPr>
      </w:pPr>
      <w:bookmarkStart w:name="_Toc236857819" w:id="76"/>
      <w:bookmarkStart w:name="_Toc236857896" w:id="77"/>
      <w:bookmarkStart w:name="_Toc1314430672" w:id="78"/>
      <w:bookmarkStart w:name="_Toc730313986" w:id="2084225288"/>
      <w:r w:rsidRPr="3AF8D5DF" w:rsidR="3B009CBE">
        <w:rPr>
          <w:rFonts w:ascii="Times New Roman" w:hAnsi="Times New Roman" w:cs="Times New Roman"/>
          <w:sz w:val="20"/>
          <w:szCs w:val="20"/>
        </w:rPr>
        <w:t>Ethics</w:t>
      </w:r>
      <w:bookmarkEnd w:id="76"/>
      <w:bookmarkEnd w:id="77"/>
      <w:bookmarkEnd w:id="78"/>
      <w:bookmarkEnd w:id="2084225288"/>
    </w:p>
    <w:p w:rsidRPr="001C2986" w:rsidR="000C1716" w:rsidP="00266074" w:rsidRDefault="35B9D83B" w14:paraId="47B3F151" w14:textId="3B75B425">
      <w:pPr>
        <w:jc w:val="both"/>
        <w:rPr>
          <w:rFonts w:ascii="Times New Roman" w:hAnsi="Times New Roman" w:cs="Times New Roman"/>
          <w:sz w:val="20"/>
          <w:szCs w:val="20"/>
        </w:rPr>
      </w:pPr>
      <w:r w:rsidRPr="001C2986">
        <w:rPr>
          <w:rFonts w:ascii="Times New Roman" w:hAnsi="Times New Roman" w:cs="Times New Roman"/>
          <w:sz w:val="20"/>
          <w:szCs w:val="20"/>
        </w:rPr>
        <w:t>The AI model should be trai</w:t>
      </w:r>
      <w:r w:rsidRPr="001C2986" w:rsidR="03713B1D">
        <w:rPr>
          <w:rFonts w:ascii="Times New Roman" w:hAnsi="Times New Roman" w:cs="Times New Roman"/>
          <w:sz w:val="20"/>
          <w:szCs w:val="20"/>
        </w:rPr>
        <w:t>ned not to be biased</w:t>
      </w:r>
      <w:r w:rsidRPr="001C2986" w:rsidR="00EB0E0C">
        <w:rPr>
          <w:rFonts w:ascii="Times New Roman" w:hAnsi="Times New Roman" w:cs="Times New Roman"/>
          <w:sz w:val="20"/>
          <w:szCs w:val="20"/>
        </w:rPr>
        <w:t xml:space="preserve"> (IBM, “AI bias”)</w:t>
      </w:r>
      <w:r w:rsidRPr="001C2986" w:rsidR="03713B1D">
        <w:rPr>
          <w:rFonts w:ascii="Times New Roman" w:hAnsi="Times New Roman" w:cs="Times New Roman"/>
          <w:sz w:val="20"/>
          <w:szCs w:val="20"/>
        </w:rPr>
        <w:t xml:space="preserve"> </w:t>
      </w:r>
      <w:r w:rsidRPr="001C2986" w:rsidR="4B79998F">
        <w:rPr>
          <w:rFonts w:ascii="Times New Roman" w:hAnsi="Times New Roman" w:cs="Times New Roman"/>
          <w:sz w:val="20"/>
          <w:szCs w:val="20"/>
        </w:rPr>
        <w:t xml:space="preserve">with certain cultural </w:t>
      </w:r>
      <w:r w:rsidRPr="001C2986" w:rsidR="2CEC6E2C">
        <w:rPr>
          <w:rFonts w:ascii="Times New Roman" w:hAnsi="Times New Roman" w:cs="Times New Roman"/>
          <w:sz w:val="20"/>
          <w:szCs w:val="20"/>
        </w:rPr>
        <w:t xml:space="preserve">groups, </w:t>
      </w:r>
      <w:r w:rsidRPr="001C2986" w:rsidR="4B79998F">
        <w:rPr>
          <w:rFonts w:ascii="Times New Roman" w:hAnsi="Times New Roman" w:cs="Times New Roman"/>
          <w:sz w:val="20"/>
          <w:szCs w:val="20"/>
        </w:rPr>
        <w:t>age groups</w:t>
      </w:r>
      <w:r w:rsidRPr="001C2986" w:rsidR="6C9B5C47">
        <w:rPr>
          <w:rFonts w:ascii="Times New Roman" w:hAnsi="Times New Roman" w:cs="Times New Roman"/>
          <w:sz w:val="20"/>
          <w:szCs w:val="20"/>
        </w:rPr>
        <w:t>, urban/rural, etc</w:t>
      </w:r>
      <w:r w:rsidRPr="001C2986" w:rsidR="4B79998F">
        <w:rPr>
          <w:rFonts w:ascii="Times New Roman" w:hAnsi="Times New Roman" w:cs="Times New Roman"/>
          <w:sz w:val="20"/>
          <w:szCs w:val="20"/>
        </w:rPr>
        <w:t xml:space="preserve">. Certain diseases may </w:t>
      </w:r>
      <w:r w:rsidRPr="001C2986" w:rsidR="00322F4C">
        <w:rPr>
          <w:rFonts w:ascii="Times New Roman" w:hAnsi="Times New Roman" w:cs="Times New Roman"/>
          <w:sz w:val="20"/>
          <w:szCs w:val="20"/>
        </w:rPr>
        <w:t>be more</w:t>
      </w:r>
      <w:r w:rsidRPr="001C2986" w:rsidR="4B79998F">
        <w:rPr>
          <w:rFonts w:ascii="Times New Roman" w:hAnsi="Times New Roman" w:cs="Times New Roman"/>
          <w:sz w:val="20"/>
          <w:szCs w:val="20"/>
        </w:rPr>
        <w:t xml:space="preserve"> present in a certain demographic </w:t>
      </w:r>
      <w:r w:rsidRPr="001C2986" w:rsidR="00322F4C">
        <w:rPr>
          <w:rFonts w:ascii="Times New Roman" w:hAnsi="Times New Roman" w:cs="Times New Roman"/>
          <w:sz w:val="20"/>
          <w:szCs w:val="20"/>
        </w:rPr>
        <w:t>than</w:t>
      </w:r>
      <w:r w:rsidRPr="001C2986" w:rsidR="4B79998F">
        <w:rPr>
          <w:rFonts w:ascii="Times New Roman" w:hAnsi="Times New Roman" w:cs="Times New Roman"/>
          <w:sz w:val="20"/>
          <w:szCs w:val="20"/>
        </w:rPr>
        <w:t xml:space="preserve"> others.</w:t>
      </w:r>
      <w:r w:rsidRPr="001C2986" w:rsidR="099D20DC">
        <w:rPr>
          <w:rFonts w:ascii="Times New Roman" w:hAnsi="Times New Roman" w:cs="Times New Roman"/>
          <w:sz w:val="20"/>
          <w:szCs w:val="20"/>
        </w:rPr>
        <w:t xml:space="preserve"> To mitigate against this, it is important </w:t>
      </w:r>
      <w:r w:rsidRPr="001C2986" w:rsidR="7742B429">
        <w:rPr>
          <w:rFonts w:ascii="Times New Roman" w:hAnsi="Times New Roman" w:cs="Times New Roman"/>
          <w:sz w:val="20"/>
          <w:szCs w:val="20"/>
        </w:rPr>
        <w:t>to ensure</w:t>
      </w:r>
      <w:r w:rsidRPr="001C2986" w:rsidR="099D20DC">
        <w:rPr>
          <w:rFonts w:ascii="Times New Roman" w:hAnsi="Times New Roman" w:cs="Times New Roman"/>
          <w:sz w:val="20"/>
          <w:szCs w:val="20"/>
        </w:rPr>
        <w:t xml:space="preserve"> </w:t>
      </w:r>
      <w:r w:rsidRPr="001C2986" w:rsidR="016D7A4B">
        <w:rPr>
          <w:rFonts w:ascii="Times New Roman" w:hAnsi="Times New Roman" w:cs="Times New Roman"/>
          <w:sz w:val="20"/>
          <w:szCs w:val="20"/>
        </w:rPr>
        <w:t xml:space="preserve">that balanced sampling techniques are </w:t>
      </w:r>
      <w:r w:rsidRPr="001C2986" w:rsidR="00887D1B">
        <w:rPr>
          <w:rFonts w:ascii="Times New Roman" w:hAnsi="Times New Roman" w:cs="Times New Roman"/>
          <w:sz w:val="20"/>
          <w:szCs w:val="20"/>
        </w:rPr>
        <w:t>used, models are trained across various demographics to examine differences, and models are</w:t>
      </w:r>
      <w:r w:rsidRPr="001C2986" w:rsidR="5D677A1C">
        <w:rPr>
          <w:rFonts w:ascii="Times New Roman" w:hAnsi="Times New Roman" w:cs="Times New Roman"/>
          <w:sz w:val="20"/>
          <w:szCs w:val="20"/>
        </w:rPr>
        <w:t xml:space="preserve"> regularly retrained</w:t>
      </w:r>
      <w:r w:rsidRPr="001C2986" w:rsidR="1956113E">
        <w:rPr>
          <w:rFonts w:ascii="Times New Roman" w:hAnsi="Times New Roman" w:cs="Times New Roman"/>
          <w:sz w:val="20"/>
          <w:szCs w:val="20"/>
        </w:rPr>
        <w:t xml:space="preserve"> on new data.</w:t>
      </w:r>
    </w:p>
    <w:p w:rsidRPr="001C2986" w:rsidR="0021354A" w:rsidP="00D27C57" w:rsidRDefault="69DD1414" w14:paraId="2BBC8716" w14:textId="77777777">
      <w:pPr>
        <w:jc w:val="both"/>
        <w:rPr>
          <w:rFonts w:ascii="Times New Roman" w:hAnsi="Times New Roman" w:cs="Times New Roman"/>
          <w:sz w:val="20"/>
          <w:szCs w:val="20"/>
        </w:rPr>
      </w:pPr>
      <w:r w:rsidRPr="001C2986">
        <w:rPr>
          <w:rFonts w:ascii="Times New Roman" w:hAnsi="Times New Roman" w:cs="Times New Roman"/>
          <w:sz w:val="20"/>
          <w:szCs w:val="20"/>
        </w:rPr>
        <w:t xml:space="preserve">The AI model needs to be transparent with the health professionals in how it reached the prediction. As an </w:t>
      </w:r>
      <w:r w:rsidRPr="001C2986" w:rsidR="49F85DE5">
        <w:rPr>
          <w:rFonts w:ascii="Times New Roman" w:hAnsi="Times New Roman" w:cs="Times New Roman"/>
          <w:sz w:val="20"/>
          <w:szCs w:val="20"/>
        </w:rPr>
        <w:t>example,</w:t>
      </w:r>
      <w:r w:rsidRPr="001C2986">
        <w:rPr>
          <w:rFonts w:ascii="Times New Roman" w:hAnsi="Times New Roman" w:cs="Times New Roman"/>
          <w:sz w:val="20"/>
          <w:szCs w:val="20"/>
        </w:rPr>
        <w:t xml:space="preserve"> it could output: this patient </w:t>
      </w:r>
      <w:r w:rsidRPr="001C2986" w:rsidR="6B4448DF">
        <w:rPr>
          <w:rFonts w:ascii="Times New Roman" w:hAnsi="Times New Roman" w:cs="Times New Roman"/>
          <w:sz w:val="20"/>
          <w:szCs w:val="20"/>
        </w:rPr>
        <w:t>h</w:t>
      </w:r>
      <w:r w:rsidRPr="001C2986">
        <w:rPr>
          <w:rFonts w:ascii="Times New Roman" w:hAnsi="Times New Roman" w:cs="Times New Roman"/>
          <w:sz w:val="20"/>
          <w:szCs w:val="20"/>
        </w:rPr>
        <w:t xml:space="preserve">as </w:t>
      </w:r>
      <w:r w:rsidRPr="001C2986" w:rsidR="3B6E980F">
        <w:rPr>
          <w:rFonts w:ascii="Times New Roman" w:hAnsi="Times New Roman" w:cs="Times New Roman"/>
          <w:sz w:val="20"/>
          <w:szCs w:val="20"/>
        </w:rPr>
        <w:t>an 80%</w:t>
      </w:r>
      <w:r w:rsidRPr="001C2986">
        <w:rPr>
          <w:rFonts w:ascii="Times New Roman" w:hAnsi="Times New Roman" w:cs="Times New Roman"/>
          <w:sz w:val="20"/>
          <w:szCs w:val="20"/>
        </w:rPr>
        <w:t xml:space="preserve"> likelihood of Diabetes</w:t>
      </w:r>
      <w:r w:rsidRPr="001C2986" w:rsidR="6F6793AD">
        <w:rPr>
          <w:rFonts w:ascii="Times New Roman" w:hAnsi="Times New Roman" w:cs="Times New Roman"/>
          <w:sz w:val="20"/>
          <w:szCs w:val="20"/>
        </w:rPr>
        <w:t>. However, more than this</w:t>
      </w:r>
      <w:r w:rsidRPr="001C2986" w:rsidR="72A7E035">
        <w:rPr>
          <w:rFonts w:ascii="Times New Roman" w:hAnsi="Times New Roman" w:cs="Times New Roman"/>
          <w:sz w:val="20"/>
          <w:szCs w:val="20"/>
        </w:rPr>
        <w:t>,</w:t>
      </w:r>
      <w:r w:rsidRPr="001C2986" w:rsidR="6F6793AD">
        <w:rPr>
          <w:rFonts w:ascii="Times New Roman" w:hAnsi="Times New Roman" w:cs="Times New Roman"/>
          <w:sz w:val="20"/>
          <w:szCs w:val="20"/>
        </w:rPr>
        <w:t xml:space="preserve"> it needs to provide the underlying </w:t>
      </w:r>
      <w:r w:rsidRPr="001C2986" w:rsidR="186E8283">
        <w:rPr>
          <w:rFonts w:ascii="Times New Roman" w:hAnsi="Times New Roman" w:cs="Times New Roman"/>
          <w:sz w:val="20"/>
          <w:szCs w:val="20"/>
        </w:rPr>
        <w:t xml:space="preserve">contributing risk factors </w:t>
      </w:r>
      <w:r w:rsidRPr="001C2986" w:rsidR="1896D4F0">
        <w:rPr>
          <w:rFonts w:ascii="Times New Roman" w:hAnsi="Times New Roman" w:cs="Times New Roman"/>
          <w:sz w:val="20"/>
          <w:szCs w:val="20"/>
        </w:rPr>
        <w:t>such as age, geographic region, previous health conditions, etc.</w:t>
      </w:r>
    </w:p>
    <w:p w:rsidRPr="001C2986" w:rsidR="00FF631B" w:rsidP="00D27C57" w:rsidRDefault="56C77A54" w14:paraId="5E886A57" w14:textId="682FC014">
      <w:pPr>
        <w:jc w:val="both"/>
        <w:rPr>
          <w:rFonts w:ascii="Times New Roman" w:hAnsi="Times New Roman" w:cs="Times New Roman"/>
          <w:sz w:val="20"/>
          <w:szCs w:val="20"/>
        </w:rPr>
      </w:pPr>
      <w:r w:rsidRPr="001C2986">
        <w:rPr>
          <w:rFonts w:ascii="Times New Roman" w:hAnsi="Times New Roman" w:cs="Times New Roman"/>
          <w:sz w:val="20"/>
          <w:szCs w:val="20"/>
        </w:rPr>
        <w:t>Another important ethical consideration would be</w:t>
      </w:r>
      <w:r w:rsidRPr="001C2986" w:rsidR="3FCD835E">
        <w:rPr>
          <w:rFonts w:ascii="Times New Roman" w:hAnsi="Times New Roman" w:cs="Times New Roman"/>
          <w:sz w:val="20"/>
          <w:szCs w:val="20"/>
        </w:rPr>
        <w:t xml:space="preserve"> to</w:t>
      </w:r>
      <w:r w:rsidRPr="001C2986">
        <w:rPr>
          <w:rFonts w:ascii="Times New Roman" w:hAnsi="Times New Roman" w:cs="Times New Roman"/>
          <w:sz w:val="20"/>
          <w:szCs w:val="20"/>
        </w:rPr>
        <w:t xml:space="preserve"> </w:t>
      </w:r>
      <w:r w:rsidRPr="001C2986" w:rsidR="29CCD420">
        <w:rPr>
          <w:rFonts w:ascii="Times New Roman" w:hAnsi="Times New Roman" w:cs="Times New Roman"/>
          <w:sz w:val="20"/>
          <w:szCs w:val="20"/>
        </w:rPr>
        <w:t xml:space="preserve">still value </w:t>
      </w:r>
      <w:r w:rsidRPr="001C2986" w:rsidR="00F0279C">
        <w:rPr>
          <w:rFonts w:ascii="Times New Roman" w:hAnsi="Times New Roman" w:cs="Times New Roman"/>
          <w:sz w:val="20"/>
          <w:szCs w:val="20"/>
        </w:rPr>
        <w:t>human</w:t>
      </w:r>
      <w:r w:rsidRPr="001C2986" w:rsidR="29CCD420">
        <w:rPr>
          <w:rFonts w:ascii="Times New Roman" w:hAnsi="Times New Roman" w:cs="Times New Roman"/>
          <w:sz w:val="20"/>
          <w:szCs w:val="20"/>
        </w:rPr>
        <w:t xml:space="preserve"> oversight</w:t>
      </w:r>
      <w:r w:rsidRPr="001C2986" w:rsidR="00EF7083">
        <w:rPr>
          <w:rFonts w:ascii="Times New Roman" w:hAnsi="Times New Roman" w:cs="Times New Roman"/>
          <w:sz w:val="20"/>
          <w:szCs w:val="20"/>
        </w:rPr>
        <w:t xml:space="preserve"> (</w:t>
      </w:r>
      <w:proofErr w:type="spellStart"/>
      <w:r w:rsidRPr="001C2986" w:rsidR="00EF7083">
        <w:rPr>
          <w:rFonts w:ascii="Times New Roman" w:hAnsi="Times New Roman" w:cs="Times New Roman"/>
          <w:sz w:val="20"/>
          <w:szCs w:val="20"/>
        </w:rPr>
        <w:t>Obuchowicz</w:t>
      </w:r>
      <w:proofErr w:type="spellEnd"/>
      <w:r w:rsidRPr="001C2986" w:rsidR="00EF7083">
        <w:rPr>
          <w:rFonts w:ascii="Times New Roman" w:hAnsi="Times New Roman" w:cs="Times New Roman"/>
          <w:sz w:val="20"/>
          <w:szCs w:val="20"/>
        </w:rPr>
        <w:t xml:space="preserve"> et al., “Will AI Replace Physicians in the Near Future? AI Adoption Barriers in Medicine”)</w:t>
      </w:r>
      <w:r w:rsidRPr="001C2986" w:rsidR="448F04F5">
        <w:rPr>
          <w:rFonts w:ascii="Times New Roman" w:hAnsi="Times New Roman" w:cs="Times New Roman"/>
          <w:sz w:val="20"/>
          <w:szCs w:val="20"/>
        </w:rPr>
        <w:t xml:space="preserve"> over the AI model’s output. It is important to </w:t>
      </w:r>
      <w:r w:rsidRPr="001C2986" w:rsidR="247DC945">
        <w:rPr>
          <w:rFonts w:ascii="Times New Roman" w:hAnsi="Times New Roman" w:cs="Times New Roman"/>
          <w:sz w:val="20"/>
          <w:szCs w:val="20"/>
        </w:rPr>
        <w:t>understand that a medical professional is not replaced by this AI model. The medical professional should take the</w:t>
      </w:r>
      <w:r w:rsidRPr="001C2986" w:rsidR="1D7777D3">
        <w:rPr>
          <w:rFonts w:ascii="Times New Roman" w:hAnsi="Times New Roman" w:cs="Times New Roman"/>
          <w:sz w:val="20"/>
          <w:szCs w:val="20"/>
        </w:rPr>
        <w:t xml:space="preserve"> model’s output but still use their own professional diagnosis for the final outcome for the patient</w:t>
      </w:r>
      <w:r w:rsidRPr="001C2986" w:rsidR="00763912">
        <w:rPr>
          <w:rFonts w:ascii="Times New Roman" w:hAnsi="Times New Roman" w:cs="Times New Roman"/>
          <w:sz w:val="20"/>
          <w:szCs w:val="20"/>
        </w:rPr>
        <w:t>.</w:t>
      </w:r>
    </w:p>
    <w:p w:rsidRPr="001C2986" w:rsidR="00980C8F" w:rsidP="00F104FC" w:rsidRDefault="00980C8F" w14:paraId="49F1DC3F" w14:textId="77777777">
      <w:pPr>
        <w:jc w:val="both"/>
        <w:rPr>
          <w:rFonts w:ascii="Times New Roman" w:hAnsi="Times New Roman" w:cs="Times New Roman"/>
          <w:sz w:val="20"/>
          <w:szCs w:val="20"/>
        </w:rPr>
      </w:pPr>
    </w:p>
    <w:p w:rsidRPr="001C2986" w:rsidR="008B3F99" w:rsidP="008B3F99" w:rsidRDefault="3B009CBE" w14:paraId="45C70CFF" w14:textId="5952B112">
      <w:pPr>
        <w:pStyle w:val="Heading3"/>
        <w:rPr>
          <w:rFonts w:ascii="Times New Roman" w:hAnsi="Times New Roman" w:cs="Times New Roman"/>
          <w:sz w:val="20"/>
          <w:szCs w:val="20"/>
        </w:rPr>
      </w:pPr>
      <w:bookmarkStart w:name="_Toc236857820" w:id="80"/>
      <w:bookmarkStart w:name="_Toc236857897" w:id="81"/>
      <w:bookmarkStart w:name="_Toc1112711197" w:id="82"/>
      <w:bookmarkStart w:name="_Toc1334355407" w:id="1343911669"/>
      <w:r w:rsidRPr="3AF8D5DF" w:rsidR="3B009CBE">
        <w:rPr>
          <w:rFonts w:ascii="Times New Roman" w:hAnsi="Times New Roman" w:cs="Times New Roman"/>
          <w:sz w:val="20"/>
          <w:szCs w:val="20"/>
        </w:rPr>
        <w:t>Privacy</w:t>
      </w:r>
      <w:bookmarkEnd w:id="80"/>
      <w:bookmarkEnd w:id="81"/>
      <w:bookmarkEnd w:id="82"/>
      <w:bookmarkEnd w:id="1343911669"/>
    </w:p>
    <w:p w:rsidRPr="001C2986" w:rsidR="00D76CF5" w:rsidP="00B73CE0" w:rsidRDefault="00D76CF5" w14:paraId="6E8B9DA1" w14:textId="44BF38D3">
      <w:pPr>
        <w:jc w:val="both"/>
        <w:rPr>
          <w:rFonts w:ascii="Times New Roman" w:hAnsi="Times New Roman" w:cs="Times New Roman"/>
          <w:sz w:val="20"/>
          <w:szCs w:val="20"/>
        </w:rPr>
      </w:pPr>
      <w:r w:rsidRPr="001C2986">
        <w:rPr>
          <w:rFonts w:ascii="Times New Roman" w:hAnsi="Times New Roman" w:cs="Times New Roman"/>
          <w:sz w:val="20"/>
          <w:szCs w:val="20"/>
        </w:rPr>
        <w:t xml:space="preserve">It is very important to make sure that the medical data needs to be </w:t>
      </w:r>
      <w:r w:rsidRPr="001C2986" w:rsidR="000E166C">
        <w:rPr>
          <w:rFonts w:ascii="Times New Roman" w:hAnsi="Times New Roman" w:cs="Times New Roman"/>
          <w:sz w:val="20"/>
          <w:szCs w:val="20"/>
        </w:rPr>
        <w:t xml:space="preserve">anonymized. This means we need to remove </w:t>
      </w:r>
      <w:r w:rsidRPr="001C2986" w:rsidR="00710A04">
        <w:rPr>
          <w:rFonts w:ascii="Times New Roman" w:hAnsi="Times New Roman" w:cs="Times New Roman"/>
          <w:sz w:val="20"/>
          <w:szCs w:val="20"/>
        </w:rPr>
        <w:t xml:space="preserve">information </w:t>
      </w:r>
      <w:r w:rsidRPr="001C2986" w:rsidR="00501E8E">
        <w:rPr>
          <w:rFonts w:ascii="Times New Roman" w:hAnsi="Times New Roman" w:cs="Times New Roman"/>
          <w:sz w:val="20"/>
          <w:szCs w:val="20"/>
        </w:rPr>
        <w:t>regarding</w:t>
      </w:r>
      <w:r w:rsidRPr="001C2986" w:rsidR="00710A04">
        <w:rPr>
          <w:rFonts w:ascii="Times New Roman" w:hAnsi="Times New Roman" w:cs="Times New Roman"/>
          <w:sz w:val="20"/>
          <w:szCs w:val="20"/>
        </w:rPr>
        <w:t xml:space="preserve"> names, addresses, phone numbers, birth dates, etc. </w:t>
      </w:r>
      <w:r w:rsidRPr="001C2986" w:rsidR="00501E8E">
        <w:rPr>
          <w:rFonts w:ascii="Times New Roman" w:hAnsi="Times New Roman" w:cs="Times New Roman"/>
          <w:sz w:val="20"/>
          <w:szCs w:val="20"/>
        </w:rPr>
        <w:t xml:space="preserve">These pieces of information </w:t>
      </w:r>
      <w:r w:rsidRPr="001C2986" w:rsidR="00A3685D">
        <w:rPr>
          <w:rFonts w:ascii="Times New Roman" w:hAnsi="Times New Roman" w:cs="Times New Roman"/>
          <w:sz w:val="20"/>
          <w:szCs w:val="20"/>
        </w:rPr>
        <w:t>need</w:t>
      </w:r>
      <w:r w:rsidRPr="001C2986" w:rsidR="00501E8E">
        <w:rPr>
          <w:rFonts w:ascii="Times New Roman" w:hAnsi="Times New Roman" w:cs="Times New Roman"/>
          <w:sz w:val="20"/>
          <w:szCs w:val="20"/>
        </w:rPr>
        <w:t xml:space="preserve"> to be transformed into a more appropriate format such as age group, gender, region, </w:t>
      </w:r>
      <w:r w:rsidRPr="001C2986" w:rsidR="00AA674D">
        <w:rPr>
          <w:rFonts w:ascii="Times New Roman" w:hAnsi="Times New Roman" w:cs="Times New Roman"/>
          <w:sz w:val="20"/>
          <w:szCs w:val="20"/>
        </w:rPr>
        <w:t xml:space="preserve">health indicators, etc. </w:t>
      </w:r>
      <w:r w:rsidRPr="001C2986" w:rsidR="00A3685D">
        <w:rPr>
          <w:rFonts w:ascii="Times New Roman" w:hAnsi="Times New Roman" w:cs="Times New Roman"/>
          <w:sz w:val="20"/>
          <w:szCs w:val="20"/>
        </w:rPr>
        <w:t>Whatever</w:t>
      </w:r>
      <w:r w:rsidRPr="001C2986" w:rsidR="00AA674D">
        <w:rPr>
          <w:rFonts w:ascii="Times New Roman" w:hAnsi="Times New Roman" w:cs="Times New Roman"/>
          <w:sz w:val="20"/>
          <w:szCs w:val="20"/>
        </w:rPr>
        <w:t xml:space="preserve"> </w:t>
      </w:r>
      <w:r w:rsidRPr="001C2986" w:rsidR="00A3685D">
        <w:rPr>
          <w:rFonts w:ascii="Times New Roman" w:hAnsi="Times New Roman" w:cs="Times New Roman"/>
          <w:sz w:val="20"/>
          <w:szCs w:val="20"/>
        </w:rPr>
        <w:t>is</w:t>
      </w:r>
      <w:r w:rsidRPr="001C2986" w:rsidR="00AA674D">
        <w:rPr>
          <w:rFonts w:ascii="Times New Roman" w:hAnsi="Times New Roman" w:cs="Times New Roman"/>
          <w:sz w:val="20"/>
          <w:szCs w:val="20"/>
        </w:rPr>
        <w:t xml:space="preserve"> necessary </w:t>
      </w:r>
      <w:r w:rsidRPr="001C2986" w:rsidR="00A3685D">
        <w:rPr>
          <w:rFonts w:ascii="Times New Roman" w:hAnsi="Times New Roman" w:cs="Times New Roman"/>
          <w:sz w:val="20"/>
          <w:szCs w:val="20"/>
        </w:rPr>
        <w:t xml:space="preserve">to ensure </w:t>
      </w:r>
      <w:r w:rsidRPr="001C2986" w:rsidR="00AA674D">
        <w:rPr>
          <w:rFonts w:ascii="Times New Roman" w:hAnsi="Times New Roman" w:cs="Times New Roman"/>
          <w:sz w:val="20"/>
          <w:szCs w:val="20"/>
        </w:rPr>
        <w:t>that the individuals</w:t>
      </w:r>
      <w:r w:rsidRPr="001C2986" w:rsidR="00A3685D">
        <w:rPr>
          <w:rFonts w:ascii="Times New Roman" w:hAnsi="Times New Roman" w:cs="Times New Roman"/>
          <w:sz w:val="20"/>
          <w:szCs w:val="20"/>
        </w:rPr>
        <w:t xml:space="preserve"> in the dataset</w:t>
      </w:r>
      <w:r w:rsidRPr="001C2986" w:rsidR="00AA674D">
        <w:rPr>
          <w:rFonts w:ascii="Times New Roman" w:hAnsi="Times New Roman" w:cs="Times New Roman"/>
          <w:sz w:val="20"/>
          <w:szCs w:val="20"/>
        </w:rPr>
        <w:t xml:space="preserve"> can</w:t>
      </w:r>
      <w:r w:rsidRPr="001C2986" w:rsidR="00A3685D">
        <w:rPr>
          <w:rFonts w:ascii="Times New Roman" w:hAnsi="Times New Roman" w:cs="Times New Roman"/>
          <w:sz w:val="20"/>
          <w:szCs w:val="20"/>
        </w:rPr>
        <w:t>’t</w:t>
      </w:r>
      <w:r w:rsidRPr="001C2986" w:rsidR="00AA674D">
        <w:rPr>
          <w:rFonts w:ascii="Times New Roman" w:hAnsi="Times New Roman" w:cs="Times New Roman"/>
          <w:sz w:val="20"/>
          <w:szCs w:val="20"/>
        </w:rPr>
        <w:t xml:space="preserve"> be recognized.</w:t>
      </w:r>
    </w:p>
    <w:p w:rsidRPr="001C2986" w:rsidR="00CB1D95" w:rsidP="00CA35B8" w:rsidRDefault="005D662F" w14:paraId="6C0CE75D" w14:textId="7888FA13">
      <w:pPr>
        <w:jc w:val="both"/>
        <w:rPr>
          <w:rFonts w:ascii="Times New Roman" w:hAnsi="Times New Roman" w:cs="Times New Roman"/>
          <w:sz w:val="20"/>
          <w:szCs w:val="20"/>
        </w:rPr>
      </w:pPr>
      <w:r w:rsidRPr="001C2986">
        <w:rPr>
          <w:rFonts w:ascii="Times New Roman" w:hAnsi="Times New Roman" w:cs="Times New Roman"/>
          <w:sz w:val="20"/>
          <w:szCs w:val="20"/>
        </w:rPr>
        <w:t xml:space="preserve">It is important to ensure that the patients are aware of </w:t>
      </w:r>
      <w:r w:rsidRPr="001C2986" w:rsidR="00B8705B">
        <w:rPr>
          <w:rFonts w:ascii="Times New Roman" w:hAnsi="Times New Roman" w:cs="Times New Roman"/>
          <w:sz w:val="20"/>
          <w:szCs w:val="20"/>
        </w:rPr>
        <w:t>what</w:t>
      </w:r>
      <w:r w:rsidRPr="001C2986">
        <w:rPr>
          <w:rFonts w:ascii="Times New Roman" w:hAnsi="Times New Roman" w:cs="Times New Roman"/>
          <w:sz w:val="20"/>
          <w:szCs w:val="20"/>
        </w:rPr>
        <w:t xml:space="preserve"> is being done with their data. This includes </w:t>
      </w:r>
      <w:r w:rsidRPr="001C2986" w:rsidR="00B8705B">
        <w:rPr>
          <w:rFonts w:ascii="Times New Roman" w:hAnsi="Times New Roman" w:cs="Times New Roman"/>
          <w:sz w:val="20"/>
          <w:szCs w:val="20"/>
        </w:rPr>
        <w:t xml:space="preserve">what information is being collected from them, who can access it, for how long </w:t>
      </w:r>
      <w:r w:rsidRPr="001C2986" w:rsidR="006C3183">
        <w:rPr>
          <w:rFonts w:ascii="Times New Roman" w:hAnsi="Times New Roman" w:cs="Times New Roman"/>
          <w:sz w:val="20"/>
          <w:szCs w:val="20"/>
        </w:rPr>
        <w:t>the data will</w:t>
      </w:r>
      <w:r w:rsidRPr="001C2986" w:rsidR="00B8705B">
        <w:rPr>
          <w:rFonts w:ascii="Times New Roman" w:hAnsi="Times New Roman" w:cs="Times New Roman"/>
          <w:sz w:val="20"/>
          <w:szCs w:val="20"/>
        </w:rPr>
        <w:t xml:space="preserve"> be stored, </w:t>
      </w:r>
      <w:r w:rsidRPr="001C2986" w:rsidR="00CB1D95">
        <w:rPr>
          <w:rFonts w:ascii="Times New Roman" w:hAnsi="Times New Roman" w:cs="Times New Roman"/>
          <w:sz w:val="20"/>
          <w:szCs w:val="20"/>
        </w:rPr>
        <w:t xml:space="preserve">how it will be used, etc. </w:t>
      </w:r>
      <w:r w:rsidRPr="001C2986" w:rsidR="004D5811">
        <w:rPr>
          <w:rFonts w:ascii="Times New Roman" w:hAnsi="Times New Roman" w:cs="Times New Roman"/>
          <w:sz w:val="20"/>
          <w:szCs w:val="20"/>
        </w:rPr>
        <w:t xml:space="preserve">According to what the data will be used </w:t>
      </w:r>
      <w:r w:rsidRPr="001C2986" w:rsidR="00916951">
        <w:rPr>
          <w:rFonts w:ascii="Times New Roman" w:hAnsi="Times New Roman" w:cs="Times New Roman"/>
          <w:sz w:val="20"/>
          <w:szCs w:val="20"/>
        </w:rPr>
        <w:t>for</w:t>
      </w:r>
      <w:r w:rsidRPr="001C2986" w:rsidR="0089686E">
        <w:rPr>
          <w:rFonts w:ascii="Times New Roman" w:hAnsi="Times New Roman" w:cs="Times New Roman"/>
          <w:sz w:val="20"/>
          <w:szCs w:val="20"/>
        </w:rPr>
        <w:t>,</w:t>
      </w:r>
      <w:r w:rsidRPr="001C2986" w:rsidR="00916951">
        <w:rPr>
          <w:rFonts w:ascii="Times New Roman" w:hAnsi="Times New Roman" w:cs="Times New Roman"/>
          <w:sz w:val="20"/>
          <w:szCs w:val="20"/>
        </w:rPr>
        <w:t xml:space="preserve"> the patients need to be aware. If th</w:t>
      </w:r>
      <w:r w:rsidRPr="001C2986" w:rsidR="0089686E">
        <w:rPr>
          <w:rFonts w:ascii="Times New Roman" w:hAnsi="Times New Roman" w:cs="Times New Roman"/>
          <w:sz w:val="20"/>
          <w:szCs w:val="20"/>
        </w:rPr>
        <w:t>at use changes from research</w:t>
      </w:r>
      <w:r w:rsidRPr="001C2986" w:rsidR="003B6EAF">
        <w:rPr>
          <w:rFonts w:ascii="Times New Roman" w:hAnsi="Times New Roman" w:cs="Times New Roman"/>
          <w:sz w:val="20"/>
          <w:szCs w:val="20"/>
        </w:rPr>
        <w:t xml:space="preserve">/analysis to </w:t>
      </w:r>
      <w:r w:rsidRPr="001C2986" w:rsidR="00B65359">
        <w:rPr>
          <w:rFonts w:ascii="Times New Roman" w:hAnsi="Times New Roman" w:cs="Times New Roman"/>
          <w:sz w:val="20"/>
          <w:szCs w:val="20"/>
        </w:rPr>
        <w:t>commercial</w:t>
      </w:r>
      <w:r w:rsidRPr="001C2986" w:rsidR="00BF6524">
        <w:rPr>
          <w:rFonts w:ascii="Times New Roman" w:hAnsi="Times New Roman" w:cs="Times New Roman"/>
          <w:sz w:val="20"/>
          <w:szCs w:val="20"/>
        </w:rPr>
        <w:t>,</w:t>
      </w:r>
      <w:r w:rsidRPr="001C2986" w:rsidR="00B65359">
        <w:rPr>
          <w:rFonts w:ascii="Times New Roman" w:hAnsi="Times New Roman" w:cs="Times New Roman"/>
          <w:sz w:val="20"/>
          <w:szCs w:val="20"/>
        </w:rPr>
        <w:t xml:space="preserve"> the </w:t>
      </w:r>
      <w:r w:rsidRPr="001C2986" w:rsidR="00CD2871">
        <w:rPr>
          <w:rFonts w:ascii="Times New Roman" w:hAnsi="Times New Roman" w:cs="Times New Roman"/>
          <w:sz w:val="20"/>
          <w:szCs w:val="20"/>
        </w:rPr>
        <w:t>patients’</w:t>
      </w:r>
      <w:r w:rsidRPr="001C2986" w:rsidR="00B65359">
        <w:rPr>
          <w:rFonts w:ascii="Times New Roman" w:hAnsi="Times New Roman" w:cs="Times New Roman"/>
          <w:sz w:val="20"/>
          <w:szCs w:val="20"/>
        </w:rPr>
        <w:t xml:space="preserve"> needs to be notified and ethical approvals </w:t>
      </w:r>
      <w:r w:rsidRPr="001C2986" w:rsidR="005E7F6C">
        <w:rPr>
          <w:rFonts w:ascii="Times New Roman" w:hAnsi="Times New Roman" w:cs="Times New Roman"/>
          <w:sz w:val="20"/>
          <w:szCs w:val="20"/>
        </w:rPr>
        <w:t>need</w:t>
      </w:r>
      <w:r w:rsidRPr="001C2986" w:rsidR="00B65359">
        <w:rPr>
          <w:rFonts w:ascii="Times New Roman" w:hAnsi="Times New Roman" w:cs="Times New Roman"/>
          <w:sz w:val="20"/>
          <w:szCs w:val="20"/>
        </w:rPr>
        <w:t xml:space="preserve"> to be </w:t>
      </w:r>
      <w:r w:rsidRPr="001C2986" w:rsidR="00BF6524">
        <w:rPr>
          <w:rFonts w:ascii="Times New Roman" w:hAnsi="Times New Roman" w:cs="Times New Roman"/>
          <w:sz w:val="20"/>
          <w:szCs w:val="20"/>
        </w:rPr>
        <w:t>undertaken.</w:t>
      </w:r>
    </w:p>
    <w:p w:rsidRPr="001C2986" w:rsidR="00F676E2" w:rsidP="00874C51" w:rsidRDefault="00FC6C5C" w14:paraId="04FD736A" w14:textId="793EF159">
      <w:pPr>
        <w:jc w:val="both"/>
        <w:rPr>
          <w:rFonts w:ascii="Times New Roman" w:hAnsi="Times New Roman" w:cs="Times New Roman"/>
          <w:sz w:val="20"/>
          <w:szCs w:val="20"/>
        </w:rPr>
      </w:pPr>
      <w:r w:rsidRPr="001C2986">
        <w:rPr>
          <w:rFonts w:ascii="Times New Roman" w:hAnsi="Times New Roman" w:cs="Times New Roman"/>
          <w:sz w:val="20"/>
          <w:szCs w:val="20"/>
        </w:rPr>
        <w:t xml:space="preserve">Another important </w:t>
      </w:r>
      <w:r w:rsidRPr="001C2986" w:rsidR="00FF631B">
        <w:rPr>
          <w:rFonts w:ascii="Times New Roman" w:hAnsi="Times New Roman" w:cs="Times New Roman"/>
          <w:sz w:val="20"/>
          <w:szCs w:val="20"/>
        </w:rPr>
        <w:t xml:space="preserve">privacy related consideration </w:t>
      </w:r>
      <w:r w:rsidRPr="001C2986" w:rsidR="006361C6">
        <w:rPr>
          <w:rFonts w:ascii="Times New Roman" w:hAnsi="Times New Roman" w:cs="Times New Roman"/>
          <w:sz w:val="20"/>
          <w:szCs w:val="20"/>
        </w:rPr>
        <w:t xml:space="preserve">is </w:t>
      </w:r>
      <w:r w:rsidRPr="001C2986" w:rsidR="00187BF8">
        <w:rPr>
          <w:rFonts w:ascii="Times New Roman" w:hAnsi="Times New Roman" w:cs="Times New Roman"/>
          <w:sz w:val="20"/>
          <w:szCs w:val="20"/>
        </w:rPr>
        <w:t xml:space="preserve">to </w:t>
      </w:r>
      <w:r w:rsidRPr="001C2986" w:rsidR="00661002">
        <w:rPr>
          <w:rFonts w:ascii="Times New Roman" w:hAnsi="Times New Roman" w:cs="Times New Roman"/>
          <w:sz w:val="20"/>
          <w:szCs w:val="20"/>
        </w:rPr>
        <w:t>ma</w:t>
      </w:r>
      <w:r w:rsidRPr="001C2986" w:rsidR="00187BF8">
        <w:rPr>
          <w:rFonts w:ascii="Times New Roman" w:hAnsi="Times New Roman" w:cs="Times New Roman"/>
          <w:sz w:val="20"/>
          <w:szCs w:val="20"/>
        </w:rPr>
        <w:t>k</w:t>
      </w:r>
      <w:r w:rsidRPr="001C2986" w:rsidR="00661002">
        <w:rPr>
          <w:rFonts w:ascii="Times New Roman" w:hAnsi="Times New Roman" w:cs="Times New Roman"/>
          <w:sz w:val="20"/>
          <w:szCs w:val="20"/>
        </w:rPr>
        <w:t>e</w:t>
      </w:r>
      <w:r w:rsidRPr="001C2986" w:rsidR="006361C6">
        <w:rPr>
          <w:rFonts w:ascii="Times New Roman" w:hAnsi="Times New Roman" w:cs="Times New Roman"/>
          <w:sz w:val="20"/>
          <w:szCs w:val="20"/>
        </w:rPr>
        <w:t xml:space="preserve"> sure that the</w:t>
      </w:r>
      <w:r w:rsidRPr="001C2986" w:rsidR="00977832">
        <w:rPr>
          <w:rFonts w:ascii="Times New Roman" w:hAnsi="Times New Roman" w:cs="Times New Roman"/>
          <w:sz w:val="20"/>
          <w:szCs w:val="20"/>
        </w:rPr>
        <w:t xml:space="preserve"> healthcare systems </w:t>
      </w:r>
      <w:r w:rsidRPr="001C2986" w:rsidR="00E23CF3">
        <w:rPr>
          <w:rFonts w:ascii="Times New Roman" w:hAnsi="Times New Roman" w:cs="Times New Roman"/>
          <w:sz w:val="20"/>
          <w:szCs w:val="20"/>
        </w:rPr>
        <w:t xml:space="preserve">are compliant to Australian law. </w:t>
      </w:r>
      <w:r w:rsidRPr="001C2986" w:rsidR="006361C6">
        <w:rPr>
          <w:rFonts w:ascii="Times New Roman" w:hAnsi="Times New Roman" w:cs="Times New Roman"/>
          <w:sz w:val="20"/>
          <w:szCs w:val="20"/>
        </w:rPr>
        <w:t xml:space="preserve"> </w:t>
      </w:r>
      <w:r w:rsidRPr="001C2986" w:rsidR="00CB55DD">
        <w:rPr>
          <w:rFonts w:ascii="Times New Roman" w:hAnsi="Times New Roman" w:cs="Times New Roman"/>
          <w:sz w:val="20"/>
          <w:szCs w:val="20"/>
        </w:rPr>
        <w:t xml:space="preserve">The </w:t>
      </w:r>
      <w:r w:rsidRPr="001C2986" w:rsidR="008E0393">
        <w:rPr>
          <w:rFonts w:ascii="Times New Roman" w:hAnsi="Times New Roman" w:cs="Times New Roman"/>
          <w:sz w:val="20"/>
          <w:szCs w:val="20"/>
        </w:rPr>
        <w:t>Privacy Act</w:t>
      </w:r>
      <w:r w:rsidRPr="001C2986" w:rsidR="00CB55DD">
        <w:rPr>
          <w:rFonts w:ascii="Times New Roman" w:hAnsi="Times New Roman" w:cs="Times New Roman"/>
          <w:sz w:val="20"/>
          <w:szCs w:val="20"/>
        </w:rPr>
        <w:t xml:space="preserve"> 1988</w:t>
      </w:r>
      <w:r w:rsidRPr="001C2986" w:rsidR="008C64EB">
        <w:rPr>
          <w:rFonts w:ascii="Times New Roman" w:hAnsi="Times New Roman" w:cs="Times New Roman"/>
          <w:sz w:val="20"/>
          <w:szCs w:val="20"/>
        </w:rPr>
        <w:t xml:space="preserve"> (Commonwealth of Australia, Privacy Act 1988 (</w:t>
      </w:r>
      <w:proofErr w:type="spellStart"/>
      <w:r w:rsidRPr="001C2986" w:rsidR="008C64EB">
        <w:rPr>
          <w:rFonts w:ascii="Times New Roman" w:hAnsi="Times New Roman" w:cs="Times New Roman"/>
          <w:sz w:val="20"/>
          <w:szCs w:val="20"/>
        </w:rPr>
        <w:t>Cth</w:t>
      </w:r>
      <w:proofErr w:type="spellEnd"/>
      <w:r w:rsidRPr="001C2986" w:rsidR="008C64EB">
        <w:rPr>
          <w:rFonts w:ascii="Times New Roman" w:hAnsi="Times New Roman" w:cs="Times New Roman"/>
          <w:sz w:val="20"/>
          <w:szCs w:val="20"/>
        </w:rPr>
        <w:t>))</w:t>
      </w:r>
      <w:r w:rsidRPr="001C2986" w:rsidR="00DD5A28">
        <w:rPr>
          <w:rFonts w:ascii="Times New Roman" w:hAnsi="Times New Roman" w:cs="Times New Roman"/>
          <w:sz w:val="20"/>
          <w:szCs w:val="20"/>
        </w:rPr>
        <w:t xml:space="preserve"> which is responsible for </w:t>
      </w:r>
      <w:r w:rsidRPr="001C2986" w:rsidR="00D82755">
        <w:rPr>
          <w:rFonts w:ascii="Times New Roman" w:hAnsi="Times New Roman" w:cs="Times New Roman"/>
          <w:sz w:val="20"/>
          <w:szCs w:val="20"/>
        </w:rPr>
        <w:t xml:space="preserve">how </w:t>
      </w:r>
      <w:r w:rsidRPr="001C2986" w:rsidR="008E0393">
        <w:rPr>
          <w:rFonts w:ascii="Times New Roman" w:hAnsi="Times New Roman" w:cs="Times New Roman"/>
          <w:sz w:val="20"/>
          <w:szCs w:val="20"/>
        </w:rPr>
        <w:t xml:space="preserve">personal </w:t>
      </w:r>
      <w:r w:rsidRPr="001C2986" w:rsidR="00D82755">
        <w:rPr>
          <w:rFonts w:ascii="Times New Roman" w:hAnsi="Times New Roman" w:cs="Times New Roman"/>
          <w:sz w:val="20"/>
          <w:szCs w:val="20"/>
        </w:rPr>
        <w:t xml:space="preserve">data is handled </w:t>
      </w:r>
      <w:r w:rsidRPr="001C2986" w:rsidR="008E0393">
        <w:rPr>
          <w:rFonts w:ascii="Times New Roman" w:hAnsi="Times New Roman" w:cs="Times New Roman"/>
          <w:sz w:val="20"/>
          <w:szCs w:val="20"/>
        </w:rPr>
        <w:t xml:space="preserve">by organizations. </w:t>
      </w:r>
      <w:r w:rsidRPr="001C2986" w:rsidR="00DF7D8F">
        <w:rPr>
          <w:rFonts w:ascii="Times New Roman" w:hAnsi="Times New Roman" w:cs="Times New Roman"/>
          <w:sz w:val="20"/>
          <w:szCs w:val="20"/>
        </w:rPr>
        <w:t xml:space="preserve">The healthcare systems </w:t>
      </w:r>
      <w:r w:rsidRPr="001C2986" w:rsidR="003677F4">
        <w:rPr>
          <w:rFonts w:ascii="Times New Roman" w:hAnsi="Times New Roman" w:cs="Times New Roman"/>
          <w:sz w:val="20"/>
          <w:szCs w:val="20"/>
        </w:rPr>
        <w:t xml:space="preserve">follow certain Australian Privacy </w:t>
      </w:r>
      <w:r w:rsidRPr="001C2986" w:rsidR="00013173">
        <w:rPr>
          <w:rFonts w:ascii="Times New Roman" w:hAnsi="Times New Roman" w:cs="Times New Roman"/>
          <w:sz w:val="20"/>
          <w:szCs w:val="20"/>
        </w:rPr>
        <w:t>Principles (</w:t>
      </w:r>
      <w:r w:rsidRPr="001C2986" w:rsidR="003677F4">
        <w:rPr>
          <w:rFonts w:ascii="Times New Roman" w:hAnsi="Times New Roman" w:cs="Times New Roman"/>
          <w:sz w:val="20"/>
          <w:szCs w:val="20"/>
        </w:rPr>
        <w:t>APPs)</w:t>
      </w:r>
      <w:r w:rsidRPr="001C2986" w:rsidR="00302BCA">
        <w:rPr>
          <w:rFonts w:ascii="Times New Roman" w:hAnsi="Times New Roman" w:cs="Times New Roman"/>
          <w:sz w:val="20"/>
          <w:szCs w:val="20"/>
        </w:rPr>
        <w:t xml:space="preserve"> which govern the laws over how data can be </w:t>
      </w:r>
      <w:r w:rsidRPr="001C2986" w:rsidR="005D699A">
        <w:rPr>
          <w:rFonts w:ascii="Times New Roman" w:hAnsi="Times New Roman" w:cs="Times New Roman"/>
          <w:sz w:val="20"/>
          <w:szCs w:val="20"/>
        </w:rPr>
        <w:t>collected, use</w:t>
      </w:r>
      <w:r w:rsidRPr="001C2986" w:rsidR="00067DC2">
        <w:rPr>
          <w:rFonts w:ascii="Times New Roman" w:hAnsi="Times New Roman" w:cs="Times New Roman"/>
          <w:sz w:val="20"/>
          <w:szCs w:val="20"/>
        </w:rPr>
        <w:t xml:space="preserve">d, disclosed, </w:t>
      </w:r>
      <w:r w:rsidRPr="001C2986" w:rsidR="003859E0">
        <w:rPr>
          <w:rFonts w:ascii="Times New Roman" w:hAnsi="Times New Roman" w:cs="Times New Roman"/>
          <w:sz w:val="20"/>
          <w:szCs w:val="20"/>
        </w:rPr>
        <w:t>stored, etc.</w:t>
      </w:r>
      <w:r w:rsidRPr="001C2986" w:rsidR="00835B55">
        <w:rPr>
          <w:rFonts w:ascii="Times New Roman" w:hAnsi="Times New Roman" w:cs="Times New Roman"/>
          <w:sz w:val="20"/>
          <w:szCs w:val="20"/>
        </w:rPr>
        <w:t xml:space="preserve"> </w:t>
      </w:r>
      <w:r w:rsidRPr="001C2986" w:rsidR="006B5D7A">
        <w:rPr>
          <w:rFonts w:ascii="Times New Roman" w:hAnsi="Times New Roman" w:cs="Times New Roman"/>
          <w:sz w:val="20"/>
          <w:szCs w:val="20"/>
        </w:rPr>
        <w:t>This will ensure that data is handled lawfully and transparently.</w:t>
      </w:r>
    </w:p>
    <w:p w:rsidRPr="001C2986" w:rsidR="006666F7" w:rsidP="00874C51" w:rsidRDefault="006666F7" w14:paraId="1223A5A2" w14:textId="77777777">
      <w:pPr>
        <w:jc w:val="both"/>
        <w:rPr>
          <w:rFonts w:ascii="Times New Roman" w:hAnsi="Times New Roman" w:cs="Times New Roman"/>
          <w:sz w:val="20"/>
          <w:szCs w:val="20"/>
        </w:rPr>
      </w:pPr>
    </w:p>
    <w:p w:rsidRPr="001C2986" w:rsidR="001929C6" w:rsidP="001C2986" w:rsidRDefault="006666F7" w14:paraId="39A41E0E" w14:textId="0EE7C15B">
      <w:pPr>
        <w:pStyle w:val="Heading2"/>
        <w:rPr>
          <w:rFonts w:ascii="Times New Roman" w:hAnsi="Times New Roman" w:cs="Times New Roman"/>
          <w:sz w:val="20"/>
          <w:szCs w:val="20"/>
        </w:rPr>
      </w:pPr>
      <w:bookmarkStart w:name="_Toc1492838869" w:id="1583940878"/>
      <w:r w:rsidRPr="3AF8D5DF" w:rsidR="006666F7">
        <w:rPr>
          <w:rFonts w:ascii="Times New Roman" w:hAnsi="Times New Roman" w:cs="Times New Roman"/>
          <w:sz w:val="20"/>
          <w:szCs w:val="20"/>
        </w:rPr>
        <w:t xml:space="preserve">GITHUB </w:t>
      </w:r>
      <w:r w:rsidRPr="3AF8D5DF" w:rsidR="008B17C0">
        <w:rPr>
          <w:rFonts w:ascii="Times New Roman" w:hAnsi="Times New Roman" w:cs="Times New Roman"/>
          <w:sz w:val="20"/>
          <w:szCs w:val="20"/>
        </w:rPr>
        <w:t>&amp; JIRA</w:t>
      </w:r>
      <w:r w:rsidRPr="3AF8D5DF" w:rsidR="001929C6">
        <w:rPr>
          <w:rFonts w:ascii="Times New Roman" w:hAnsi="Times New Roman" w:cs="Times New Roman"/>
          <w:sz w:val="20"/>
          <w:szCs w:val="20"/>
        </w:rPr>
        <w:t xml:space="preserve"> Links</w:t>
      </w:r>
      <w:bookmarkEnd w:id="1583940878"/>
    </w:p>
    <w:p w:rsidRPr="001C2986" w:rsidR="00935619" w:rsidP="001929C6" w:rsidRDefault="00935619" w14:paraId="284C078E" w14:textId="77777777">
      <w:pPr>
        <w:rPr>
          <w:rFonts w:ascii="Times New Roman" w:hAnsi="Times New Roman" w:cs="Times New Roman"/>
          <w:sz w:val="20"/>
          <w:szCs w:val="20"/>
        </w:rPr>
      </w:pPr>
    </w:p>
    <w:p w:rsidRPr="001C2986" w:rsidR="001929C6" w:rsidP="00935619" w:rsidRDefault="001929C6" w14:paraId="6928FDC1" w14:textId="29687512">
      <w:pPr>
        <w:pStyle w:val="ListParagraph"/>
        <w:numPr>
          <w:ilvl w:val="0"/>
          <w:numId w:val="10"/>
        </w:numPr>
        <w:rPr>
          <w:rFonts w:ascii="Times New Roman" w:hAnsi="Times New Roman" w:cs="Times New Roman"/>
          <w:sz w:val="20"/>
          <w:szCs w:val="20"/>
        </w:rPr>
      </w:pPr>
      <w:proofErr w:type="spellStart"/>
      <w:r w:rsidRPr="001C2986">
        <w:rPr>
          <w:rFonts w:ascii="Times New Roman" w:hAnsi="Times New Roman" w:cs="Times New Roman"/>
          <w:sz w:val="20"/>
          <w:szCs w:val="20"/>
        </w:rPr>
        <w:t>G</w:t>
      </w:r>
      <w:r w:rsidRPr="001C2986" w:rsidR="00935619">
        <w:rPr>
          <w:rFonts w:ascii="Times New Roman" w:hAnsi="Times New Roman" w:cs="Times New Roman"/>
          <w:sz w:val="20"/>
          <w:szCs w:val="20"/>
        </w:rPr>
        <w:t>ithub</w:t>
      </w:r>
      <w:proofErr w:type="spellEnd"/>
    </w:p>
    <w:p w:rsidRPr="001C2986" w:rsidR="005A51B5" w:rsidP="005A51B5" w:rsidRDefault="005A51B5" w14:paraId="4687B2ED" w14:textId="54E942A4">
      <w:pPr>
        <w:pStyle w:val="ListParagraph"/>
        <w:numPr>
          <w:ilvl w:val="1"/>
          <w:numId w:val="10"/>
        </w:numPr>
        <w:rPr>
          <w:rFonts w:ascii="Times New Roman" w:hAnsi="Times New Roman" w:cs="Times New Roman"/>
          <w:sz w:val="20"/>
          <w:szCs w:val="20"/>
        </w:rPr>
      </w:pPr>
      <w:hyperlink w:history="1" r:id="rId15">
        <w:r w:rsidRPr="001C2986">
          <w:rPr>
            <w:rStyle w:val="Hyperlink"/>
            <w:rFonts w:ascii="Times New Roman" w:hAnsi="Times New Roman" w:cs="Times New Roman"/>
            <w:sz w:val="20"/>
            <w:szCs w:val="20"/>
          </w:rPr>
          <w:t>https://github.com/Simbarashe-Mutyambizi/DATA-VISUALIZATION-GROUP-11</w:t>
        </w:r>
      </w:hyperlink>
    </w:p>
    <w:p w:rsidRPr="001C2986" w:rsidR="001929C6" w:rsidP="00935619" w:rsidRDefault="001929C6" w14:paraId="73B462FA" w14:textId="275FF3D4">
      <w:pPr>
        <w:pStyle w:val="ListParagraph"/>
        <w:numPr>
          <w:ilvl w:val="0"/>
          <w:numId w:val="10"/>
        </w:numPr>
        <w:rPr>
          <w:rFonts w:ascii="Times New Roman" w:hAnsi="Times New Roman" w:cs="Times New Roman"/>
          <w:sz w:val="20"/>
          <w:szCs w:val="20"/>
        </w:rPr>
      </w:pPr>
      <w:r w:rsidRPr="001C2986">
        <w:rPr>
          <w:rFonts w:ascii="Times New Roman" w:hAnsi="Times New Roman" w:cs="Times New Roman"/>
          <w:sz w:val="20"/>
          <w:szCs w:val="20"/>
        </w:rPr>
        <w:t>Jira</w:t>
      </w:r>
    </w:p>
    <w:p w:rsidRPr="001C2986" w:rsidR="00935619" w:rsidP="00C83196" w:rsidRDefault="004C576E" w14:paraId="1D76DBEB" w14:textId="5BC665B8">
      <w:pPr>
        <w:pStyle w:val="ListParagraph"/>
        <w:numPr>
          <w:ilvl w:val="1"/>
          <w:numId w:val="10"/>
        </w:numPr>
        <w:rPr>
          <w:rFonts w:ascii="Times New Roman" w:hAnsi="Times New Roman" w:cs="Times New Roman"/>
          <w:sz w:val="20"/>
          <w:szCs w:val="20"/>
        </w:rPr>
      </w:pPr>
      <w:hyperlink w:history="1" r:id="rId16">
        <w:r w:rsidRPr="001C2986">
          <w:rPr>
            <w:rStyle w:val="Hyperlink"/>
            <w:rFonts w:ascii="Times New Roman" w:hAnsi="Times New Roman" w:cs="Times New Roman"/>
            <w:sz w:val="20"/>
            <w:szCs w:val="20"/>
          </w:rPr>
          <w:t>https://vongngocloi.atlassian.net/?continue=https%3A%2F%2Fvongngocloi.atlassian.net%2Fwelcome%2Fsoftware%3FprojectId%3D10040&amp;atlOrigin=eyJpIjoiNzM1ZjhiZTEwOGI1NDU4Yjk4NzJkMDI1OGRhODY2OGMiLCJwIjoiamlyYS1jb3JlIn0</w:t>
        </w:r>
      </w:hyperlink>
    </w:p>
    <w:p w:rsidRPr="001C2986" w:rsidR="004C576E" w:rsidP="004C576E" w:rsidRDefault="004C576E" w14:paraId="3BA40C2D" w14:textId="77777777">
      <w:pPr>
        <w:rPr>
          <w:rFonts w:ascii="Times New Roman" w:hAnsi="Times New Roman" w:cs="Times New Roman"/>
          <w:sz w:val="20"/>
          <w:szCs w:val="20"/>
        </w:rPr>
      </w:pPr>
    </w:p>
    <w:p w:rsidR="001929C6" w:rsidP="001929C6" w:rsidRDefault="001929C6" w14:paraId="04BCCD89" w14:textId="77777777">
      <w:pPr>
        <w:rPr>
          <w:rFonts w:ascii="Times New Roman" w:hAnsi="Times New Roman" w:cs="Times New Roman"/>
          <w:sz w:val="20"/>
          <w:szCs w:val="20"/>
        </w:rPr>
      </w:pPr>
    </w:p>
    <w:p w:rsidR="4250EFFB" w:rsidP="4250EFFB" w:rsidRDefault="4250EFFB" w14:paraId="29F3777A" w14:textId="242F05FF">
      <w:pPr>
        <w:rPr>
          <w:rFonts w:ascii="Times New Roman" w:hAnsi="Times New Roman" w:cs="Times New Roman"/>
          <w:sz w:val="20"/>
          <w:szCs w:val="20"/>
        </w:rPr>
      </w:pPr>
    </w:p>
    <w:p w:rsidR="4250EFFB" w:rsidP="4250EFFB" w:rsidRDefault="4250EFFB" w14:paraId="15F1B903" w14:textId="4B5C5C86">
      <w:pPr>
        <w:rPr>
          <w:rFonts w:ascii="Times New Roman" w:hAnsi="Times New Roman" w:cs="Times New Roman"/>
          <w:sz w:val="20"/>
          <w:szCs w:val="20"/>
        </w:rPr>
      </w:pPr>
    </w:p>
    <w:p w:rsidRPr="001C2986" w:rsidR="001C2986" w:rsidP="00FF1FE2" w:rsidRDefault="001C2986" w14:paraId="08372CED" w14:textId="540A2D9B">
      <w:pPr>
        <w:ind w:left="720" w:hanging="720"/>
        <w:rPr>
          <w:rFonts w:ascii="Times New Roman" w:hAnsi="Times New Roman" w:cs="Times New Roman"/>
          <w:sz w:val="20"/>
          <w:szCs w:val="20"/>
        </w:rPr>
      </w:pPr>
    </w:p>
    <w:p w:rsidRPr="001C2986" w:rsidR="000C1716" w:rsidP="00163109" w:rsidRDefault="446CC666" w14:paraId="2C078E63" w14:textId="62CFFB11">
      <w:pPr>
        <w:ind w:firstLine="360"/>
        <w:rPr>
          <w:rFonts w:ascii="Times New Roman" w:hAnsi="Times New Roman" w:cs="Times New Roman"/>
          <w:sz w:val="20"/>
          <w:szCs w:val="20"/>
        </w:rPr>
      </w:pPr>
      <w:bookmarkStart w:name="_Toc236857821" w:id="85"/>
      <w:bookmarkStart w:name="_Toc236857898" w:id="86"/>
      <w:bookmarkStart w:name="_Toc241437125" w:id="87"/>
      <w:r w:rsidRPr="001C2986">
        <w:rPr>
          <w:rFonts w:ascii="Times New Roman" w:hAnsi="Times New Roman" w:eastAsia="Times New Roman" w:cs="Times New Roman"/>
          <w:sz w:val="20"/>
          <w:szCs w:val="20"/>
        </w:rPr>
        <w:lastRenderedPageBreak/>
        <w:t>References</w:t>
      </w:r>
      <w:bookmarkEnd w:id="85"/>
      <w:bookmarkEnd w:id="86"/>
      <w:bookmarkEnd w:id="87"/>
    </w:p>
    <w:p w:rsidRPr="001C2986" w:rsidR="1CD927AA" w:rsidP="534B1087" w:rsidRDefault="1CD927AA" w14:paraId="73D17AA9" w14:textId="179F5B57">
      <w:pPr>
        <w:pStyle w:val="ListParagraph"/>
        <w:numPr>
          <w:ilvl w:val="0"/>
          <w:numId w:val="7"/>
        </w:numPr>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 xml:space="preserve">A. Ahmed, "Architecting Data Solutions: A High-Level Overview" 2025. [Online]. Available: </w:t>
      </w:r>
      <w:hyperlink r:id="rId17">
        <w:r w:rsidRPr="001C2986">
          <w:rPr>
            <w:rStyle w:val="Hyperlink"/>
            <w:rFonts w:ascii="Times New Roman" w:hAnsi="Times New Roman" w:eastAsia="Times New Roman" w:cs="Times New Roman"/>
            <w:sz w:val="20"/>
            <w:szCs w:val="20"/>
          </w:rPr>
          <w:t>https://awadrahman.medium.com/architecting-data-solutions-a-high-level-overview-3357414ac679</w:t>
        </w:r>
      </w:hyperlink>
      <w:r w:rsidRPr="001C2986" w:rsidR="48965452">
        <w:rPr>
          <w:rFonts w:ascii="Times New Roman" w:hAnsi="Times New Roman" w:eastAsia="Times New Roman" w:cs="Times New Roman"/>
          <w:sz w:val="20"/>
          <w:szCs w:val="20"/>
        </w:rPr>
        <w:t xml:space="preserve"> </w:t>
      </w:r>
      <w:r w:rsidRPr="001C2986" w:rsidR="0C90C2CE">
        <w:rPr>
          <w:rFonts w:ascii="Times New Roman" w:hAnsi="Times New Roman" w:eastAsia="Times New Roman" w:cs="Times New Roman"/>
          <w:sz w:val="20"/>
          <w:szCs w:val="20"/>
        </w:rPr>
        <w:t>[Accessed: 06-Aug-2026].</w:t>
      </w:r>
    </w:p>
    <w:p w:rsidRPr="001C2986" w:rsidR="1CD927AA" w:rsidP="534B1087" w:rsidRDefault="1CD927AA" w14:paraId="39B1B958" w14:textId="5BBAAF28">
      <w:pPr>
        <w:pStyle w:val="ListParagraph"/>
        <w:numPr>
          <w:ilvl w:val="0"/>
          <w:numId w:val="7"/>
        </w:numPr>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 xml:space="preserve">Commonwealth of Australia, </w:t>
      </w:r>
      <w:r w:rsidRPr="001C2986">
        <w:rPr>
          <w:rFonts w:ascii="Times New Roman" w:hAnsi="Times New Roman" w:eastAsia="Times New Roman" w:cs="Times New Roman"/>
          <w:i/>
          <w:iCs/>
          <w:sz w:val="20"/>
          <w:szCs w:val="20"/>
        </w:rPr>
        <w:t>Privacy Act 1988 (</w:t>
      </w:r>
      <w:proofErr w:type="spellStart"/>
      <w:r w:rsidRPr="001C2986">
        <w:rPr>
          <w:rFonts w:ascii="Times New Roman" w:hAnsi="Times New Roman" w:eastAsia="Times New Roman" w:cs="Times New Roman"/>
          <w:i/>
          <w:iCs/>
          <w:sz w:val="20"/>
          <w:szCs w:val="20"/>
        </w:rPr>
        <w:t>Cth</w:t>
      </w:r>
      <w:proofErr w:type="spellEnd"/>
      <w:r w:rsidRPr="001C2986">
        <w:rPr>
          <w:rFonts w:ascii="Times New Roman" w:hAnsi="Times New Roman" w:eastAsia="Times New Roman" w:cs="Times New Roman"/>
          <w:i/>
          <w:iCs/>
          <w:sz w:val="20"/>
          <w:szCs w:val="20"/>
        </w:rPr>
        <w:t>)</w:t>
      </w:r>
      <w:r w:rsidRPr="001C2986">
        <w:rPr>
          <w:rFonts w:ascii="Times New Roman" w:hAnsi="Times New Roman" w:eastAsia="Times New Roman" w:cs="Times New Roman"/>
          <w:sz w:val="20"/>
          <w:szCs w:val="20"/>
        </w:rPr>
        <w:t xml:space="preserve">. [Online]. Available: </w:t>
      </w:r>
      <w:hyperlink r:id="rId18">
        <w:r w:rsidRPr="001C2986">
          <w:rPr>
            <w:rStyle w:val="Hyperlink"/>
            <w:rFonts w:ascii="Times New Roman" w:hAnsi="Times New Roman" w:eastAsia="Times New Roman" w:cs="Times New Roman"/>
            <w:sz w:val="20"/>
            <w:szCs w:val="20"/>
          </w:rPr>
          <w:t>https://www.legislation.gov.au/C2004A03712/latest</w:t>
        </w:r>
      </w:hyperlink>
      <w:r w:rsidRPr="001C2986">
        <w:rPr>
          <w:rFonts w:ascii="Times New Roman" w:hAnsi="Times New Roman" w:eastAsia="Times New Roman" w:cs="Times New Roman"/>
          <w:sz w:val="20"/>
          <w:szCs w:val="20"/>
        </w:rPr>
        <w:t>. [Accessed: 05-Aug-2026].</w:t>
      </w:r>
    </w:p>
    <w:p w:rsidRPr="001C2986" w:rsidR="37A13DA7" w:rsidP="534B1087" w:rsidRDefault="37A13DA7" w14:paraId="59A3D6E0" w14:textId="149BA4D5">
      <w:pPr>
        <w:pStyle w:val="ListParagraph"/>
        <w:numPr>
          <w:ilvl w:val="0"/>
          <w:numId w:val="7"/>
        </w:numPr>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T. Colling, " NT's high rates of diabetes and amputations highlighted by territory health professionals on World Diabetes Day", 2026</w:t>
      </w:r>
      <w:r w:rsidRPr="001C2986" w:rsidR="53D2448E">
        <w:rPr>
          <w:rFonts w:ascii="Times New Roman" w:hAnsi="Times New Roman" w:eastAsia="Times New Roman" w:cs="Times New Roman"/>
          <w:sz w:val="20"/>
          <w:szCs w:val="20"/>
        </w:rPr>
        <w:t xml:space="preserve">. [Online]. Available: </w:t>
      </w:r>
      <w:hyperlink r:id="rId19">
        <w:r w:rsidRPr="001C2986" w:rsidR="53D2448E">
          <w:rPr>
            <w:rStyle w:val="Hyperlink"/>
            <w:rFonts w:ascii="Times New Roman" w:hAnsi="Times New Roman" w:eastAsia="Times New Roman" w:cs="Times New Roman"/>
            <w:sz w:val="20"/>
            <w:szCs w:val="20"/>
          </w:rPr>
          <w:t>https://www.abc.net.au/news/2025-11-15/nt-high-rates-of-diabetes-flagged-world-diabetes-day/106009950</w:t>
        </w:r>
      </w:hyperlink>
      <w:r w:rsidRPr="001C2986" w:rsidR="53D2448E">
        <w:rPr>
          <w:rFonts w:ascii="Times New Roman" w:hAnsi="Times New Roman" w:eastAsia="Times New Roman" w:cs="Times New Roman"/>
          <w:sz w:val="20"/>
          <w:szCs w:val="20"/>
        </w:rPr>
        <w:t xml:space="preserve"> [Accessed: 06-Aug-</w:t>
      </w:r>
      <w:r w:rsidRPr="001C2986" w:rsidR="10E87703">
        <w:rPr>
          <w:rFonts w:ascii="Times New Roman" w:hAnsi="Times New Roman" w:eastAsia="Times New Roman" w:cs="Times New Roman"/>
          <w:sz w:val="20"/>
          <w:szCs w:val="20"/>
        </w:rPr>
        <w:t>2026].</w:t>
      </w:r>
    </w:p>
    <w:p w:rsidRPr="001C2986" w:rsidR="008E3D08" w:rsidP="534B1087" w:rsidRDefault="008E3D08" w14:paraId="09C0A1AC" w14:textId="43F1F572">
      <w:pPr>
        <w:pStyle w:val="ListParagraph"/>
        <w:numPr>
          <w:ilvl w:val="0"/>
          <w:numId w:val="7"/>
        </w:numPr>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 xml:space="preserve">IBM, “AI bias,” </w:t>
      </w:r>
      <w:r w:rsidRPr="001C2986">
        <w:rPr>
          <w:rFonts w:ascii="Times New Roman" w:hAnsi="Times New Roman" w:eastAsia="Times New Roman" w:cs="Times New Roman"/>
          <w:i/>
          <w:sz w:val="20"/>
          <w:szCs w:val="20"/>
        </w:rPr>
        <w:t>IBM Think</w:t>
      </w:r>
      <w:r w:rsidRPr="001C2986">
        <w:rPr>
          <w:rFonts w:ascii="Times New Roman" w:hAnsi="Times New Roman" w:eastAsia="Times New Roman" w:cs="Times New Roman"/>
          <w:sz w:val="20"/>
          <w:szCs w:val="20"/>
        </w:rPr>
        <w:t xml:space="preserve">. </w:t>
      </w:r>
      <w:r w:rsidRPr="001C2986" w:rsidR="39E14E71">
        <w:rPr>
          <w:rFonts w:ascii="Times New Roman" w:hAnsi="Times New Roman" w:eastAsia="Times New Roman" w:cs="Times New Roman"/>
          <w:sz w:val="20"/>
          <w:szCs w:val="20"/>
        </w:rPr>
        <w:t xml:space="preserve">[Online]. Available: </w:t>
      </w:r>
      <w:hyperlink r:id="rId20">
        <w:r w:rsidRPr="001C2986" w:rsidR="39E14E71">
          <w:rPr>
            <w:rStyle w:val="Hyperlink"/>
            <w:rFonts w:ascii="Times New Roman" w:hAnsi="Times New Roman" w:eastAsia="Times New Roman" w:cs="Times New Roman"/>
            <w:sz w:val="20"/>
            <w:szCs w:val="20"/>
          </w:rPr>
          <w:t>https://www.ibm.com/think/topics/ai-bias</w:t>
        </w:r>
      </w:hyperlink>
      <w:r w:rsidRPr="001C2986" w:rsidR="39E14E71">
        <w:rPr>
          <w:rFonts w:ascii="Times New Roman" w:hAnsi="Times New Roman" w:eastAsia="Times New Roman" w:cs="Times New Roman"/>
          <w:sz w:val="20"/>
          <w:szCs w:val="20"/>
        </w:rPr>
        <w:t>. [Accessed: 14-Mar-2026].</w:t>
      </w:r>
    </w:p>
    <w:p w:rsidRPr="001C2986" w:rsidR="008E3D08" w:rsidP="534B1087" w:rsidRDefault="00CF21FF" w14:paraId="36314C0E" w14:textId="254CE4C1">
      <w:pPr>
        <w:pStyle w:val="ListParagraph"/>
        <w:numPr>
          <w:ilvl w:val="0"/>
          <w:numId w:val="7"/>
        </w:numPr>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 xml:space="preserve">R. </w:t>
      </w:r>
      <w:proofErr w:type="spellStart"/>
      <w:r w:rsidRPr="001C2986">
        <w:rPr>
          <w:rFonts w:ascii="Times New Roman" w:hAnsi="Times New Roman" w:eastAsia="Times New Roman" w:cs="Times New Roman"/>
          <w:sz w:val="20"/>
          <w:szCs w:val="20"/>
        </w:rPr>
        <w:t>Obuchowicz</w:t>
      </w:r>
      <w:proofErr w:type="spellEnd"/>
      <w:r w:rsidRPr="001C2986">
        <w:rPr>
          <w:rFonts w:ascii="Times New Roman" w:hAnsi="Times New Roman" w:eastAsia="Times New Roman" w:cs="Times New Roman"/>
          <w:sz w:val="20"/>
          <w:szCs w:val="20"/>
        </w:rPr>
        <w:t xml:space="preserve"> et al., “Will AI Replace Physicians in the Near Future? AI Adoption Barriers in Medicine,” Diagnostics, 2026. [Online]. Available: https://pmc.ncbi.nlm.nih.gov/articles/PMC12897247/. [Accessed: 05-Aug-2026].</w:t>
      </w:r>
    </w:p>
    <w:p w:rsidRPr="001C2986" w:rsidR="46B71CD3" w:rsidP="534B1087" w:rsidRDefault="46B71CD3" w14:paraId="23C819AB" w14:textId="102387BF">
      <w:pPr>
        <w:pStyle w:val="ListParagraph"/>
        <w:numPr>
          <w:ilvl w:val="0"/>
          <w:numId w:val="7"/>
        </w:numPr>
        <w:rPr>
          <w:rFonts w:ascii="Times New Roman" w:hAnsi="Times New Roman" w:eastAsia="Times New Roman" w:cs="Times New Roman"/>
          <w:sz w:val="20"/>
          <w:szCs w:val="20"/>
        </w:rPr>
      </w:pPr>
      <w:r w:rsidRPr="001C2986">
        <w:rPr>
          <w:rFonts w:ascii="Times New Roman" w:hAnsi="Times New Roman" w:eastAsia="Times New Roman" w:cs="Times New Roman"/>
          <w:sz w:val="20"/>
          <w:szCs w:val="20"/>
        </w:rPr>
        <w:t>Australian Institute of Health and Welfare, "Skin cancer in Australia". [Online</w:t>
      </w:r>
      <w:r w:rsidRPr="001C2986" w:rsidR="21CAEE0A">
        <w:rPr>
          <w:rFonts w:ascii="Times New Roman" w:hAnsi="Times New Roman" w:eastAsia="Times New Roman" w:cs="Times New Roman"/>
          <w:sz w:val="20"/>
          <w:szCs w:val="20"/>
        </w:rPr>
        <w:t xml:space="preserve">]. Available: </w:t>
      </w:r>
      <w:hyperlink r:id="rId21">
        <w:r w:rsidRPr="001C2986" w:rsidR="21CAEE0A">
          <w:rPr>
            <w:rStyle w:val="Hyperlink"/>
            <w:rFonts w:ascii="Times New Roman" w:hAnsi="Times New Roman" w:eastAsia="Times New Roman" w:cs="Times New Roman"/>
            <w:sz w:val="20"/>
            <w:szCs w:val="20"/>
          </w:rPr>
          <w:t>https://www.aihw.gov.au/reports/cancer/skin-cancer-in-australia/summary</w:t>
        </w:r>
      </w:hyperlink>
      <w:r w:rsidRPr="001C2986" w:rsidR="21CAEE0A">
        <w:rPr>
          <w:rFonts w:ascii="Times New Roman" w:hAnsi="Times New Roman" w:eastAsia="Times New Roman" w:cs="Times New Roman"/>
          <w:sz w:val="20"/>
          <w:szCs w:val="20"/>
        </w:rPr>
        <w:t xml:space="preserve"> </w:t>
      </w:r>
      <w:r w:rsidRPr="001C2986" w:rsidR="3657C5BB">
        <w:rPr>
          <w:rFonts w:ascii="Times New Roman" w:hAnsi="Times New Roman" w:eastAsia="Times New Roman" w:cs="Times New Roman"/>
          <w:sz w:val="20"/>
          <w:szCs w:val="20"/>
        </w:rPr>
        <w:t>[Accessed: 06-Aug-2026].</w:t>
      </w:r>
    </w:p>
    <w:p w:rsidR="006B3818" w:rsidP="008E3D08" w:rsidRDefault="006B3818" w14:paraId="2EFC3835" w14:textId="606D5820">
      <w:pPr>
        <w:rPr>
          <w:rFonts w:ascii="Times New Roman" w:hAnsi="Times New Roman" w:cs="Times New Roman"/>
          <w:sz w:val="20"/>
          <w:szCs w:val="20"/>
        </w:rPr>
      </w:pPr>
    </w:p>
    <w:p w:rsidRPr="001C2986" w:rsidR="001C2986" w:rsidP="008E3D08" w:rsidRDefault="001C2986" w14:paraId="17D1375A" w14:textId="77777777">
      <w:pPr>
        <w:rPr>
          <w:rFonts w:ascii="Times New Roman" w:hAnsi="Times New Roman" w:cs="Times New Roman"/>
          <w:sz w:val="20"/>
          <w:szCs w:val="20"/>
        </w:rPr>
      </w:pPr>
    </w:p>
    <w:sectPr w:rsidRPr="001C2986" w:rsidR="001C2986">
      <w:headerReference w:type="default" r:id="rId22"/>
      <w:footerReference w:type="default" r:id="rId23"/>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F5E2D" w:rsidP="004E0180" w:rsidRDefault="005F5E2D" w14:paraId="08E8F78B" w14:textId="77777777">
      <w:pPr>
        <w:spacing w:after="0" w:line="240" w:lineRule="auto"/>
      </w:pPr>
      <w:r>
        <w:separator/>
      </w:r>
    </w:p>
  </w:endnote>
  <w:endnote w:type="continuationSeparator" w:id="0">
    <w:p w:rsidR="005F5E2D" w:rsidP="004E0180" w:rsidRDefault="005F5E2D" w14:paraId="34C951F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Body 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00D74358" w:rsidRDefault="00D74358" w14:paraId="22A18692" w14:textId="1C1E90E2">
    <w:pPr>
      <w:pStyle w:val="Footer"/>
    </w:pPr>
    <w:r w:rsidRPr="00C47CC5">
      <w:rPr>
        <w:noProof/>
        <w:lang w:val="en-ZW" w:eastAsia="en-ZW"/>
      </w:rPr>
      <w:drawing>
        <wp:anchor distT="0" distB="0" distL="114300" distR="114300" simplePos="0" relativeHeight="251658241" behindDoc="1" locked="0" layoutInCell="1" allowOverlap="1" wp14:anchorId="7FFE2959" wp14:editId="54853DEE">
          <wp:simplePos x="0" y="0"/>
          <wp:positionH relativeFrom="page">
            <wp:align>right</wp:align>
          </wp:positionH>
          <wp:positionV relativeFrom="paragraph">
            <wp:posOffset>-190982</wp:posOffset>
          </wp:positionV>
          <wp:extent cx="1108612" cy="819785"/>
          <wp:effectExtent l="0" t="0" r="0" b="0"/>
          <wp:wrapNone/>
          <wp:docPr id="1219566993" name="Picture 3" descr="A logo on a black background">
            <a:extLst xmlns:a="http://schemas.openxmlformats.org/drawingml/2006/main">
              <a:ext uri="{FF2B5EF4-FFF2-40B4-BE49-F238E27FC236}">
                <a16:creationId xmlns:a16="http://schemas.microsoft.com/office/drawing/2014/main" id="{003F70E5-90C3-47B6-BAAF-8499F306F2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12810" name="Picture 4" descr="A logo on a black backgroun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8612" cy="81978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F5E2D" w:rsidP="004E0180" w:rsidRDefault="005F5E2D" w14:paraId="297F51CE" w14:textId="77777777">
      <w:pPr>
        <w:spacing w:after="0" w:line="240" w:lineRule="auto"/>
      </w:pPr>
      <w:r>
        <w:separator/>
      </w:r>
    </w:p>
  </w:footnote>
  <w:footnote w:type="continuationSeparator" w:id="0">
    <w:p w:rsidR="005F5E2D" w:rsidP="004E0180" w:rsidRDefault="005F5E2D" w14:paraId="79A374F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00D74358" w:rsidRDefault="00D74358" w14:paraId="275F2B45" w14:textId="037434E9">
    <w:pPr>
      <w:pStyle w:val="Header"/>
    </w:pPr>
    <w:r w:rsidRPr="00FA76E8">
      <w:rPr>
        <w:noProof/>
        <w:lang w:val="en-ZW" w:eastAsia="en-ZW"/>
      </w:rPr>
      <w:drawing>
        <wp:anchor distT="0" distB="0" distL="114300" distR="114300" simplePos="0" relativeHeight="251658240" behindDoc="1" locked="0" layoutInCell="1" allowOverlap="1" wp14:anchorId="5507C308" wp14:editId="25D1E2FF">
          <wp:simplePos x="0" y="0"/>
          <wp:positionH relativeFrom="page">
            <wp:posOffset>0</wp:posOffset>
          </wp:positionH>
          <wp:positionV relativeFrom="paragraph">
            <wp:posOffset>-445207</wp:posOffset>
          </wp:positionV>
          <wp:extent cx="1231392" cy="879866"/>
          <wp:effectExtent l="0" t="0" r="6985" b="0"/>
          <wp:wrapNone/>
          <wp:docPr id="2006025383" name="Picture 2">
            <a:extLst xmlns:a="http://schemas.openxmlformats.org/drawingml/2006/main">
              <a:ext uri="{FF2B5EF4-FFF2-40B4-BE49-F238E27FC236}">
                <a16:creationId xmlns:a16="http://schemas.microsoft.com/office/drawing/2014/main" id="{A435FCE4-27B5-4E00-B160-7CDF7B6CF1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36314" name=""/>
                  <pic:cNvPicPr/>
                </pic:nvPicPr>
                <pic:blipFill rotWithShape="1">
                  <a:blip r:embed="rId1">
                    <a:extLst>
                      <a:ext uri="{28A0092B-C50C-407E-A947-70E740481C1C}">
                        <a14:useLocalDpi xmlns:a14="http://schemas.microsoft.com/office/drawing/2010/main" val="0"/>
                      </a:ext>
                    </a:extLst>
                  </a:blip>
                  <a:srcRect t="14694"/>
                  <a:stretch>
                    <a:fillRect/>
                  </a:stretch>
                </pic:blipFill>
                <pic:spPr bwMode="auto">
                  <a:xfrm rot="10800000" flipH="1">
                    <a:off x="0" y="0"/>
                    <a:ext cx="1231392" cy="87986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A5AE"/>
    <w:multiLevelType w:val="hybridMultilevel"/>
    <w:tmpl w:val="CD802C94"/>
    <w:lvl w:ilvl="0" w:tplc="720C9BCE">
      <w:start w:val="1"/>
      <w:numFmt w:val="bullet"/>
      <w:lvlText w:val=""/>
      <w:lvlJc w:val="left"/>
      <w:pPr>
        <w:ind w:left="720" w:hanging="360"/>
      </w:pPr>
      <w:rPr>
        <w:rFonts w:hint="default" w:ascii="Symbol" w:hAnsi="Symbol"/>
      </w:rPr>
    </w:lvl>
    <w:lvl w:ilvl="1" w:tplc="C6425DF4">
      <w:start w:val="1"/>
      <w:numFmt w:val="bullet"/>
      <w:lvlText w:val="o"/>
      <w:lvlJc w:val="left"/>
      <w:pPr>
        <w:ind w:left="1440" w:hanging="360"/>
      </w:pPr>
      <w:rPr>
        <w:rFonts w:hint="default" w:ascii="Courier New" w:hAnsi="Courier New"/>
      </w:rPr>
    </w:lvl>
    <w:lvl w:ilvl="2" w:tplc="D52A2838">
      <w:start w:val="1"/>
      <w:numFmt w:val="bullet"/>
      <w:lvlText w:val=""/>
      <w:lvlJc w:val="left"/>
      <w:pPr>
        <w:ind w:left="2160" w:hanging="360"/>
      </w:pPr>
      <w:rPr>
        <w:rFonts w:hint="default" w:ascii="Wingdings" w:hAnsi="Wingdings"/>
      </w:rPr>
    </w:lvl>
    <w:lvl w:ilvl="3" w:tplc="46A6B9F8">
      <w:start w:val="1"/>
      <w:numFmt w:val="bullet"/>
      <w:lvlText w:val=""/>
      <w:lvlJc w:val="left"/>
      <w:pPr>
        <w:ind w:left="2880" w:hanging="360"/>
      </w:pPr>
      <w:rPr>
        <w:rFonts w:hint="default" w:ascii="Symbol" w:hAnsi="Symbol"/>
      </w:rPr>
    </w:lvl>
    <w:lvl w:ilvl="4" w:tplc="09DA2B42">
      <w:start w:val="1"/>
      <w:numFmt w:val="bullet"/>
      <w:lvlText w:val="o"/>
      <w:lvlJc w:val="left"/>
      <w:pPr>
        <w:ind w:left="3600" w:hanging="360"/>
      </w:pPr>
      <w:rPr>
        <w:rFonts w:hint="default" w:ascii="Courier New" w:hAnsi="Courier New"/>
      </w:rPr>
    </w:lvl>
    <w:lvl w:ilvl="5" w:tplc="0AB66C6C">
      <w:start w:val="1"/>
      <w:numFmt w:val="bullet"/>
      <w:lvlText w:val=""/>
      <w:lvlJc w:val="left"/>
      <w:pPr>
        <w:ind w:left="4320" w:hanging="360"/>
      </w:pPr>
      <w:rPr>
        <w:rFonts w:hint="default" w:ascii="Wingdings" w:hAnsi="Wingdings"/>
      </w:rPr>
    </w:lvl>
    <w:lvl w:ilvl="6" w:tplc="DEFAA0A2">
      <w:start w:val="1"/>
      <w:numFmt w:val="bullet"/>
      <w:lvlText w:val=""/>
      <w:lvlJc w:val="left"/>
      <w:pPr>
        <w:ind w:left="5040" w:hanging="360"/>
      </w:pPr>
      <w:rPr>
        <w:rFonts w:hint="default" w:ascii="Symbol" w:hAnsi="Symbol"/>
      </w:rPr>
    </w:lvl>
    <w:lvl w:ilvl="7" w:tplc="07547D92">
      <w:start w:val="1"/>
      <w:numFmt w:val="bullet"/>
      <w:lvlText w:val="o"/>
      <w:lvlJc w:val="left"/>
      <w:pPr>
        <w:ind w:left="5760" w:hanging="360"/>
      </w:pPr>
      <w:rPr>
        <w:rFonts w:hint="default" w:ascii="Courier New" w:hAnsi="Courier New"/>
      </w:rPr>
    </w:lvl>
    <w:lvl w:ilvl="8" w:tplc="C1DEEDF8">
      <w:start w:val="1"/>
      <w:numFmt w:val="bullet"/>
      <w:lvlText w:val=""/>
      <w:lvlJc w:val="left"/>
      <w:pPr>
        <w:ind w:left="6480" w:hanging="360"/>
      </w:pPr>
      <w:rPr>
        <w:rFonts w:hint="default" w:ascii="Wingdings" w:hAnsi="Wingdings"/>
      </w:rPr>
    </w:lvl>
  </w:abstractNum>
  <w:abstractNum w:abstractNumId="1" w15:restartNumberingAfterBreak="0">
    <w:nsid w:val="1090DC00"/>
    <w:multiLevelType w:val="hybridMultilevel"/>
    <w:tmpl w:val="6B66C650"/>
    <w:lvl w:ilvl="0" w:tplc="8B605B68">
      <w:start w:val="1"/>
      <w:numFmt w:val="bullet"/>
      <w:lvlText w:val=""/>
      <w:lvlJc w:val="left"/>
      <w:pPr>
        <w:ind w:left="720" w:hanging="360"/>
      </w:pPr>
      <w:rPr>
        <w:rFonts w:hint="default" w:ascii="Symbol" w:hAnsi="Symbol"/>
      </w:rPr>
    </w:lvl>
    <w:lvl w:ilvl="1" w:tplc="22F8D142">
      <w:start w:val="1"/>
      <w:numFmt w:val="bullet"/>
      <w:lvlText w:val="o"/>
      <w:lvlJc w:val="left"/>
      <w:pPr>
        <w:ind w:left="1440" w:hanging="360"/>
      </w:pPr>
      <w:rPr>
        <w:rFonts w:hint="default" w:ascii="Courier New" w:hAnsi="Courier New"/>
      </w:rPr>
    </w:lvl>
    <w:lvl w:ilvl="2" w:tplc="47260BC4">
      <w:start w:val="1"/>
      <w:numFmt w:val="bullet"/>
      <w:lvlText w:val=""/>
      <w:lvlJc w:val="left"/>
      <w:pPr>
        <w:ind w:left="2160" w:hanging="360"/>
      </w:pPr>
      <w:rPr>
        <w:rFonts w:hint="default" w:ascii="Wingdings" w:hAnsi="Wingdings"/>
      </w:rPr>
    </w:lvl>
    <w:lvl w:ilvl="3" w:tplc="DF321D7A">
      <w:start w:val="1"/>
      <w:numFmt w:val="bullet"/>
      <w:lvlText w:val=""/>
      <w:lvlJc w:val="left"/>
      <w:pPr>
        <w:ind w:left="2880" w:hanging="360"/>
      </w:pPr>
      <w:rPr>
        <w:rFonts w:hint="default" w:ascii="Symbol" w:hAnsi="Symbol"/>
      </w:rPr>
    </w:lvl>
    <w:lvl w:ilvl="4" w:tplc="4E30E00A">
      <w:start w:val="1"/>
      <w:numFmt w:val="bullet"/>
      <w:lvlText w:val="o"/>
      <w:lvlJc w:val="left"/>
      <w:pPr>
        <w:ind w:left="3600" w:hanging="360"/>
      </w:pPr>
      <w:rPr>
        <w:rFonts w:hint="default" w:ascii="Courier New" w:hAnsi="Courier New"/>
      </w:rPr>
    </w:lvl>
    <w:lvl w:ilvl="5" w:tplc="77403274">
      <w:start w:val="1"/>
      <w:numFmt w:val="bullet"/>
      <w:lvlText w:val=""/>
      <w:lvlJc w:val="left"/>
      <w:pPr>
        <w:ind w:left="4320" w:hanging="360"/>
      </w:pPr>
      <w:rPr>
        <w:rFonts w:hint="default" w:ascii="Wingdings" w:hAnsi="Wingdings"/>
      </w:rPr>
    </w:lvl>
    <w:lvl w:ilvl="6" w:tplc="123831DE">
      <w:start w:val="1"/>
      <w:numFmt w:val="bullet"/>
      <w:lvlText w:val=""/>
      <w:lvlJc w:val="left"/>
      <w:pPr>
        <w:ind w:left="5040" w:hanging="360"/>
      </w:pPr>
      <w:rPr>
        <w:rFonts w:hint="default" w:ascii="Symbol" w:hAnsi="Symbol"/>
      </w:rPr>
    </w:lvl>
    <w:lvl w:ilvl="7" w:tplc="7B4A312E">
      <w:start w:val="1"/>
      <w:numFmt w:val="bullet"/>
      <w:lvlText w:val="o"/>
      <w:lvlJc w:val="left"/>
      <w:pPr>
        <w:ind w:left="5760" w:hanging="360"/>
      </w:pPr>
      <w:rPr>
        <w:rFonts w:hint="default" w:ascii="Courier New" w:hAnsi="Courier New"/>
      </w:rPr>
    </w:lvl>
    <w:lvl w:ilvl="8" w:tplc="400A21EC">
      <w:start w:val="1"/>
      <w:numFmt w:val="bullet"/>
      <w:lvlText w:val=""/>
      <w:lvlJc w:val="left"/>
      <w:pPr>
        <w:ind w:left="6480" w:hanging="360"/>
      </w:pPr>
      <w:rPr>
        <w:rFonts w:hint="default" w:ascii="Wingdings" w:hAnsi="Wingdings"/>
      </w:rPr>
    </w:lvl>
  </w:abstractNum>
  <w:abstractNum w:abstractNumId="2" w15:restartNumberingAfterBreak="0">
    <w:nsid w:val="1D79ABEE"/>
    <w:multiLevelType w:val="hybridMultilevel"/>
    <w:tmpl w:val="24EE0C24"/>
    <w:lvl w:ilvl="0" w:tplc="0FF6C9B4">
      <w:start w:val="1"/>
      <w:numFmt w:val="bullet"/>
      <w:lvlText w:val=""/>
      <w:lvlJc w:val="left"/>
      <w:pPr>
        <w:ind w:left="720" w:hanging="360"/>
      </w:pPr>
      <w:rPr>
        <w:rFonts w:hint="default" w:ascii="Symbol" w:hAnsi="Symbol"/>
      </w:rPr>
    </w:lvl>
    <w:lvl w:ilvl="1" w:tplc="93DCEF4C">
      <w:start w:val="1"/>
      <w:numFmt w:val="bullet"/>
      <w:lvlText w:val="o"/>
      <w:lvlJc w:val="left"/>
      <w:pPr>
        <w:ind w:left="1440" w:hanging="360"/>
      </w:pPr>
      <w:rPr>
        <w:rFonts w:hint="default" w:ascii="Courier New" w:hAnsi="Courier New"/>
      </w:rPr>
    </w:lvl>
    <w:lvl w:ilvl="2" w:tplc="C1A68F8E">
      <w:start w:val="1"/>
      <w:numFmt w:val="bullet"/>
      <w:lvlText w:val=""/>
      <w:lvlJc w:val="left"/>
      <w:pPr>
        <w:ind w:left="2160" w:hanging="360"/>
      </w:pPr>
      <w:rPr>
        <w:rFonts w:hint="default" w:ascii="Wingdings" w:hAnsi="Wingdings"/>
      </w:rPr>
    </w:lvl>
    <w:lvl w:ilvl="3" w:tplc="BEDCB978">
      <w:start w:val="1"/>
      <w:numFmt w:val="bullet"/>
      <w:lvlText w:val=""/>
      <w:lvlJc w:val="left"/>
      <w:pPr>
        <w:ind w:left="2880" w:hanging="360"/>
      </w:pPr>
      <w:rPr>
        <w:rFonts w:hint="default" w:ascii="Symbol" w:hAnsi="Symbol"/>
      </w:rPr>
    </w:lvl>
    <w:lvl w:ilvl="4" w:tplc="ADCAA412">
      <w:start w:val="1"/>
      <w:numFmt w:val="bullet"/>
      <w:lvlText w:val="o"/>
      <w:lvlJc w:val="left"/>
      <w:pPr>
        <w:ind w:left="3600" w:hanging="360"/>
      </w:pPr>
      <w:rPr>
        <w:rFonts w:hint="default" w:ascii="Courier New" w:hAnsi="Courier New"/>
      </w:rPr>
    </w:lvl>
    <w:lvl w:ilvl="5" w:tplc="FA74E28C">
      <w:start w:val="1"/>
      <w:numFmt w:val="bullet"/>
      <w:lvlText w:val=""/>
      <w:lvlJc w:val="left"/>
      <w:pPr>
        <w:ind w:left="4320" w:hanging="360"/>
      </w:pPr>
      <w:rPr>
        <w:rFonts w:hint="default" w:ascii="Wingdings" w:hAnsi="Wingdings"/>
      </w:rPr>
    </w:lvl>
    <w:lvl w:ilvl="6" w:tplc="C5EC9788">
      <w:start w:val="1"/>
      <w:numFmt w:val="bullet"/>
      <w:lvlText w:val=""/>
      <w:lvlJc w:val="left"/>
      <w:pPr>
        <w:ind w:left="5040" w:hanging="360"/>
      </w:pPr>
      <w:rPr>
        <w:rFonts w:hint="default" w:ascii="Symbol" w:hAnsi="Symbol"/>
      </w:rPr>
    </w:lvl>
    <w:lvl w:ilvl="7" w:tplc="D982E308">
      <w:start w:val="1"/>
      <w:numFmt w:val="bullet"/>
      <w:lvlText w:val="o"/>
      <w:lvlJc w:val="left"/>
      <w:pPr>
        <w:ind w:left="5760" w:hanging="360"/>
      </w:pPr>
      <w:rPr>
        <w:rFonts w:hint="default" w:ascii="Courier New" w:hAnsi="Courier New"/>
      </w:rPr>
    </w:lvl>
    <w:lvl w:ilvl="8" w:tplc="703E66F2">
      <w:start w:val="1"/>
      <w:numFmt w:val="bullet"/>
      <w:lvlText w:val=""/>
      <w:lvlJc w:val="left"/>
      <w:pPr>
        <w:ind w:left="6480" w:hanging="360"/>
      </w:pPr>
      <w:rPr>
        <w:rFonts w:hint="default" w:ascii="Wingdings" w:hAnsi="Wingdings"/>
      </w:rPr>
    </w:lvl>
  </w:abstractNum>
  <w:abstractNum w:abstractNumId="3" w15:restartNumberingAfterBreak="0">
    <w:nsid w:val="21586A64"/>
    <w:multiLevelType w:val="hybridMultilevel"/>
    <w:tmpl w:val="72B0613A"/>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 w15:restartNumberingAfterBreak="0">
    <w:nsid w:val="35914EF3"/>
    <w:multiLevelType w:val="hybridMultilevel"/>
    <w:tmpl w:val="489E4186"/>
    <w:lvl w:ilvl="0" w:tplc="0EA89E02">
      <w:start w:val="1"/>
      <w:numFmt w:val="bullet"/>
      <w:lvlText w:val=""/>
      <w:lvlJc w:val="left"/>
      <w:pPr>
        <w:ind w:left="720" w:hanging="360"/>
      </w:pPr>
      <w:rPr>
        <w:rFonts w:hint="default" w:ascii="Symbol" w:hAnsi="Symbol"/>
      </w:rPr>
    </w:lvl>
    <w:lvl w:ilvl="1" w:tplc="2A788224">
      <w:start w:val="1"/>
      <w:numFmt w:val="bullet"/>
      <w:lvlText w:val="o"/>
      <w:lvlJc w:val="left"/>
      <w:pPr>
        <w:ind w:left="1440" w:hanging="360"/>
      </w:pPr>
      <w:rPr>
        <w:rFonts w:hint="default" w:ascii="Courier New" w:hAnsi="Courier New"/>
      </w:rPr>
    </w:lvl>
    <w:lvl w:ilvl="2" w:tplc="1668DF60">
      <w:start w:val="1"/>
      <w:numFmt w:val="bullet"/>
      <w:lvlText w:val=""/>
      <w:lvlJc w:val="left"/>
      <w:pPr>
        <w:ind w:left="2160" w:hanging="360"/>
      </w:pPr>
      <w:rPr>
        <w:rFonts w:hint="default" w:ascii="Wingdings" w:hAnsi="Wingdings"/>
      </w:rPr>
    </w:lvl>
    <w:lvl w:ilvl="3" w:tplc="E2821CE2">
      <w:start w:val="1"/>
      <w:numFmt w:val="bullet"/>
      <w:lvlText w:val=""/>
      <w:lvlJc w:val="left"/>
      <w:pPr>
        <w:ind w:left="2880" w:hanging="360"/>
      </w:pPr>
      <w:rPr>
        <w:rFonts w:hint="default" w:ascii="Symbol" w:hAnsi="Symbol"/>
      </w:rPr>
    </w:lvl>
    <w:lvl w:ilvl="4" w:tplc="5C64033A">
      <w:start w:val="1"/>
      <w:numFmt w:val="bullet"/>
      <w:lvlText w:val="o"/>
      <w:lvlJc w:val="left"/>
      <w:pPr>
        <w:ind w:left="3600" w:hanging="360"/>
      </w:pPr>
      <w:rPr>
        <w:rFonts w:hint="default" w:ascii="Courier New" w:hAnsi="Courier New"/>
      </w:rPr>
    </w:lvl>
    <w:lvl w:ilvl="5" w:tplc="210625BA">
      <w:start w:val="1"/>
      <w:numFmt w:val="bullet"/>
      <w:lvlText w:val=""/>
      <w:lvlJc w:val="left"/>
      <w:pPr>
        <w:ind w:left="4320" w:hanging="360"/>
      </w:pPr>
      <w:rPr>
        <w:rFonts w:hint="default" w:ascii="Wingdings" w:hAnsi="Wingdings"/>
      </w:rPr>
    </w:lvl>
    <w:lvl w:ilvl="6" w:tplc="CD12CFFE">
      <w:start w:val="1"/>
      <w:numFmt w:val="bullet"/>
      <w:lvlText w:val=""/>
      <w:lvlJc w:val="left"/>
      <w:pPr>
        <w:ind w:left="5040" w:hanging="360"/>
      </w:pPr>
      <w:rPr>
        <w:rFonts w:hint="default" w:ascii="Symbol" w:hAnsi="Symbol"/>
      </w:rPr>
    </w:lvl>
    <w:lvl w:ilvl="7" w:tplc="EC60A3F0">
      <w:start w:val="1"/>
      <w:numFmt w:val="bullet"/>
      <w:lvlText w:val="o"/>
      <w:lvlJc w:val="left"/>
      <w:pPr>
        <w:ind w:left="5760" w:hanging="360"/>
      </w:pPr>
      <w:rPr>
        <w:rFonts w:hint="default" w:ascii="Courier New" w:hAnsi="Courier New"/>
      </w:rPr>
    </w:lvl>
    <w:lvl w:ilvl="8" w:tplc="C8D2A090">
      <w:start w:val="1"/>
      <w:numFmt w:val="bullet"/>
      <w:lvlText w:val=""/>
      <w:lvlJc w:val="left"/>
      <w:pPr>
        <w:ind w:left="6480" w:hanging="360"/>
      </w:pPr>
      <w:rPr>
        <w:rFonts w:hint="default" w:ascii="Wingdings" w:hAnsi="Wingdings"/>
      </w:rPr>
    </w:lvl>
  </w:abstractNum>
  <w:abstractNum w:abstractNumId="5" w15:restartNumberingAfterBreak="0">
    <w:nsid w:val="3A702B84"/>
    <w:multiLevelType w:val="hybridMultilevel"/>
    <w:tmpl w:val="3CEEF784"/>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6" w15:restartNumberingAfterBreak="0">
    <w:nsid w:val="543FD44F"/>
    <w:multiLevelType w:val="hybridMultilevel"/>
    <w:tmpl w:val="AE8848A2"/>
    <w:lvl w:ilvl="0" w:tplc="D5E2C7BC">
      <w:start w:val="1"/>
      <w:numFmt w:val="bullet"/>
      <w:lvlText w:val=""/>
      <w:lvlJc w:val="left"/>
      <w:pPr>
        <w:ind w:left="720" w:hanging="360"/>
      </w:pPr>
      <w:rPr>
        <w:rFonts w:hint="default" w:ascii="Symbol" w:hAnsi="Symbol"/>
      </w:rPr>
    </w:lvl>
    <w:lvl w:ilvl="1" w:tplc="318C0F4A">
      <w:start w:val="1"/>
      <w:numFmt w:val="bullet"/>
      <w:lvlText w:val="o"/>
      <w:lvlJc w:val="left"/>
      <w:pPr>
        <w:ind w:left="1440" w:hanging="360"/>
      </w:pPr>
      <w:rPr>
        <w:rFonts w:hint="default" w:ascii="Courier New" w:hAnsi="Courier New"/>
      </w:rPr>
    </w:lvl>
    <w:lvl w:ilvl="2" w:tplc="E74618FE">
      <w:start w:val="1"/>
      <w:numFmt w:val="bullet"/>
      <w:lvlText w:val=""/>
      <w:lvlJc w:val="left"/>
      <w:pPr>
        <w:ind w:left="2160" w:hanging="360"/>
      </w:pPr>
      <w:rPr>
        <w:rFonts w:hint="default" w:ascii="Wingdings" w:hAnsi="Wingdings"/>
      </w:rPr>
    </w:lvl>
    <w:lvl w:ilvl="3" w:tplc="510A54BA">
      <w:start w:val="1"/>
      <w:numFmt w:val="bullet"/>
      <w:lvlText w:val=""/>
      <w:lvlJc w:val="left"/>
      <w:pPr>
        <w:ind w:left="2880" w:hanging="360"/>
      </w:pPr>
      <w:rPr>
        <w:rFonts w:hint="default" w:ascii="Symbol" w:hAnsi="Symbol"/>
      </w:rPr>
    </w:lvl>
    <w:lvl w:ilvl="4" w:tplc="D1CE680C">
      <w:start w:val="1"/>
      <w:numFmt w:val="bullet"/>
      <w:lvlText w:val="o"/>
      <w:lvlJc w:val="left"/>
      <w:pPr>
        <w:ind w:left="3600" w:hanging="360"/>
      </w:pPr>
      <w:rPr>
        <w:rFonts w:hint="default" w:ascii="Courier New" w:hAnsi="Courier New"/>
      </w:rPr>
    </w:lvl>
    <w:lvl w:ilvl="5" w:tplc="0706E9C2">
      <w:start w:val="1"/>
      <w:numFmt w:val="bullet"/>
      <w:lvlText w:val=""/>
      <w:lvlJc w:val="left"/>
      <w:pPr>
        <w:ind w:left="4320" w:hanging="360"/>
      </w:pPr>
      <w:rPr>
        <w:rFonts w:hint="default" w:ascii="Wingdings" w:hAnsi="Wingdings"/>
      </w:rPr>
    </w:lvl>
    <w:lvl w:ilvl="6" w:tplc="701EC946">
      <w:start w:val="1"/>
      <w:numFmt w:val="bullet"/>
      <w:lvlText w:val=""/>
      <w:lvlJc w:val="left"/>
      <w:pPr>
        <w:ind w:left="5040" w:hanging="360"/>
      </w:pPr>
      <w:rPr>
        <w:rFonts w:hint="default" w:ascii="Symbol" w:hAnsi="Symbol"/>
      </w:rPr>
    </w:lvl>
    <w:lvl w:ilvl="7" w:tplc="018A6D02">
      <w:start w:val="1"/>
      <w:numFmt w:val="bullet"/>
      <w:lvlText w:val="o"/>
      <w:lvlJc w:val="left"/>
      <w:pPr>
        <w:ind w:left="5760" w:hanging="360"/>
      </w:pPr>
      <w:rPr>
        <w:rFonts w:hint="default" w:ascii="Courier New" w:hAnsi="Courier New"/>
      </w:rPr>
    </w:lvl>
    <w:lvl w:ilvl="8" w:tplc="4816C620">
      <w:start w:val="1"/>
      <w:numFmt w:val="bullet"/>
      <w:lvlText w:val=""/>
      <w:lvlJc w:val="left"/>
      <w:pPr>
        <w:ind w:left="6480" w:hanging="360"/>
      </w:pPr>
      <w:rPr>
        <w:rFonts w:hint="default" w:ascii="Wingdings" w:hAnsi="Wingdings"/>
      </w:rPr>
    </w:lvl>
  </w:abstractNum>
  <w:abstractNum w:abstractNumId="7" w15:restartNumberingAfterBreak="0">
    <w:nsid w:val="54954EAE"/>
    <w:multiLevelType w:val="hybridMultilevel"/>
    <w:tmpl w:val="58DA33E8"/>
    <w:lvl w:ilvl="0" w:tplc="C1C67784">
      <w:start w:val="1"/>
      <w:numFmt w:val="bullet"/>
      <w:lvlText w:val=""/>
      <w:lvlJc w:val="left"/>
      <w:pPr>
        <w:ind w:left="720" w:hanging="360"/>
      </w:pPr>
      <w:rPr>
        <w:rFonts w:hint="default" w:ascii="Symbol" w:hAnsi="Symbol"/>
      </w:rPr>
    </w:lvl>
    <w:lvl w:ilvl="1" w:tplc="A2761A68">
      <w:start w:val="1"/>
      <w:numFmt w:val="bullet"/>
      <w:lvlText w:val="o"/>
      <w:lvlJc w:val="left"/>
      <w:pPr>
        <w:ind w:left="1440" w:hanging="360"/>
      </w:pPr>
      <w:rPr>
        <w:rFonts w:hint="default" w:ascii="Courier New" w:hAnsi="Courier New"/>
      </w:rPr>
    </w:lvl>
    <w:lvl w:ilvl="2" w:tplc="550E8026">
      <w:start w:val="1"/>
      <w:numFmt w:val="bullet"/>
      <w:lvlText w:val=""/>
      <w:lvlJc w:val="left"/>
      <w:pPr>
        <w:ind w:left="2160" w:hanging="360"/>
      </w:pPr>
      <w:rPr>
        <w:rFonts w:hint="default" w:ascii="Wingdings" w:hAnsi="Wingdings"/>
      </w:rPr>
    </w:lvl>
    <w:lvl w:ilvl="3" w:tplc="BF20A510">
      <w:start w:val="1"/>
      <w:numFmt w:val="bullet"/>
      <w:lvlText w:val=""/>
      <w:lvlJc w:val="left"/>
      <w:pPr>
        <w:ind w:left="2880" w:hanging="360"/>
      </w:pPr>
      <w:rPr>
        <w:rFonts w:hint="default" w:ascii="Symbol" w:hAnsi="Symbol"/>
      </w:rPr>
    </w:lvl>
    <w:lvl w:ilvl="4" w:tplc="0232B38A">
      <w:start w:val="1"/>
      <w:numFmt w:val="bullet"/>
      <w:lvlText w:val="o"/>
      <w:lvlJc w:val="left"/>
      <w:pPr>
        <w:ind w:left="3600" w:hanging="360"/>
      </w:pPr>
      <w:rPr>
        <w:rFonts w:hint="default" w:ascii="Courier New" w:hAnsi="Courier New"/>
      </w:rPr>
    </w:lvl>
    <w:lvl w:ilvl="5" w:tplc="61347C06">
      <w:start w:val="1"/>
      <w:numFmt w:val="bullet"/>
      <w:lvlText w:val=""/>
      <w:lvlJc w:val="left"/>
      <w:pPr>
        <w:ind w:left="4320" w:hanging="360"/>
      </w:pPr>
      <w:rPr>
        <w:rFonts w:hint="default" w:ascii="Wingdings" w:hAnsi="Wingdings"/>
      </w:rPr>
    </w:lvl>
    <w:lvl w:ilvl="6" w:tplc="56EAD494">
      <w:start w:val="1"/>
      <w:numFmt w:val="bullet"/>
      <w:lvlText w:val=""/>
      <w:lvlJc w:val="left"/>
      <w:pPr>
        <w:ind w:left="5040" w:hanging="360"/>
      </w:pPr>
      <w:rPr>
        <w:rFonts w:hint="default" w:ascii="Symbol" w:hAnsi="Symbol"/>
      </w:rPr>
    </w:lvl>
    <w:lvl w:ilvl="7" w:tplc="D020E3AA">
      <w:start w:val="1"/>
      <w:numFmt w:val="bullet"/>
      <w:lvlText w:val="o"/>
      <w:lvlJc w:val="left"/>
      <w:pPr>
        <w:ind w:left="5760" w:hanging="360"/>
      </w:pPr>
      <w:rPr>
        <w:rFonts w:hint="default" w:ascii="Courier New" w:hAnsi="Courier New"/>
      </w:rPr>
    </w:lvl>
    <w:lvl w:ilvl="8" w:tplc="7C2C19BE">
      <w:start w:val="1"/>
      <w:numFmt w:val="bullet"/>
      <w:lvlText w:val=""/>
      <w:lvlJc w:val="left"/>
      <w:pPr>
        <w:ind w:left="6480" w:hanging="360"/>
      </w:pPr>
      <w:rPr>
        <w:rFonts w:hint="default" w:ascii="Wingdings" w:hAnsi="Wingdings"/>
      </w:rPr>
    </w:lvl>
  </w:abstractNum>
  <w:abstractNum w:abstractNumId="8" w15:restartNumberingAfterBreak="0">
    <w:nsid w:val="572B19AB"/>
    <w:multiLevelType w:val="hybridMultilevel"/>
    <w:tmpl w:val="905A3764"/>
    <w:lvl w:ilvl="0" w:tplc="8820D6D2">
      <w:start w:val="1"/>
      <w:numFmt w:val="bullet"/>
      <w:lvlText w:val=""/>
      <w:lvlJc w:val="left"/>
      <w:pPr>
        <w:ind w:left="720" w:hanging="360"/>
      </w:pPr>
      <w:rPr>
        <w:rFonts w:hint="default" w:ascii="Symbol" w:hAnsi="Symbol"/>
      </w:rPr>
    </w:lvl>
    <w:lvl w:ilvl="1" w:tplc="B5947E74">
      <w:start w:val="1"/>
      <w:numFmt w:val="bullet"/>
      <w:lvlText w:val="o"/>
      <w:lvlJc w:val="left"/>
      <w:pPr>
        <w:ind w:left="1440" w:hanging="360"/>
      </w:pPr>
      <w:rPr>
        <w:rFonts w:hint="default" w:ascii="Courier New" w:hAnsi="Courier New"/>
      </w:rPr>
    </w:lvl>
    <w:lvl w:ilvl="2" w:tplc="B28C392C">
      <w:start w:val="1"/>
      <w:numFmt w:val="bullet"/>
      <w:lvlText w:val=""/>
      <w:lvlJc w:val="left"/>
      <w:pPr>
        <w:ind w:left="2160" w:hanging="360"/>
      </w:pPr>
      <w:rPr>
        <w:rFonts w:hint="default" w:ascii="Wingdings" w:hAnsi="Wingdings"/>
      </w:rPr>
    </w:lvl>
    <w:lvl w:ilvl="3" w:tplc="A2007AB8">
      <w:start w:val="1"/>
      <w:numFmt w:val="bullet"/>
      <w:lvlText w:val=""/>
      <w:lvlJc w:val="left"/>
      <w:pPr>
        <w:ind w:left="2880" w:hanging="360"/>
      </w:pPr>
      <w:rPr>
        <w:rFonts w:hint="default" w:ascii="Symbol" w:hAnsi="Symbol"/>
      </w:rPr>
    </w:lvl>
    <w:lvl w:ilvl="4" w:tplc="80AA62FE">
      <w:start w:val="1"/>
      <w:numFmt w:val="bullet"/>
      <w:lvlText w:val="o"/>
      <w:lvlJc w:val="left"/>
      <w:pPr>
        <w:ind w:left="3600" w:hanging="360"/>
      </w:pPr>
      <w:rPr>
        <w:rFonts w:hint="default" w:ascii="Courier New" w:hAnsi="Courier New"/>
      </w:rPr>
    </w:lvl>
    <w:lvl w:ilvl="5" w:tplc="1098FE52">
      <w:start w:val="1"/>
      <w:numFmt w:val="bullet"/>
      <w:lvlText w:val=""/>
      <w:lvlJc w:val="left"/>
      <w:pPr>
        <w:ind w:left="4320" w:hanging="360"/>
      </w:pPr>
      <w:rPr>
        <w:rFonts w:hint="default" w:ascii="Wingdings" w:hAnsi="Wingdings"/>
      </w:rPr>
    </w:lvl>
    <w:lvl w:ilvl="6" w:tplc="15DC11DC">
      <w:start w:val="1"/>
      <w:numFmt w:val="bullet"/>
      <w:lvlText w:val=""/>
      <w:lvlJc w:val="left"/>
      <w:pPr>
        <w:ind w:left="5040" w:hanging="360"/>
      </w:pPr>
      <w:rPr>
        <w:rFonts w:hint="default" w:ascii="Symbol" w:hAnsi="Symbol"/>
      </w:rPr>
    </w:lvl>
    <w:lvl w:ilvl="7" w:tplc="A3A8EDAA">
      <w:start w:val="1"/>
      <w:numFmt w:val="bullet"/>
      <w:lvlText w:val="o"/>
      <w:lvlJc w:val="left"/>
      <w:pPr>
        <w:ind w:left="5760" w:hanging="360"/>
      </w:pPr>
      <w:rPr>
        <w:rFonts w:hint="default" w:ascii="Courier New" w:hAnsi="Courier New"/>
      </w:rPr>
    </w:lvl>
    <w:lvl w:ilvl="8" w:tplc="516E67D6">
      <w:start w:val="1"/>
      <w:numFmt w:val="bullet"/>
      <w:lvlText w:val=""/>
      <w:lvlJc w:val="left"/>
      <w:pPr>
        <w:ind w:left="6480" w:hanging="360"/>
      </w:pPr>
      <w:rPr>
        <w:rFonts w:hint="default" w:ascii="Wingdings" w:hAnsi="Wingdings"/>
      </w:rPr>
    </w:lvl>
  </w:abstractNum>
  <w:abstractNum w:abstractNumId="9" w15:restartNumberingAfterBreak="0">
    <w:nsid w:val="7EB1AAC9"/>
    <w:multiLevelType w:val="hybridMultilevel"/>
    <w:tmpl w:val="3DD6B886"/>
    <w:lvl w:ilvl="0" w:tplc="80C46AF6">
      <w:start w:val="1"/>
      <w:numFmt w:val="bullet"/>
      <w:lvlText w:val=""/>
      <w:lvlJc w:val="left"/>
      <w:pPr>
        <w:ind w:left="720" w:hanging="360"/>
      </w:pPr>
      <w:rPr>
        <w:rFonts w:hint="default" w:ascii="Symbol" w:hAnsi="Symbol"/>
      </w:rPr>
    </w:lvl>
    <w:lvl w:ilvl="1" w:tplc="CC1CCCD8">
      <w:start w:val="1"/>
      <w:numFmt w:val="bullet"/>
      <w:lvlText w:val="o"/>
      <w:lvlJc w:val="left"/>
      <w:pPr>
        <w:ind w:left="1440" w:hanging="360"/>
      </w:pPr>
      <w:rPr>
        <w:rFonts w:hint="default" w:ascii="Courier New" w:hAnsi="Courier New"/>
      </w:rPr>
    </w:lvl>
    <w:lvl w:ilvl="2" w:tplc="F33CEB7C">
      <w:start w:val="1"/>
      <w:numFmt w:val="bullet"/>
      <w:lvlText w:val=""/>
      <w:lvlJc w:val="left"/>
      <w:pPr>
        <w:ind w:left="2160" w:hanging="360"/>
      </w:pPr>
      <w:rPr>
        <w:rFonts w:hint="default" w:ascii="Wingdings" w:hAnsi="Wingdings"/>
      </w:rPr>
    </w:lvl>
    <w:lvl w:ilvl="3" w:tplc="967A349C">
      <w:start w:val="1"/>
      <w:numFmt w:val="bullet"/>
      <w:lvlText w:val=""/>
      <w:lvlJc w:val="left"/>
      <w:pPr>
        <w:ind w:left="2880" w:hanging="360"/>
      </w:pPr>
      <w:rPr>
        <w:rFonts w:hint="default" w:ascii="Symbol" w:hAnsi="Symbol"/>
      </w:rPr>
    </w:lvl>
    <w:lvl w:ilvl="4" w:tplc="B052E6CA">
      <w:start w:val="1"/>
      <w:numFmt w:val="bullet"/>
      <w:lvlText w:val="o"/>
      <w:lvlJc w:val="left"/>
      <w:pPr>
        <w:ind w:left="3600" w:hanging="360"/>
      </w:pPr>
      <w:rPr>
        <w:rFonts w:hint="default" w:ascii="Courier New" w:hAnsi="Courier New"/>
      </w:rPr>
    </w:lvl>
    <w:lvl w:ilvl="5" w:tplc="5D32CE58">
      <w:start w:val="1"/>
      <w:numFmt w:val="bullet"/>
      <w:lvlText w:val=""/>
      <w:lvlJc w:val="left"/>
      <w:pPr>
        <w:ind w:left="4320" w:hanging="360"/>
      </w:pPr>
      <w:rPr>
        <w:rFonts w:hint="default" w:ascii="Wingdings" w:hAnsi="Wingdings"/>
      </w:rPr>
    </w:lvl>
    <w:lvl w:ilvl="6" w:tplc="B8A8A8E4">
      <w:start w:val="1"/>
      <w:numFmt w:val="bullet"/>
      <w:lvlText w:val=""/>
      <w:lvlJc w:val="left"/>
      <w:pPr>
        <w:ind w:left="5040" w:hanging="360"/>
      </w:pPr>
      <w:rPr>
        <w:rFonts w:hint="default" w:ascii="Symbol" w:hAnsi="Symbol"/>
      </w:rPr>
    </w:lvl>
    <w:lvl w:ilvl="7" w:tplc="CE4CE87A">
      <w:start w:val="1"/>
      <w:numFmt w:val="bullet"/>
      <w:lvlText w:val="o"/>
      <w:lvlJc w:val="left"/>
      <w:pPr>
        <w:ind w:left="5760" w:hanging="360"/>
      </w:pPr>
      <w:rPr>
        <w:rFonts w:hint="default" w:ascii="Courier New" w:hAnsi="Courier New"/>
      </w:rPr>
    </w:lvl>
    <w:lvl w:ilvl="8" w:tplc="381AC976">
      <w:start w:val="1"/>
      <w:numFmt w:val="bullet"/>
      <w:lvlText w:val=""/>
      <w:lvlJc w:val="left"/>
      <w:pPr>
        <w:ind w:left="6480" w:hanging="360"/>
      </w:pPr>
      <w:rPr>
        <w:rFonts w:hint="default" w:ascii="Wingdings" w:hAnsi="Wingdings"/>
      </w:rPr>
    </w:lvl>
  </w:abstractNum>
  <w:num w:numId="1" w16cid:durableId="1284075654">
    <w:abstractNumId w:val="7"/>
  </w:num>
  <w:num w:numId="2" w16cid:durableId="1555506633">
    <w:abstractNumId w:val="2"/>
  </w:num>
  <w:num w:numId="3" w16cid:durableId="1641426079">
    <w:abstractNumId w:val="8"/>
  </w:num>
  <w:num w:numId="4" w16cid:durableId="1642466771">
    <w:abstractNumId w:val="1"/>
  </w:num>
  <w:num w:numId="5" w16cid:durableId="1891460000">
    <w:abstractNumId w:val="0"/>
  </w:num>
  <w:num w:numId="6" w16cid:durableId="699816277">
    <w:abstractNumId w:val="4"/>
  </w:num>
  <w:num w:numId="7" w16cid:durableId="3940785">
    <w:abstractNumId w:val="6"/>
  </w:num>
  <w:num w:numId="8" w16cid:durableId="762915644">
    <w:abstractNumId w:val="9"/>
  </w:num>
  <w:num w:numId="9" w16cid:durableId="909847445">
    <w:abstractNumId w:val="3"/>
  </w:num>
  <w:num w:numId="10" w16cid:durableId="6047735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DA2C825"/>
    <w:rsid w:val="000035FA"/>
    <w:rsid w:val="00013173"/>
    <w:rsid w:val="000152E5"/>
    <w:rsid w:val="00017DE6"/>
    <w:rsid w:val="00035D02"/>
    <w:rsid w:val="00036236"/>
    <w:rsid w:val="000526CA"/>
    <w:rsid w:val="00067DC2"/>
    <w:rsid w:val="000705BB"/>
    <w:rsid w:val="00078695"/>
    <w:rsid w:val="00086263"/>
    <w:rsid w:val="000B2BC2"/>
    <w:rsid w:val="000B6D2A"/>
    <w:rsid w:val="000C1716"/>
    <w:rsid w:val="000C21E2"/>
    <w:rsid w:val="000D08B3"/>
    <w:rsid w:val="000D692D"/>
    <w:rsid w:val="000E166C"/>
    <w:rsid w:val="000E6C77"/>
    <w:rsid w:val="000F4138"/>
    <w:rsid w:val="000F4F24"/>
    <w:rsid w:val="00116E49"/>
    <w:rsid w:val="00121371"/>
    <w:rsid w:val="001419C3"/>
    <w:rsid w:val="00142A1F"/>
    <w:rsid w:val="0015713E"/>
    <w:rsid w:val="0015752B"/>
    <w:rsid w:val="00162708"/>
    <w:rsid w:val="00163109"/>
    <w:rsid w:val="00187BF8"/>
    <w:rsid w:val="001929C6"/>
    <w:rsid w:val="0019324F"/>
    <w:rsid w:val="001A0612"/>
    <w:rsid w:val="001A09AB"/>
    <w:rsid w:val="001B1DBD"/>
    <w:rsid w:val="001C2986"/>
    <w:rsid w:val="001C64A2"/>
    <w:rsid w:val="001E01B8"/>
    <w:rsid w:val="001E4063"/>
    <w:rsid w:val="001E5E7F"/>
    <w:rsid w:val="001F1A13"/>
    <w:rsid w:val="001F3772"/>
    <w:rsid w:val="0021354A"/>
    <w:rsid w:val="00220426"/>
    <w:rsid w:val="002345FA"/>
    <w:rsid w:val="0024730E"/>
    <w:rsid w:val="002506A6"/>
    <w:rsid w:val="00266074"/>
    <w:rsid w:val="002A0ED4"/>
    <w:rsid w:val="002A274F"/>
    <w:rsid w:val="002A2E25"/>
    <w:rsid w:val="002D341D"/>
    <w:rsid w:val="002D482D"/>
    <w:rsid w:val="002E33C0"/>
    <w:rsid w:val="002E3CF3"/>
    <w:rsid w:val="002E5BE9"/>
    <w:rsid w:val="00302BCA"/>
    <w:rsid w:val="003105F8"/>
    <w:rsid w:val="00322F4C"/>
    <w:rsid w:val="00345082"/>
    <w:rsid w:val="003677F4"/>
    <w:rsid w:val="00370225"/>
    <w:rsid w:val="0037725D"/>
    <w:rsid w:val="00382A03"/>
    <w:rsid w:val="00383509"/>
    <w:rsid w:val="003859E0"/>
    <w:rsid w:val="003945E6"/>
    <w:rsid w:val="003A14C9"/>
    <w:rsid w:val="003A2591"/>
    <w:rsid w:val="003A63D7"/>
    <w:rsid w:val="003B35D2"/>
    <w:rsid w:val="003B4563"/>
    <w:rsid w:val="003B5712"/>
    <w:rsid w:val="003B6EAF"/>
    <w:rsid w:val="003C09EC"/>
    <w:rsid w:val="003C69E2"/>
    <w:rsid w:val="003D47B3"/>
    <w:rsid w:val="003F2F7F"/>
    <w:rsid w:val="004029D4"/>
    <w:rsid w:val="0040472C"/>
    <w:rsid w:val="00410703"/>
    <w:rsid w:val="0042580D"/>
    <w:rsid w:val="00432A2A"/>
    <w:rsid w:val="0043505D"/>
    <w:rsid w:val="004432FB"/>
    <w:rsid w:val="00451CB7"/>
    <w:rsid w:val="00461A8E"/>
    <w:rsid w:val="00484000"/>
    <w:rsid w:val="004851A3"/>
    <w:rsid w:val="004A310B"/>
    <w:rsid w:val="004B4392"/>
    <w:rsid w:val="004C17EE"/>
    <w:rsid w:val="004C576E"/>
    <w:rsid w:val="004D2F96"/>
    <w:rsid w:val="004D3B0A"/>
    <w:rsid w:val="004D5811"/>
    <w:rsid w:val="004E0180"/>
    <w:rsid w:val="004F0E12"/>
    <w:rsid w:val="00501E8E"/>
    <w:rsid w:val="00504CB9"/>
    <w:rsid w:val="00532F7E"/>
    <w:rsid w:val="00534DD3"/>
    <w:rsid w:val="00535053"/>
    <w:rsid w:val="005374AA"/>
    <w:rsid w:val="00567394"/>
    <w:rsid w:val="00571B51"/>
    <w:rsid w:val="00581701"/>
    <w:rsid w:val="00581E1B"/>
    <w:rsid w:val="005A51B5"/>
    <w:rsid w:val="005A7DA6"/>
    <w:rsid w:val="005A7F24"/>
    <w:rsid w:val="005C427A"/>
    <w:rsid w:val="005D662F"/>
    <w:rsid w:val="005D699A"/>
    <w:rsid w:val="005E3678"/>
    <w:rsid w:val="005E5640"/>
    <w:rsid w:val="005E7F6C"/>
    <w:rsid w:val="005F5E2D"/>
    <w:rsid w:val="005F6ECD"/>
    <w:rsid w:val="0060534E"/>
    <w:rsid w:val="006065D3"/>
    <w:rsid w:val="0062194E"/>
    <w:rsid w:val="006361C6"/>
    <w:rsid w:val="006607EE"/>
    <w:rsid w:val="00661002"/>
    <w:rsid w:val="00662173"/>
    <w:rsid w:val="006666F7"/>
    <w:rsid w:val="00672FB9"/>
    <w:rsid w:val="00675BB8"/>
    <w:rsid w:val="00675C54"/>
    <w:rsid w:val="00697713"/>
    <w:rsid w:val="006B089E"/>
    <w:rsid w:val="006B3818"/>
    <w:rsid w:val="006B5D7A"/>
    <w:rsid w:val="006C3183"/>
    <w:rsid w:val="006C6330"/>
    <w:rsid w:val="006C6A7F"/>
    <w:rsid w:val="006D6A6E"/>
    <w:rsid w:val="006F5870"/>
    <w:rsid w:val="00710A04"/>
    <w:rsid w:val="00713127"/>
    <w:rsid w:val="00717182"/>
    <w:rsid w:val="00717979"/>
    <w:rsid w:val="0072127B"/>
    <w:rsid w:val="00724D63"/>
    <w:rsid w:val="00735E2D"/>
    <w:rsid w:val="00755613"/>
    <w:rsid w:val="00763912"/>
    <w:rsid w:val="00777737"/>
    <w:rsid w:val="0078022A"/>
    <w:rsid w:val="007977C5"/>
    <w:rsid w:val="007B26D1"/>
    <w:rsid w:val="007C6457"/>
    <w:rsid w:val="00828745"/>
    <w:rsid w:val="00831771"/>
    <w:rsid w:val="008328B1"/>
    <w:rsid w:val="00835B55"/>
    <w:rsid w:val="00840D96"/>
    <w:rsid w:val="008415C0"/>
    <w:rsid w:val="008505BF"/>
    <w:rsid w:val="0085326A"/>
    <w:rsid w:val="008619A4"/>
    <w:rsid w:val="008650BA"/>
    <w:rsid w:val="0087397E"/>
    <w:rsid w:val="00874C51"/>
    <w:rsid w:val="00881E50"/>
    <w:rsid w:val="00887D1B"/>
    <w:rsid w:val="00894B95"/>
    <w:rsid w:val="0089686E"/>
    <w:rsid w:val="008B17C0"/>
    <w:rsid w:val="008B3F99"/>
    <w:rsid w:val="008C64EB"/>
    <w:rsid w:val="008E0393"/>
    <w:rsid w:val="008E3D08"/>
    <w:rsid w:val="008E65F8"/>
    <w:rsid w:val="008F7828"/>
    <w:rsid w:val="009007FC"/>
    <w:rsid w:val="00916951"/>
    <w:rsid w:val="00916CCB"/>
    <w:rsid w:val="0091724B"/>
    <w:rsid w:val="00932B46"/>
    <w:rsid w:val="00935619"/>
    <w:rsid w:val="00937584"/>
    <w:rsid w:val="00947DD2"/>
    <w:rsid w:val="009614FF"/>
    <w:rsid w:val="009714C4"/>
    <w:rsid w:val="00977832"/>
    <w:rsid w:val="00980C8F"/>
    <w:rsid w:val="00990D36"/>
    <w:rsid w:val="00991D33"/>
    <w:rsid w:val="00996D64"/>
    <w:rsid w:val="009A0D1E"/>
    <w:rsid w:val="009B6CDD"/>
    <w:rsid w:val="009C2E53"/>
    <w:rsid w:val="009C37CB"/>
    <w:rsid w:val="009C425F"/>
    <w:rsid w:val="009D0F32"/>
    <w:rsid w:val="009D4EE9"/>
    <w:rsid w:val="009E4748"/>
    <w:rsid w:val="009F196A"/>
    <w:rsid w:val="00A11B5E"/>
    <w:rsid w:val="00A26B92"/>
    <w:rsid w:val="00A27E77"/>
    <w:rsid w:val="00A3067B"/>
    <w:rsid w:val="00A340DA"/>
    <w:rsid w:val="00A35C2E"/>
    <w:rsid w:val="00A3685D"/>
    <w:rsid w:val="00A44D10"/>
    <w:rsid w:val="00A636B1"/>
    <w:rsid w:val="00A64E3B"/>
    <w:rsid w:val="00A803AB"/>
    <w:rsid w:val="00A851F1"/>
    <w:rsid w:val="00AA674D"/>
    <w:rsid w:val="00AB5654"/>
    <w:rsid w:val="00AC0770"/>
    <w:rsid w:val="00AD774D"/>
    <w:rsid w:val="00AF229A"/>
    <w:rsid w:val="00AF7D79"/>
    <w:rsid w:val="00B06DD2"/>
    <w:rsid w:val="00B12C33"/>
    <w:rsid w:val="00B13B9B"/>
    <w:rsid w:val="00B55582"/>
    <w:rsid w:val="00B61EC1"/>
    <w:rsid w:val="00B65359"/>
    <w:rsid w:val="00B73A21"/>
    <w:rsid w:val="00B73CE0"/>
    <w:rsid w:val="00B867C2"/>
    <w:rsid w:val="00B8705B"/>
    <w:rsid w:val="00B914EE"/>
    <w:rsid w:val="00B93E41"/>
    <w:rsid w:val="00BA5C83"/>
    <w:rsid w:val="00BB61FB"/>
    <w:rsid w:val="00BD4073"/>
    <w:rsid w:val="00BE1A31"/>
    <w:rsid w:val="00BF6524"/>
    <w:rsid w:val="00C14BB9"/>
    <w:rsid w:val="00C37483"/>
    <w:rsid w:val="00C52BD6"/>
    <w:rsid w:val="00C52FBC"/>
    <w:rsid w:val="00C572CA"/>
    <w:rsid w:val="00C8274F"/>
    <w:rsid w:val="00C83196"/>
    <w:rsid w:val="00C93318"/>
    <w:rsid w:val="00C950FF"/>
    <w:rsid w:val="00CA0C42"/>
    <w:rsid w:val="00CA2B46"/>
    <w:rsid w:val="00CA35B8"/>
    <w:rsid w:val="00CB1D95"/>
    <w:rsid w:val="00CB55DD"/>
    <w:rsid w:val="00CC1C89"/>
    <w:rsid w:val="00CC5AE4"/>
    <w:rsid w:val="00CD2871"/>
    <w:rsid w:val="00CD41E3"/>
    <w:rsid w:val="00CD772B"/>
    <w:rsid w:val="00CE0AE6"/>
    <w:rsid w:val="00CE2CC4"/>
    <w:rsid w:val="00CF0464"/>
    <w:rsid w:val="00CF21FF"/>
    <w:rsid w:val="00D027BA"/>
    <w:rsid w:val="00D04EDF"/>
    <w:rsid w:val="00D11512"/>
    <w:rsid w:val="00D222FB"/>
    <w:rsid w:val="00D27C57"/>
    <w:rsid w:val="00D41E66"/>
    <w:rsid w:val="00D44B36"/>
    <w:rsid w:val="00D604A7"/>
    <w:rsid w:val="00D74358"/>
    <w:rsid w:val="00D76CF5"/>
    <w:rsid w:val="00D82755"/>
    <w:rsid w:val="00DA04A4"/>
    <w:rsid w:val="00DB5515"/>
    <w:rsid w:val="00DC0B45"/>
    <w:rsid w:val="00DD45B4"/>
    <w:rsid w:val="00DD5A28"/>
    <w:rsid w:val="00DE7DE8"/>
    <w:rsid w:val="00DF7D8F"/>
    <w:rsid w:val="00E0340C"/>
    <w:rsid w:val="00E0526C"/>
    <w:rsid w:val="00E13F1F"/>
    <w:rsid w:val="00E16456"/>
    <w:rsid w:val="00E23035"/>
    <w:rsid w:val="00E23CF3"/>
    <w:rsid w:val="00E33EB4"/>
    <w:rsid w:val="00E51429"/>
    <w:rsid w:val="00E516F0"/>
    <w:rsid w:val="00E66BA8"/>
    <w:rsid w:val="00E67028"/>
    <w:rsid w:val="00E757D8"/>
    <w:rsid w:val="00E80DC5"/>
    <w:rsid w:val="00E929B5"/>
    <w:rsid w:val="00E92CAE"/>
    <w:rsid w:val="00EB0E0C"/>
    <w:rsid w:val="00EB1127"/>
    <w:rsid w:val="00EB2D49"/>
    <w:rsid w:val="00EB39FA"/>
    <w:rsid w:val="00EC56B4"/>
    <w:rsid w:val="00EC68E7"/>
    <w:rsid w:val="00ED1ADA"/>
    <w:rsid w:val="00ED64FD"/>
    <w:rsid w:val="00EE1557"/>
    <w:rsid w:val="00EF1A1D"/>
    <w:rsid w:val="00EF7083"/>
    <w:rsid w:val="00F0162A"/>
    <w:rsid w:val="00F0279C"/>
    <w:rsid w:val="00F033C0"/>
    <w:rsid w:val="00F104FC"/>
    <w:rsid w:val="00F14E7B"/>
    <w:rsid w:val="00F21387"/>
    <w:rsid w:val="00F2311C"/>
    <w:rsid w:val="00F3587C"/>
    <w:rsid w:val="00F666AB"/>
    <w:rsid w:val="00F676E2"/>
    <w:rsid w:val="00F70004"/>
    <w:rsid w:val="00F800DA"/>
    <w:rsid w:val="00F80C91"/>
    <w:rsid w:val="00F8589F"/>
    <w:rsid w:val="00F87202"/>
    <w:rsid w:val="00F92BCE"/>
    <w:rsid w:val="00F92F78"/>
    <w:rsid w:val="00F93037"/>
    <w:rsid w:val="00FA27CC"/>
    <w:rsid w:val="00FB3A64"/>
    <w:rsid w:val="00FB7327"/>
    <w:rsid w:val="00FBD88B"/>
    <w:rsid w:val="00FC31A9"/>
    <w:rsid w:val="00FC6C5C"/>
    <w:rsid w:val="00FD193D"/>
    <w:rsid w:val="00FE6366"/>
    <w:rsid w:val="00FE66FE"/>
    <w:rsid w:val="00FF1FE2"/>
    <w:rsid w:val="00FF3E0C"/>
    <w:rsid w:val="00FF631B"/>
    <w:rsid w:val="0102EDE1"/>
    <w:rsid w:val="0121A56C"/>
    <w:rsid w:val="016D7A4B"/>
    <w:rsid w:val="01888DCE"/>
    <w:rsid w:val="01A9C2FF"/>
    <w:rsid w:val="02B55117"/>
    <w:rsid w:val="02CE2514"/>
    <w:rsid w:val="03636B21"/>
    <w:rsid w:val="03713B1D"/>
    <w:rsid w:val="03A228BF"/>
    <w:rsid w:val="041339C1"/>
    <w:rsid w:val="056E52D5"/>
    <w:rsid w:val="05716AF0"/>
    <w:rsid w:val="058F1733"/>
    <w:rsid w:val="059580EA"/>
    <w:rsid w:val="05CF796F"/>
    <w:rsid w:val="05F8E250"/>
    <w:rsid w:val="063D1862"/>
    <w:rsid w:val="0657E490"/>
    <w:rsid w:val="065D3EA3"/>
    <w:rsid w:val="066A6346"/>
    <w:rsid w:val="0777CAF4"/>
    <w:rsid w:val="078FA9A8"/>
    <w:rsid w:val="0899C0BD"/>
    <w:rsid w:val="08C2104C"/>
    <w:rsid w:val="08F86E45"/>
    <w:rsid w:val="090EC76E"/>
    <w:rsid w:val="09379983"/>
    <w:rsid w:val="094844A6"/>
    <w:rsid w:val="096BBDD4"/>
    <w:rsid w:val="099D20DC"/>
    <w:rsid w:val="09B7AA70"/>
    <w:rsid w:val="09CB117F"/>
    <w:rsid w:val="09F02341"/>
    <w:rsid w:val="0A1617D4"/>
    <w:rsid w:val="0A4E8DA6"/>
    <w:rsid w:val="0A59BB07"/>
    <w:rsid w:val="0ADA0466"/>
    <w:rsid w:val="0AF76183"/>
    <w:rsid w:val="0B79B574"/>
    <w:rsid w:val="0BA70ECC"/>
    <w:rsid w:val="0C4D67A7"/>
    <w:rsid w:val="0C54F592"/>
    <w:rsid w:val="0C90C2CE"/>
    <w:rsid w:val="0CEEF44D"/>
    <w:rsid w:val="0D46345B"/>
    <w:rsid w:val="0D55991D"/>
    <w:rsid w:val="0D5EF631"/>
    <w:rsid w:val="0D7AD394"/>
    <w:rsid w:val="0D97409B"/>
    <w:rsid w:val="0DA6A701"/>
    <w:rsid w:val="0E122457"/>
    <w:rsid w:val="0E162F37"/>
    <w:rsid w:val="0E8100F9"/>
    <w:rsid w:val="0E9D8C34"/>
    <w:rsid w:val="0EB9EED5"/>
    <w:rsid w:val="0EF08492"/>
    <w:rsid w:val="0F11412E"/>
    <w:rsid w:val="0F4082FB"/>
    <w:rsid w:val="0F7F7BA6"/>
    <w:rsid w:val="0F95F66A"/>
    <w:rsid w:val="0FB814A7"/>
    <w:rsid w:val="10682DD7"/>
    <w:rsid w:val="1097344A"/>
    <w:rsid w:val="109E514A"/>
    <w:rsid w:val="10E87703"/>
    <w:rsid w:val="11A4D45F"/>
    <w:rsid w:val="11C80B94"/>
    <w:rsid w:val="12095678"/>
    <w:rsid w:val="12619918"/>
    <w:rsid w:val="1264D5AC"/>
    <w:rsid w:val="1301AB03"/>
    <w:rsid w:val="13037DA6"/>
    <w:rsid w:val="130763D3"/>
    <w:rsid w:val="133F37D9"/>
    <w:rsid w:val="1371E21D"/>
    <w:rsid w:val="138E7B59"/>
    <w:rsid w:val="13A59805"/>
    <w:rsid w:val="13D94E33"/>
    <w:rsid w:val="13E66BA6"/>
    <w:rsid w:val="13FFAF4E"/>
    <w:rsid w:val="1445DBA5"/>
    <w:rsid w:val="14719B33"/>
    <w:rsid w:val="1481D20C"/>
    <w:rsid w:val="148CA89C"/>
    <w:rsid w:val="154CB22E"/>
    <w:rsid w:val="1572277F"/>
    <w:rsid w:val="1587AA5E"/>
    <w:rsid w:val="1607B8F3"/>
    <w:rsid w:val="16DEEBCD"/>
    <w:rsid w:val="172A10DB"/>
    <w:rsid w:val="177A89DE"/>
    <w:rsid w:val="179CE529"/>
    <w:rsid w:val="17E72AA2"/>
    <w:rsid w:val="17F09CC1"/>
    <w:rsid w:val="1848F63C"/>
    <w:rsid w:val="185CBE9D"/>
    <w:rsid w:val="18610F58"/>
    <w:rsid w:val="186E8283"/>
    <w:rsid w:val="1896D4F0"/>
    <w:rsid w:val="18D799DB"/>
    <w:rsid w:val="18DD1394"/>
    <w:rsid w:val="1956113E"/>
    <w:rsid w:val="19A261B8"/>
    <w:rsid w:val="1A28940B"/>
    <w:rsid w:val="1A903D02"/>
    <w:rsid w:val="1B2AC982"/>
    <w:rsid w:val="1B4DDE1C"/>
    <w:rsid w:val="1B4F314B"/>
    <w:rsid w:val="1B6EAC8E"/>
    <w:rsid w:val="1B82E89E"/>
    <w:rsid w:val="1B8343F0"/>
    <w:rsid w:val="1BECA88F"/>
    <w:rsid w:val="1C0F4AC5"/>
    <w:rsid w:val="1C2882AA"/>
    <w:rsid w:val="1C771DE6"/>
    <w:rsid w:val="1CA4B9E6"/>
    <w:rsid w:val="1CD927AA"/>
    <w:rsid w:val="1CE86E4C"/>
    <w:rsid w:val="1D1B1BF3"/>
    <w:rsid w:val="1D4E7A61"/>
    <w:rsid w:val="1D7777D3"/>
    <w:rsid w:val="1D96839D"/>
    <w:rsid w:val="1DFE22E3"/>
    <w:rsid w:val="1DFE9F02"/>
    <w:rsid w:val="1E99C6BD"/>
    <w:rsid w:val="1EBB4139"/>
    <w:rsid w:val="1ED7042D"/>
    <w:rsid w:val="1EF69DEE"/>
    <w:rsid w:val="1F06C869"/>
    <w:rsid w:val="1F3B9259"/>
    <w:rsid w:val="1F4FFDDF"/>
    <w:rsid w:val="1F7AB5D3"/>
    <w:rsid w:val="2038A2B8"/>
    <w:rsid w:val="206C1464"/>
    <w:rsid w:val="207EE04A"/>
    <w:rsid w:val="20828405"/>
    <w:rsid w:val="2095C688"/>
    <w:rsid w:val="209B1140"/>
    <w:rsid w:val="2134AB19"/>
    <w:rsid w:val="214566BF"/>
    <w:rsid w:val="21745227"/>
    <w:rsid w:val="217E9BA2"/>
    <w:rsid w:val="21BEA259"/>
    <w:rsid w:val="21BF966B"/>
    <w:rsid w:val="21CAEE0A"/>
    <w:rsid w:val="227343B3"/>
    <w:rsid w:val="22E69254"/>
    <w:rsid w:val="2309CA73"/>
    <w:rsid w:val="24461F73"/>
    <w:rsid w:val="247DC945"/>
    <w:rsid w:val="24820ED2"/>
    <w:rsid w:val="24A1CD1F"/>
    <w:rsid w:val="24B736E2"/>
    <w:rsid w:val="253E0B56"/>
    <w:rsid w:val="2580E0BE"/>
    <w:rsid w:val="25C477D4"/>
    <w:rsid w:val="25D7D86E"/>
    <w:rsid w:val="25EE0E2B"/>
    <w:rsid w:val="26328E6A"/>
    <w:rsid w:val="26453A99"/>
    <w:rsid w:val="264A89F5"/>
    <w:rsid w:val="26505210"/>
    <w:rsid w:val="2673F2AD"/>
    <w:rsid w:val="267867F1"/>
    <w:rsid w:val="269CC1A9"/>
    <w:rsid w:val="26DBB626"/>
    <w:rsid w:val="26E4CD99"/>
    <w:rsid w:val="26E61637"/>
    <w:rsid w:val="26FF6FF1"/>
    <w:rsid w:val="270130D0"/>
    <w:rsid w:val="270444AA"/>
    <w:rsid w:val="28189572"/>
    <w:rsid w:val="28C41BD6"/>
    <w:rsid w:val="28F34C97"/>
    <w:rsid w:val="294B3F79"/>
    <w:rsid w:val="29CCD420"/>
    <w:rsid w:val="29EA2FB4"/>
    <w:rsid w:val="2A352DFB"/>
    <w:rsid w:val="2A4A9D2D"/>
    <w:rsid w:val="2A5B9E04"/>
    <w:rsid w:val="2A6A4ADA"/>
    <w:rsid w:val="2B136B66"/>
    <w:rsid w:val="2B28E420"/>
    <w:rsid w:val="2B81FE92"/>
    <w:rsid w:val="2BE3ECE6"/>
    <w:rsid w:val="2C5A5A6A"/>
    <w:rsid w:val="2C6A7623"/>
    <w:rsid w:val="2C8E6998"/>
    <w:rsid w:val="2CEC6E2C"/>
    <w:rsid w:val="2CFE12F8"/>
    <w:rsid w:val="2D16124D"/>
    <w:rsid w:val="2D4CDC5D"/>
    <w:rsid w:val="2D679ED2"/>
    <w:rsid w:val="2D8434EC"/>
    <w:rsid w:val="2DAB0BB3"/>
    <w:rsid w:val="2DACEDFE"/>
    <w:rsid w:val="2E003E18"/>
    <w:rsid w:val="2E9093A3"/>
    <w:rsid w:val="2EC09EAE"/>
    <w:rsid w:val="2F003242"/>
    <w:rsid w:val="2F65347F"/>
    <w:rsid w:val="2F9BB356"/>
    <w:rsid w:val="2FAEC2FD"/>
    <w:rsid w:val="312794F0"/>
    <w:rsid w:val="31527D70"/>
    <w:rsid w:val="3153D2C1"/>
    <w:rsid w:val="319CE223"/>
    <w:rsid w:val="3246363A"/>
    <w:rsid w:val="325D7F03"/>
    <w:rsid w:val="326C5166"/>
    <w:rsid w:val="328F302C"/>
    <w:rsid w:val="32A1C6CA"/>
    <w:rsid w:val="32D0D353"/>
    <w:rsid w:val="32F9A19A"/>
    <w:rsid w:val="3328B6B6"/>
    <w:rsid w:val="33341F19"/>
    <w:rsid w:val="335DE99B"/>
    <w:rsid w:val="33D62A1A"/>
    <w:rsid w:val="33F6EA63"/>
    <w:rsid w:val="34291B8F"/>
    <w:rsid w:val="344D65C6"/>
    <w:rsid w:val="346C6764"/>
    <w:rsid w:val="3478A11A"/>
    <w:rsid w:val="348BDB96"/>
    <w:rsid w:val="34AE5C4D"/>
    <w:rsid w:val="3507FC08"/>
    <w:rsid w:val="351789D0"/>
    <w:rsid w:val="3558BF53"/>
    <w:rsid w:val="35861F08"/>
    <w:rsid w:val="35B9D83B"/>
    <w:rsid w:val="35E404FC"/>
    <w:rsid w:val="363C7F7E"/>
    <w:rsid w:val="3657C5BB"/>
    <w:rsid w:val="3665CB7B"/>
    <w:rsid w:val="366D5D36"/>
    <w:rsid w:val="3670E197"/>
    <w:rsid w:val="3682A1DC"/>
    <w:rsid w:val="36BF3B3E"/>
    <w:rsid w:val="36C36E8D"/>
    <w:rsid w:val="37094C9E"/>
    <w:rsid w:val="37198EB8"/>
    <w:rsid w:val="37583C62"/>
    <w:rsid w:val="37A13DA7"/>
    <w:rsid w:val="37E1D3BF"/>
    <w:rsid w:val="37E44572"/>
    <w:rsid w:val="37EABA4C"/>
    <w:rsid w:val="382E973E"/>
    <w:rsid w:val="38401547"/>
    <w:rsid w:val="384A2FC5"/>
    <w:rsid w:val="385DC25C"/>
    <w:rsid w:val="385EF843"/>
    <w:rsid w:val="387B72F1"/>
    <w:rsid w:val="387F4500"/>
    <w:rsid w:val="38B4B1CD"/>
    <w:rsid w:val="38CD0170"/>
    <w:rsid w:val="3909AD99"/>
    <w:rsid w:val="398D1025"/>
    <w:rsid w:val="39AB80D7"/>
    <w:rsid w:val="39DD127F"/>
    <w:rsid w:val="39E14E71"/>
    <w:rsid w:val="3A5AA880"/>
    <w:rsid w:val="3A894D8D"/>
    <w:rsid w:val="3AD8C81C"/>
    <w:rsid w:val="3AF8D5DF"/>
    <w:rsid w:val="3B009CBE"/>
    <w:rsid w:val="3B096DD3"/>
    <w:rsid w:val="3B360CAB"/>
    <w:rsid w:val="3B4BEE40"/>
    <w:rsid w:val="3B6E980F"/>
    <w:rsid w:val="3C0EDA7D"/>
    <w:rsid w:val="3C1B7BD2"/>
    <w:rsid w:val="3C25C1B5"/>
    <w:rsid w:val="3CAD271C"/>
    <w:rsid w:val="3D306FBE"/>
    <w:rsid w:val="3D800C36"/>
    <w:rsid w:val="3E0D3330"/>
    <w:rsid w:val="3E16129A"/>
    <w:rsid w:val="3E1A7EF2"/>
    <w:rsid w:val="3E595A10"/>
    <w:rsid w:val="3E5E395F"/>
    <w:rsid w:val="3E6D0C9D"/>
    <w:rsid w:val="3E80F536"/>
    <w:rsid w:val="3E94FC14"/>
    <w:rsid w:val="3F220454"/>
    <w:rsid w:val="3F334C25"/>
    <w:rsid w:val="3FCD835E"/>
    <w:rsid w:val="4059B0DA"/>
    <w:rsid w:val="40A340FF"/>
    <w:rsid w:val="40E86732"/>
    <w:rsid w:val="414E02F0"/>
    <w:rsid w:val="416AAADD"/>
    <w:rsid w:val="4180E679"/>
    <w:rsid w:val="41C0FB56"/>
    <w:rsid w:val="41CCDF19"/>
    <w:rsid w:val="41F7E57A"/>
    <w:rsid w:val="4212B820"/>
    <w:rsid w:val="42487E45"/>
    <w:rsid w:val="4250EFFB"/>
    <w:rsid w:val="42D56B30"/>
    <w:rsid w:val="436FAD44"/>
    <w:rsid w:val="4397C3C6"/>
    <w:rsid w:val="43A657B9"/>
    <w:rsid w:val="43BB5EBD"/>
    <w:rsid w:val="43E0CF85"/>
    <w:rsid w:val="441699BE"/>
    <w:rsid w:val="442022A5"/>
    <w:rsid w:val="444FDDDF"/>
    <w:rsid w:val="445EA310"/>
    <w:rsid w:val="446CC666"/>
    <w:rsid w:val="448F04F5"/>
    <w:rsid w:val="44B1CBD1"/>
    <w:rsid w:val="44C581B3"/>
    <w:rsid w:val="4506BB1C"/>
    <w:rsid w:val="450D2FFF"/>
    <w:rsid w:val="45483393"/>
    <w:rsid w:val="4574D4EC"/>
    <w:rsid w:val="45F4CFD7"/>
    <w:rsid w:val="4678C24B"/>
    <w:rsid w:val="46B71CD3"/>
    <w:rsid w:val="46C7BB51"/>
    <w:rsid w:val="46CE8D9E"/>
    <w:rsid w:val="477EFD28"/>
    <w:rsid w:val="478D3070"/>
    <w:rsid w:val="478F67CF"/>
    <w:rsid w:val="4796D9C5"/>
    <w:rsid w:val="47A4DF34"/>
    <w:rsid w:val="47A90B5B"/>
    <w:rsid w:val="47E8BF89"/>
    <w:rsid w:val="481D635D"/>
    <w:rsid w:val="485FEA3B"/>
    <w:rsid w:val="48680ADE"/>
    <w:rsid w:val="486FDAAC"/>
    <w:rsid w:val="48965452"/>
    <w:rsid w:val="48A2FF2E"/>
    <w:rsid w:val="48ADD5C6"/>
    <w:rsid w:val="48CDD24E"/>
    <w:rsid w:val="48EB0855"/>
    <w:rsid w:val="48F0EA57"/>
    <w:rsid w:val="490D7A88"/>
    <w:rsid w:val="49165D1C"/>
    <w:rsid w:val="496F6F5B"/>
    <w:rsid w:val="4992D830"/>
    <w:rsid w:val="49BA4582"/>
    <w:rsid w:val="49F85DE5"/>
    <w:rsid w:val="4A0FD2EC"/>
    <w:rsid w:val="4A2C7280"/>
    <w:rsid w:val="4A2D0CFC"/>
    <w:rsid w:val="4B728A58"/>
    <w:rsid w:val="4B79998F"/>
    <w:rsid w:val="4B7F403A"/>
    <w:rsid w:val="4B8E7F8C"/>
    <w:rsid w:val="4B960F09"/>
    <w:rsid w:val="4C104E21"/>
    <w:rsid w:val="4C2228E1"/>
    <w:rsid w:val="4C3E0098"/>
    <w:rsid w:val="4C7549B9"/>
    <w:rsid w:val="4CF79A36"/>
    <w:rsid w:val="4D0CC52F"/>
    <w:rsid w:val="4D12CBAA"/>
    <w:rsid w:val="4D25F8C9"/>
    <w:rsid w:val="4D857C75"/>
    <w:rsid w:val="4D9165AB"/>
    <w:rsid w:val="4DA2C825"/>
    <w:rsid w:val="4DA776A1"/>
    <w:rsid w:val="4E6198A0"/>
    <w:rsid w:val="4E6B1177"/>
    <w:rsid w:val="4EBFB634"/>
    <w:rsid w:val="4EE114D2"/>
    <w:rsid w:val="4F47FD57"/>
    <w:rsid w:val="4FBAF79A"/>
    <w:rsid w:val="5013FC5D"/>
    <w:rsid w:val="501ECA24"/>
    <w:rsid w:val="5030B44C"/>
    <w:rsid w:val="50731305"/>
    <w:rsid w:val="51080FA2"/>
    <w:rsid w:val="511E6C7A"/>
    <w:rsid w:val="523276C1"/>
    <w:rsid w:val="523566F7"/>
    <w:rsid w:val="52834104"/>
    <w:rsid w:val="529633C8"/>
    <w:rsid w:val="529DD733"/>
    <w:rsid w:val="52DE4630"/>
    <w:rsid w:val="53022E3D"/>
    <w:rsid w:val="5305245C"/>
    <w:rsid w:val="530C98AC"/>
    <w:rsid w:val="530F7B49"/>
    <w:rsid w:val="53184C37"/>
    <w:rsid w:val="534B1087"/>
    <w:rsid w:val="538092B2"/>
    <w:rsid w:val="539BF269"/>
    <w:rsid w:val="53D2448E"/>
    <w:rsid w:val="53DBE624"/>
    <w:rsid w:val="53DDE408"/>
    <w:rsid w:val="546D1633"/>
    <w:rsid w:val="55014274"/>
    <w:rsid w:val="5575AC85"/>
    <w:rsid w:val="56088C62"/>
    <w:rsid w:val="56562511"/>
    <w:rsid w:val="566B2C1B"/>
    <w:rsid w:val="56C11B15"/>
    <w:rsid w:val="56C77A54"/>
    <w:rsid w:val="56D14DA0"/>
    <w:rsid w:val="571E0C61"/>
    <w:rsid w:val="574E47E1"/>
    <w:rsid w:val="57AC6D41"/>
    <w:rsid w:val="57AE7C84"/>
    <w:rsid w:val="57E9A417"/>
    <w:rsid w:val="581716DA"/>
    <w:rsid w:val="585D2802"/>
    <w:rsid w:val="58745DAD"/>
    <w:rsid w:val="5946DD47"/>
    <w:rsid w:val="5A3501D9"/>
    <w:rsid w:val="5A369416"/>
    <w:rsid w:val="5A4F4A62"/>
    <w:rsid w:val="5AB9EF0B"/>
    <w:rsid w:val="5ADF08D5"/>
    <w:rsid w:val="5AE433A9"/>
    <w:rsid w:val="5BF2876A"/>
    <w:rsid w:val="5C012767"/>
    <w:rsid w:val="5C06DF5B"/>
    <w:rsid w:val="5C8E2999"/>
    <w:rsid w:val="5CA0EBE3"/>
    <w:rsid w:val="5CB57142"/>
    <w:rsid w:val="5D0879FB"/>
    <w:rsid w:val="5D627C35"/>
    <w:rsid w:val="5D677A1C"/>
    <w:rsid w:val="5D91A78F"/>
    <w:rsid w:val="5DB7FE1E"/>
    <w:rsid w:val="5DD8DFAF"/>
    <w:rsid w:val="5E51812F"/>
    <w:rsid w:val="5E53086B"/>
    <w:rsid w:val="5FD00545"/>
    <w:rsid w:val="600B9D6B"/>
    <w:rsid w:val="60A8C3BE"/>
    <w:rsid w:val="60F87836"/>
    <w:rsid w:val="61208ED3"/>
    <w:rsid w:val="615C17E5"/>
    <w:rsid w:val="61BB6200"/>
    <w:rsid w:val="6213FA92"/>
    <w:rsid w:val="627F7A8A"/>
    <w:rsid w:val="6335DFD8"/>
    <w:rsid w:val="6346F0C6"/>
    <w:rsid w:val="63708733"/>
    <w:rsid w:val="63BF072D"/>
    <w:rsid w:val="64272405"/>
    <w:rsid w:val="64A11F31"/>
    <w:rsid w:val="64BB8623"/>
    <w:rsid w:val="64EB0264"/>
    <w:rsid w:val="64F67D90"/>
    <w:rsid w:val="65009A82"/>
    <w:rsid w:val="650265BA"/>
    <w:rsid w:val="651B3B2C"/>
    <w:rsid w:val="6555F256"/>
    <w:rsid w:val="65582512"/>
    <w:rsid w:val="657DA306"/>
    <w:rsid w:val="657F53AD"/>
    <w:rsid w:val="65C6293D"/>
    <w:rsid w:val="65DA8122"/>
    <w:rsid w:val="65DD84D0"/>
    <w:rsid w:val="662F4512"/>
    <w:rsid w:val="663D891B"/>
    <w:rsid w:val="665C2C34"/>
    <w:rsid w:val="66941088"/>
    <w:rsid w:val="66F0729C"/>
    <w:rsid w:val="674C83AB"/>
    <w:rsid w:val="685204E7"/>
    <w:rsid w:val="68982CE7"/>
    <w:rsid w:val="691112FC"/>
    <w:rsid w:val="69DD1414"/>
    <w:rsid w:val="69E8B79C"/>
    <w:rsid w:val="6A54964E"/>
    <w:rsid w:val="6A76CDB8"/>
    <w:rsid w:val="6AA2D544"/>
    <w:rsid w:val="6AD04C06"/>
    <w:rsid w:val="6ADEBCCF"/>
    <w:rsid w:val="6AF7DAF0"/>
    <w:rsid w:val="6B076D26"/>
    <w:rsid w:val="6B3A454B"/>
    <w:rsid w:val="6B4448DF"/>
    <w:rsid w:val="6B825F6B"/>
    <w:rsid w:val="6BC6A9E3"/>
    <w:rsid w:val="6C039A46"/>
    <w:rsid w:val="6C0FD923"/>
    <w:rsid w:val="6C1D97EE"/>
    <w:rsid w:val="6C5CA42C"/>
    <w:rsid w:val="6C7AB4AF"/>
    <w:rsid w:val="6C91EB2F"/>
    <w:rsid w:val="6C9B5C47"/>
    <w:rsid w:val="6CC997DF"/>
    <w:rsid w:val="6D559711"/>
    <w:rsid w:val="6DC87F98"/>
    <w:rsid w:val="6E06EB4A"/>
    <w:rsid w:val="6E1BDE79"/>
    <w:rsid w:val="6E5B464C"/>
    <w:rsid w:val="6EADC2B6"/>
    <w:rsid w:val="6EB89B64"/>
    <w:rsid w:val="6EDB8BC4"/>
    <w:rsid w:val="6EFDFFAB"/>
    <w:rsid w:val="6F6793AD"/>
    <w:rsid w:val="6F8BD0D7"/>
    <w:rsid w:val="6FF40AEC"/>
    <w:rsid w:val="6FF53943"/>
    <w:rsid w:val="7041D8B2"/>
    <w:rsid w:val="706B6A7C"/>
    <w:rsid w:val="7084A9F9"/>
    <w:rsid w:val="70A79D33"/>
    <w:rsid w:val="715480E5"/>
    <w:rsid w:val="716EF910"/>
    <w:rsid w:val="71825A17"/>
    <w:rsid w:val="71A317E2"/>
    <w:rsid w:val="71AED8BE"/>
    <w:rsid w:val="71C21626"/>
    <w:rsid w:val="71CC8558"/>
    <w:rsid w:val="71FC0233"/>
    <w:rsid w:val="72A7E035"/>
    <w:rsid w:val="72EECFD1"/>
    <w:rsid w:val="733FE300"/>
    <w:rsid w:val="73CE3C24"/>
    <w:rsid w:val="73DCBAAC"/>
    <w:rsid w:val="73E354A5"/>
    <w:rsid w:val="73E8D4A1"/>
    <w:rsid w:val="74A8EB06"/>
    <w:rsid w:val="74B7E252"/>
    <w:rsid w:val="74E11B74"/>
    <w:rsid w:val="756A4D8B"/>
    <w:rsid w:val="756D9810"/>
    <w:rsid w:val="759FB6D0"/>
    <w:rsid w:val="75A9934E"/>
    <w:rsid w:val="75CA2025"/>
    <w:rsid w:val="75F5321D"/>
    <w:rsid w:val="7741C6A4"/>
    <w:rsid w:val="7742B429"/>
    <w:rsid w:val="774FC9B2"/>
    <w:rsid w:val="777886EF"/>
    <w:rsid w:val="7778D56D"/>
    <w:rsid w:val="77965ED6"/>
    <w:rsid w:val="779DAD49"/>
    <w:rsid w:val="77BA03D8"/>
    <w:rsid w:val="77CFB7F8"/>
    <w:rsid w:val="77D46C52"/>
    <w:rsid w:val="7817E5CC"/>
    <w:rsid w:val="781BF1C7"/>
    <w:rsid w:val="786979E3"/>
    <w:rsid w:val="786B8BA8"/>
    <w:rsid w:val="7884D9F3"/>
    <w:rsid w:val="78A29581"/>
    <w:rsid w:val="78A5346F"/>
    <w:rsid w:val="78C79417"/>
    <w:rsid w:val="78F17677"/>
    <w:rsid w:val="790229D9"/>
    <w:rsid w:val="7939B127"/>
    <w:rsid w:val="796D2E7D"/>
    <w:rsid w:val="799F8A12"/>
    <w:rsid w:val="79C984DF"/>
    <w:rsid w:val="7A38147F"/>
    <w:rsid w:val="7A412D81"/>
    <w:rsid w:val="7A72622F"/>
    <w:rsid w:val="7AE0B4E3"/>
    <w:rsid w:val="7B0D2229"/>
    <w:rsid w:val="7B19DBD2"/>
    <w:rsid w:val="7B502D4D"/>
    <w:rsid w:val="7B63D9D1"/>
    <w:rsid w:val="7BD92DD9"/>
    <w:rsid w:val="7C3B2EB3"/>
    <w:rsid w:val="7C7BF0CC"/>
    <w:rsid w:val="7C7E3588"/>
    <w:rsid w:val="7C82E1FE"/>
    <w:rsid w:val="7CD14273"/>
    <w:rsid w:val="7CD8CC58"/>
    <w:rsid w:val="7CDEDC1B"/>
    <w:rsid w:val="7D0F00FB"/>
    <w:rsid w:val="7D18BD3B"/>
    <w:rsid w:val="7D71C8BB"/>
    <w:rsid w:val="7D95C0F2"/>
    <w:rsid w:val="7E50475A"/>
    <w:rsid w:val="7E693147"/>
    <w:rsid w:val="7E90F839"/>
    <w:rsid w:val="7F376A7D"/>
    <w:rsid w:val="7F83E075"/>
    <w:rsid w:val="7F9DB67C"/>
    <w:rsid w:val="7FBF0AE0"/>
    <w:rsid w:val="7FCCB105"/>
    <w:rsid w:val="7FD4C149"/>
    <w:rsid w:val="7FF12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338673"/>
  <w15:chartTrackingRefBased/>
  <w15:docId w15:val="{6C4303AF-16D1-4448-A411-768DFE07E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48A2FF2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64F67D9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0E12"/>
    <w:pPr>
      <w:keepNext/>
      <w:keepLines/>
      <w:spacing w:before="40" w:after="0"/>
      <w:outlineLvl w:val="2"/>
    </w:pPr>
    <w:rPr>
      <w:rFonts w:asciiTheme="majorHAnsi" w:hAnsiTheme="majorHAnsi" w:eastAsiaTheme="majorEastAsia" w:cstheme="majorBidi"/>
      <w:color w:val="0A2F40"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48A2FF2E"/>
    <w:pPr>
      <w:ind w:left="720"/>
      <w:contextualSpacing/>
    </w:pPr>
  </w:style>
  <w:style w:type="character" w:styleId="Hyperlink">
    <w:name w:val="Hyperlink"/>
    <w:basedOn w:val="DefaultParagraphFont"/>
    <w:uiPriority w:val="99"/>
    <w:unhideWhenUsed/>
    <w:rsid w:val="64F67D90"/>
    <w:rPr>
      <w:color w:val="467886"/>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eading3Char" w:customStyle="1">
    <w:name w:val="Heading 3 Char"/>
    <w:basedOn w:val="DefaultParagraphFont"/>
    <w:link w:val="Heading3"/>
    <w:uiPriority w:val="9"/>
    <w:rsid w:val="004F0E12"/>
    <w:rPr>
      <w:rFonts w:asciiTheme="majorHAnsi" w:hAnsiTheme="majorHAnsi" w:eastAsiaTheme="majorEastAsia" w:cstheme="majorBidi"/>
      <w:color w:val="0A2F40" w:themeColor="accent1" w:themeShade="7F"/>
    </w:rPr>
  </w:style>
  <w:style w:type="paragraph" w:styleId="Header">
    <w:name w:val="header"/>
    <w:basedOn w:val="Normal"/>
    <w:link w:val="HeaderChar"/>
    <w:uiPriority w:val="99"/>
    <w:unhideWhenUsed/>
    <w:rsid w:val="004E0180"/>
    <w:pPr>
      <w:tabs>
        <w:tab w:val="center" w:pos="4513"/>
        <w:tab w:val="right" w:pos="9026"/>
      </w:tabs>
      <w:spacing w:after="0" w:line="240" w:lineRule="auto"/>
    </w:pPr>
  </w:style>
  <w:style w:type="character" w:styleId="HeaderChar" w:customStyle="1">
    <w:name w:val="Header Char"/>
    <w:basedOn w:val="DefaultParagraphFont"/>
    <w:link w:val="Header"/>
    <w:uiPriority w:val="99"/>
    <w:rsid w:val="004E0180"/>
  </w:style>
  <w:style w:type="paragraph" w:styleId="Footer">
    <w:name w:val="footer"/>
    <w:basedOn w:val="Normal"/>
    <w:link w:val="FooterChar"/>
    <w:uiPriority w:val="99"/>
    <w:unhideWhenUsed/>
    <w:rsid w:val="004E0180"/>
    <w:pPr>
      <w:tabs>
        <w:tab w:val="center" w:pos="4513"/>
        <w:tab w:val="right" w:pos="9026"/>
      </w:tabs>
      <w:spacing w:after="0" w:line="240" w:lineRule="auto"/>
    </w:pPr>
  </w:style>
  <w:style w:type="character" w:styleId="FooterChar" w:customStyle="1">
    <w:name w:val="Footer Char"/>
    <w:basedOn w:val="DefaultParagraphFont"/>
    <w:link w:val="Footer"/>
    <w:uiPriority w:val="99"/>
    <w:rsid w:val="004E0180"/>
  </w:style>
  <w:style w:type="character" w:styleId="UnresolvedMention">
    <w:name w:val="Unresolved Mention"/>
    <w:basedOn w:val="DefaultParagraphFont"/>
    <w:uiPriority w:val="99"/>
    <w:semiHidden/>
    <w:unhideWhenUsed/>
    <w:rsid w:val="008E3D08"/>
    <w:rPr>
      <w:color w:val="605E5C"/>
      <w:shd w:val="clear" w:color="auto" w:fill="E1DFDD"/>
    </w:rPr>
  </w:style>
  <w:style w:type="paragraph" w:styleId="TOC1">
    <w:name w:val="toc 1"/>
    <w:basedOn w:val="Normal"/>
    <w:next w:val="Normal"/>
    <w:autoRedefine/>
    <w:uiPriority w:val="39"/>
    <w:unhideWhenUsed/>
    <w:rsid w:val="00116E49"/>
    <w:pPr>
      <w:spacing w:after="100"/>
    </w:pPr>
  </w:style>
  <w:style w:type="paragraph" w:styleId="TOC2">
    <w:name w:val="toc 2"/>
    <w:basedOn w:val="Normal"/>
    <w:next w:val="Normal"/>
    <w:autoRedefine/>
    <w:uiPriority w:val="39"/>
    <w:unhideWhenUsed/>
    <w:rsid w:val="00116E49"/>
    <w:pPr>
      <w:spacing w:after="100"/>
      <w:ind w:left="240"/>
    </w:pPr>
  </w:style>
  <w:style w:type="paragraph" w:styleId="TOC3">
    <w:name w:val="toc 3"/>
    <w:basedOn w:val="Normal"/>
    <w:next w:val="Normal"/>
    <w:autoRedefine/>
    <w:uiPriority w:val="39"/>
    <w:unhideWhenUsed/>
    <w:rsid w:val="00116E49"/>
    <w:pPr>
      <w:spacing w:after="100"/>
      <w:ind w:left="480"/>
    </w:pPr>
  </w:style>
  <w:style w:type="paragraph" w:styleId="TOCHeading">
    <w:name w:val="TOC Heading"/>
    <w:basedOn w:val="Heading1"/>
    <w:next w:val="Normal"/>
    <w:uiPriority w:val="39"/>
    <w:unhideWhenUsed/>
    <w:qFormat/>
    <w:rsid w:val="001A0612"/>
    <w:pPr>
      <w:spacing w:before="240" w:after="0" w:line="259" w:lineRule="auto"/>
      <w:outlineLvl w:val="9"/>
    </w:pPr>
    <w:rPr>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hyperlink" Target="https://www.legislation.gov.au/C2004A03712/latest" TargetMode="External" Id="rId18" /><Relationship Type="http://schemas.openxmlformats.org/officeDocument/2006/relationships/customXml" Target="../customXml/item3.xml" Id="rId3" /><Relationship Type="http://schemas.openxmlformats.org/officeDocument/2006/relationships/hyperlink" Target="https://www.aihw.gov.au/reports/cancer/skin-cancer-in-australia/summary" TargetMode="External" Id="rId21" /><Relationship Type="http://schemas.openxmlformats.org/officeDocument/2006/relationships/settings" Target="settings.xml" Id="rId7" /><Relationship Type="http://schemas.openxmlformats.org/officeDocument/2006/relationships/hyperlink" Target="https://www.aihw.gov.au/reports/cald-australians/chronic-conditions-cald-2021/data" TargetMode="External" Id="rId12" /><Relationship Type="http://schemas.openxmlformats.org/officeDocument/2006/relationships/hyperlink" Target="https://awadrahman.medium.com/architecting-data-solutions-a-high-level-overview-3357414ac679" TargetMode="External"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hyperlink" Target="https://vongngocloi.atlassian.net/?continue=https%3A%2F%2Fvongngocloi.atlassian.net%2Fwelcome%2Fsoftware%3FprojectId%3D10040&amp;atlOrigin=eyJpIjoiNzM1ZjhiZTEwOGI1NDU4Yjk4NzJkMDI1OGRhODY2OGMiLCJwIjoiamlyYS1jb3JlIn0" TargetMode="External" Id="rId16" /><Relationship Type="http://schemas.openxmlformats.org/officeDocument/2006/relationships/hyperlink" Target="https://www.ibm.com/think/topics/ai-bias"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fontTable" Target="fontTable.xml" Id="rId24" /><Relationship Type="http://schemas.openxmlformats.org/officeDocument/2006/relationships/numbering" Target="numbering.xml" Id="rId5" /><Relationship Type="http://schemas.openxmlformats.org/officeDocument/2006/relationships/hyperlink" Target="https://github.com/Simbarashe-Mutyambizi/DATA-VISUALIZATION-GROUP-11" TargetMode="External" Id="rId15" /><Relationship Type="http://schemas.openxmlformats.org/officeDocument/2006/relationships/footer" Target="footer1.xml" Id="rId23" /><Relationship Type="http://schemas.openxmlformats.org/officeDocument/2006/relationships/endnotes" Target="endnotes.xml" Id="rId10" /><Relationship Type="http://schemas.openxmlformats.org/officeDocument/2006/relationships/hyperlink" Target="https://www.abc.net.au/news/2025-11-15/nt-high-rates-of-diabetes-flagged-world-diabetes-day/106009950"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 Type="http://schemas.openxmlformats.org/officeDocument/2006/relationships/header" Target="header1.xml" Id="rId22" /></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ECF75E3F45A814A987832C0BC7793ED" ma:contentTypeVersion="3" ma:contentTypeDescription="Create a new document." ma:contentTypeScope="" ma:versionID="9aa4ac7694092e1af03bb48df4796445">
  <xsd:schema xmlns:xsd="http://www.w3.org/2001/XMLSchema" xmlns:xs="http://www.w3.org/2001/XMLSchema" xmlns:p="http://schemas.microsoft.com/office/2006/metadata/properties" xmlns:ns2="6a99712a-372b-4884-9403-5b927a70b18b" targetNamespace="http://schemas.microsoft.com/office/2006/metadata/properties" ma:root="true" ma:fieldsID="8b8a685d81b1fb2a8f55592a7d4f394c" ns2:_="">
    <xsd:import namespace="6a99712a-372b-4884-9403-5b927a70b18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99712a-372b-4884-9403-5b927a70b1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DF9F47-F8D7-48B3-BCC4-49861CB58F4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54E2A14-18AD-4AEB-BC49-B41200FD64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99712a-372b-4884-9403-5b927a70b1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7F5D99-FEC1-49DA-B10C-49D38EBCA21B}">
  <ds:schemaRefs>
    <ds:schemaRef ds:uri="http://schemas.microsoft.com/sharepoint/v3/contenttype/forms"/>
  </ds:schemaRefs>
</ds:datastoreItem>
</file>

<file path=customXml/itemProps4.xml><?xml version="1.0" encoding="utf-8"?>
<ds:datastoreItem xmlns:ds="http://schemas.openxmlformats.org/officeDocument/2006/customXml" ds:itemID="{22CAD794-C42F-4DEE-85CA-2D9DBD60CB6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Syed Haroon Ahmad</dc:creator>
  <keywords/>
  <dc:description/>
  <lastModifiedBy>Simbarashe Rhyan William Mutyambizi</lastModifiedBy>
  <revision>322</revision>
  <dcterms:created xsi:type="dcterms:W3CDTF">2026-07-29T14:15:00.0000000Z</dcterms:created>
  <dcterms:modified xsi:type="dcterms:W3CDTF">2026-08-17T03:31:13.6379629Z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0x010100EECF75E3F45A814A987832C0BC7793ED</vt:lpwstr>
  </property>
</Properties>
</file>