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BC48E" w14:textId="77777777" w:rsidR="00BE15DC" w:rsidRPr="00BE15DC" w:rsidRDefault="00BE15DC" w:rsidP="00BE15DC">
      <w:pPr>
        <w:pStyle w:val="Heading2"/>
        <w:jc w:val="center"/>
        <w:rPr>
          <w:b/>
          <w:lang w:val="en-GB"/>
        </w:rPr>
      </w:pPr>
      <w:r w:rsidRPr="00BE15DC">
        <w:rPr>
          <w:b/>
          <w:lang w:val="en-GB"/>
        </w:rPr>
        <w:t>Pre-assignment</w:t>
      </w:r>
    </w:p>
    <w:p w14:paraId="1A0078DE" w14:textId="77777777" w:rsidR="00BE15DC" w:rsidRPr="00BE15DC" w:rsidRDefault="00BE15DC" w:rsidP="00BE15DC">
      <w:pPr>
        <w:rPr>
          <w:lang w:val="en-GB"/>
        </w:rPr>
      </w:pPr>
    </w:p>
    <w:p w14:paraId="1F29AB1A" w14:textId="40DA310C" w:rsidR="000A7294" w:rsidRDefault="00612E23">
      <w:pPr>
        <w:rPr>
          <w:lang w:val="en-GB"/>
        </w:rPr>
      </w:pPr>
      <w:r w:rsidRPr="00612E23">
        <w:rPr>
          <w:lang w:val="en-GB"/>
        </w:rPr>
        <w:t xml:space="preserve">As Dynamo </w:t>
      </w:r>
      <w:r w:rsidR="004C7B44">
        <w:rPr>
          <w:lang w:val="en-GB"/>
        </w:rPr>
        <w:t>Solution Consultant</w:t>
      </w:r>
      <w:r w:rsidRPr="00612E23">
        <w:rPr>
          <w:lang w:val="en-GB"/>
        </w:rPr>
        <w:t>,</w:t>
      </w:r>
      <w:r>
        <w:rPr>
          <w:lang w:val="en-GB"/>
        </w:rPr>
        <w:t xml:space="preserve"> customers</w:t>
      </w:r>
      <w:r w:rsidR="00B00E8E">
        <w:rPr>
          <w:lang w:val="en-GB"/>
        </w:rPr>
        <w:t xml:space="preserve"> and partners</w:t>
      </w:r>
      <w:r>
        <w:rPr>
          <w:lang w:val="en-GB"/>
        </w:rPr>
        <w:t xml:space="preserve"> will contact you when they </w:t>
      </w:r>
      <w:r w:rsidR="0010196C">
        <w:rPr>
          <w:lang w:val="en-GB"/>
        </w:rPr>
        <w:t xml:space="preserve">(Salesforce admins, Salesforce consultants) </w:t>
      </w:r>
      <w:r>
        <w:rPr>
          <w:lang w:val="en-GB"/>
        </w:rPr>
        <w:t>or their end users</w:t>
      </w:r>
      <w:r w:rsidRPr="00612E23">
        <w:rPr>
          <w:lang w:val="en-GB"/>
        </w:rPr>
        <w:t xml:space="preserve"> </w:t>
      </w:r>
      <w:r w:rsidR="0010196C">
        <w:rPr>
          <w:lang w:val="en-GB"/>
        </w:rPr>
        <w:t>encounter technical problems when using Dynamo. Please review the following customer emails</w:t>
      </w:r>
      <w:r w:rsidR="000F7B9B">
        <w:rPr>
          <w:lang w:val="en-GB"/>
        </w:rPr>
        <w:t xml:space="preserve"> </w:t>
      </w:r>
      <w:r w:rsidR="0010196C">
        <w:rPr>
          <w:lang w:val="en-GB"/>
        </w:rPr>
        <w:t>and</w:t>
      </w:r>
      <w:r w:rsidR="000A7294">
        <w:rPr>
          <w:lang w:val="en-GB"/>
        </w:rPr>
        <w:t xml:space="preserve"> for each email</w:t>
      </w:r>
      <w:r w:rsidR="00F510CE">
        <w:rPr>
          <w:lang w:val="en-GB"/>
        </w:rPr>
        <w:t>, do the following 2 things:</w:t>
      </w:r>
    </w:p>
    <w:p w14:paraId="1C95BEBE" w14:textId="77777777" w:rsidR="00612E23" w:rsidRDefault="00F510CE">
      <w:pPr>
        <w:rPr>
          <w:lang w:val="en-GB"/>
        </w:rPr>
      </w:pPr>
      <w:r>
        <w:rPr>
          <w:lang w:val="en-GB"/>
        </w:rPr>
        <w:t xml:space="preserve">1. </w:t>
      </w:r>
      <w:r w:rsidR="000A7294">
        <w:rPr>
          <w:lang w:val="en-GB"/>
        </w:rPr>
        <w:t>W</w:t>
      </w:r>
      <w:r w:rsidR="0010196C">
        <w:rPr>
          <w:lang w:val="en-GB"/>
        </w:rPr>
        <w:t>rite them a reply that includes instruction on how to solve the problem</w:t>
      </w:r>
      <w:r w:rsidR="000F7B9B">
        <w:rPr>
          <w:lang w:val="en-GB"/>
        </w:rPr>
        <w:t xml:space="preserve"> </w:t>
      </w:r>
      <w:r w:rsidR="0010196C">
        <w:rPr>
          <w:lang w:val="en-GB"/>
        </w:rPr>
        <w:t xml:space="preserve">or ask them question(s) that you think are beneficial to </w:t>
      </w:r>
      <w:r w:rsidR="00337FA9">
        <w:rPr>
          <w:lang w:val="en-GB"/>
        </w:rPr>
        <w:t>investigate the issue further.</w:t>
      </w:r>
    </w:p>
    <w:p w14:paraId="37C33EA3" w14:textId="77777777" w:rsidR="000A7294" w:rsidRDefault="00F510CE">
      <w:pPr>
        <w:rPr>
          <w:lang w:val="en-GB"/>
        </w:rPr>
      </w:pPr>
      <w:r>
        <w:rPr>
          <w:lang w:val="en-GB"/>
        </w:rPr>
        <w:t>2.</w:t>
      </w:r>
      <w:r w:rsidR="000A7294">
        <w:rPr>
          <w:lang w:val="en-GB"/>
        </w:rPr>
        <w:t xml:space="preserve"> Give us an explanation on why you answered them that way.</w:t>
      </w:r>
    </w:p>
    <w:p w14:paraId="5846D538" w14:textId="77777777" w:rsidR="00201D16" w:rsidRPr="00D06946" w:rsidRDefault="00925695">
      <w:pPr>
        <w:rPr>
          <w:b/>
          <w:u w:val="single"/>
          <w:lang w:val="en-GB"/>
        </w:rPr>
      </w:pPr>
      <w:r w:rsidRPr="00D06946">
        <w:rPr>
          <w:b/>
          <w:u w:val="single"/>
          <w:lang w:val="en-GB"/>
        </w:rPr>
        <w:t>Email 1:</w:t>
      </w:r>
    </w:p>
    <w:p w14:paraId="306EB5AA" w14:textId="77777777" w:rsidR="00925695" w:rsidRDefault="00925695">
      <w:pPr>
        <w:rPr>
          <w:lang w:val="en-GB"/>
        </w:rPr>
      </w:pPr>
      <w:r>
        <w:rPr>
          <w:lang w:val="en-GB"/>
        </w:rPr>
        <w:t>Hi,</w:t>
      </w:r>
    </w:p>
    <w:p w14:paraId="223BF8F3" w14:textId="77777777" w:rsidR="00925695" w:rsidRDefault="00567380">
      <w:pPr>
        <w:rPr>
          <w:lang w:val="en-GB"/>
        </w:rPr>
      </w:pPr>
      <w:r>
        <w:rPr>
          <w:lang w:val="en-GB"/>
        </w:rPr>
        <w:t xml:space="preserve">Our Dynamo </w:t>
      </w:r>
      <w:r w:rsidR="00D42B7F">
        <w:rPr>
          <w:lang w:val="en-GB"/>
        </w:rPr>
        <w:t>stopped working!</w:t>
      </w:r>
      <w:r>
        <w:rPr>
          <w:lang w:val="en-GB"/>
        </w:rPr>
        <w:t xml:space="preserve"> Please help!</w:t>
      </w:r>
    </w:p>
    <w:p w14:paraId="71CA52F9" w14:textId="55CE17ED" w:rsidR="000A7294" w:rsidRDefault="000A7294">
      <w:pPr>
        <w:rPr>
          <w:lang w:val="en-GB"/>
        </w:rPr>
      </w:pPr>
      <w:r>
        <w:rPr>
          <w:lang w:val="en-GB"/>
        </w:rPr>
        <w:t>----</w:t>
      </w:r>
    </w:p>
    <w:p w14:paraId="5E78BFFA" w14:textId="33C36DBB" w:rsidR="00BB26F2" w:rsidRDefault="00FA7940">
      <w:pPr>
        <w:rPr>
          <w:lang w:val="en-GB"/>
        </w:rPr>
      </w:pPr>
      <w:r>
        <w:rPr>
          <w:lang w:val="en-GB"/>
        </w:rPr>
        <w:t>Firstly, I would check if we have any on-going large-scale issues or even an outage.</w:t>
      </w:r>
      <w:r w:rsidR="00B023B2">
        <w:rPr>
          <w:lang w:val="en-GB"/>
        </w:rPr>
        <w:t xml:space="preserve"> If</w:t>
      </w:r>
      <w:r w:rsidR="007F613F">
        <w:rPr>
          <w:lang w:val="en-GB"/>
        </w:rPr>
        <w:t xml:space="preserve"> we do, I </w:t>
      </w:r>
      <w:r w:rsidR="00863FEB">
        <w:rPr>
          <w:lang w:val="en-GB"/>
        </w:rPr>
        <w:t>would</w:t>
      </w:r>
      <w:r w:rsidR="007F613F">
        <w:rPr>
          <w:lang w:val="en-GB"/>
        </w:rPr>
        <w:t xml:space="preserve"> </w:t>
      </w:r>
      <w:r w:rsidR="00773212">
        <w:rPr>
          <w:lang w:val="en-GB"/>
        </w:rPr>
        <w:t>write</w:t>
      </w:r>
      <w:r w:rsidR="007F613F">
        <w:rPr>
          <w:lang w:val="en-GB"/>
        </w:rPr>
        <w:t xml:space="preserve"> something like this:</w:t>
      </w:r>
    </w:p>
    <w:p w14:paraId="1FA3EC9F" w14:textId="01030600" w:rsidR="003D5271" w:rsidRPr="00BF7BAF" w:rsidRDefault="003D5271" w:rsidP="00B15D50">
      <w:pPr>
        <w:ind w:left="567"/>
        <w:rPr>
          <w:i/>
          <w:iCs/>
          <w:lang w:val="en-GB"/>
        </w:rPr>
      </w:pPr>
      <w:r w:rsidRPr="00BF7BAF">
        <w:rPr>
          <w:i/>
          <w:iCs/>
          <w:lang w:val="en-GB"/>
        </w:rPr>
        <w:t xml:space="preserve">Hi, </w:t>
      </w:r>
      <w:r w:rsidR="00A32E02" w:rsidRPr="00BF7BAF">
        <w:rPr>
          <w:i/>
          <w:iCs/>
          <w:lang w:val="en-GB"/>
        </w:rPr>
        <w:t>%</w:t>
      </w:r>
      <w:proofErr w:type="spellStart"/>
      <w:r w:rsidRPr="00BF7BAF">
        <w:rPr>
          <w:i/>
          <w:iCs/>
          <w:lang w:val="en-GB"/>
        </w:rPr>
        <w:t>customer_name</w:t>
      </w:r>
      <w:proofErr w:type="spellEnd"/>
      <w:r w:rsidR="00A32E02" w:rsidRPr="00BF7BAF">
        <w:rPr>
          <w:i/>
          <w:iCs/>
          <w:lang w:val="en-GB"/>
        </w:rPr>
        <w:t>%</w:t>
      </w:r>
      <w:r w:rsidRPr="00BF7BAF">
        <w:rPr>
          <w:i/>
          <w:iCs/>
          <w:lang w:val="en-GB"/>
        </w:rPr>
        <w:t>!</w:t>
      </w:r>
    </w:p>
    <w:p w14:paraId="4AA15E34" w14:textId="35307718" w:rsidR="00BF7BAF" w:rsidRPr="00BF7BAF" w:rsidRDefault="00863FEB" w:rsidP="00BD2BEC">
      <w:pPr>
        <w:ind w:left="567"/>
        <w:rPr>
          <w:i/>
          <w:iCs/>
          <w:lang w:val="en-GB"/>
        </w:rPr>
      </w:pPr>
      <w:r w:rsidRPr="00BF7BAF">
        <w:rPr>
          <w:i/>
          <w:iCs/>
          <w:lang w:val="en-GB"/>
        </w:rPr>
        <w:t xml:space="preserve">We are currently experiencing an issue with </w:t>
      </w:r>
      <w:r w:rsidR="00A32E02" w:rsidRPr="00BF7BAF">
        <w:rPr>
          <w:i/>
          <w:iCs/>
          <w:lang w:val="en-GB"/>
        </w:rPr>
        <w:t>%</w:t>
      </w:r>
      <w:proofErr w:type="spellStart"/>
      <w:r w:rsidR="00A32E02" w:rsidRPr="00BF7BAF">
        <w:rPr>
          <w:i/>
          <w:iCs/>
          <w:lang w:val="en-GB"/>
        </w:rPr>
        <w:t>module_name</w:t>
      </w:r>
      <w:proofErr w:type="spellEnd"/>
      <w:r w:rsidR="00A32E02" w:rsidRPr="00BF7BAF">
        <w:rPr>
          <w:i/>
          <w:iCs/>
          <w:lang w:val="en-GB"/>
        </w:rPr>
        <w:t xml:space="preserve">%, which presents itself </w:t>
      </w:r>
      <w:r w:rsidR="00456A5D" w:rsidRPr="00BF7BAF">
        <w:rPr>
          <w:i/>
          <w:iCs/>
          <w:lang w:val="en-GB"/>
        </w:rPr>
        <w:t>%</w:t>
      </w:r>
      <w:proofErr w:type="spellStart"/>
      <w:r w:rsidR="00456A5D" w:rsidRPr="00BF7BAF">
        <w:rPr>
          <w:i/>
          <w:iCs/>
          <w:lang w:val="en-GB"/>
        </w:rPr>
        <w:t>description_of_the_issue_in_client_language</w:t>
      </w:r>
      <w:proofErr w:type="spellEnd"/>
      <w:r w:rsidR="00456A5D" w:rsidRPr="00BF7BAF">
        <w:rPr>
          <w:i/>
          <w:iCs/>
          <w:lang w:val="en-GB"/>
        </w:rPr>
        <w:t xml:space="preserve">%. I am sorry, that you got affected by it, but let me assure you, we are already working on </w:t>
      </w:r>
      <w:r w:rsidR="00607396" w:rsidRPr="00BF7BAF">
        <w:rPr>
          <w:i/>
          <w:iCs/>
          <w:lang w:val="en-GB"/>
        </w:rPr>
        <w:t>a fix for it, and I will let you know once we have it fixed</w:t>
      </w:r>
      <w:r w:rsidR="00BF7BAF" w:rsidRPr="00BF7BAF">
        <w:rPr>
          <w:i/>
          <w:iCs/>
          <w:lang w:val="en-GB"/>
        </w:rPr>
        <w:t>.</w:t>
      </w:r>
    </w:p>
    <w:p w14:paraId="7A391C9B" w14:textId="27180EDF" w:rsidR="00BF7BAF" w:rsidRDefault="00B15D50">
      <w:pPr>
        <w:rPr>
          <w:lang w:val="en-GB"/>
        </w:rPr>
      </w:pPr>
      <w:r>
        <w:rPr>
          <w:lang w:val="en-GB"/>
        </w:rPr>
        <w:t>If we have a workaround for the issue, I would mention it as well</w:t>
      </w:r>
      <w:r w:rsidR="0008126F">
        <w:rPr>
          <w:lang w:val="en-GB"/>
        </w:rPr>
        <w:t xml:space="preserve">. If original message has a bit more details somehow describing </w:t>
      </w:r>
      <w:r w:rsidR="002A2826">
        <w:rPr>
          <w:lang w:val="en-GB"/>
        </w:rPr>
        <w:t>how they got affected (or at least hinting at that), I may be able to use those details to make my answer sound</w:t>
      </w:r>
      <w:r w:rsidR="00211741">
        <w:rPr>
          <w:lang w:val="en-GB"/>
        </w:rPr>
        <w:t xml:space="preserve"> more… "tailored" and empathetic.</w:t>
      </w:r>
    </w:p>
    <w:p w14:paraId="33177BAE" w14:textId="4D418FEC" w:rsidR="00211741" w:rsidRDefault="00211741">
      <w:pPr>
        <w:rPr>
          <w:lang w:val="en-GB"/>
        </w:rPr>
      </w:pPr>
      <w:r>
        <w:rPr>
          <w:lang w:val="en-GB"/>
        </w:rPr>
        <w:t>If there we do not have any on-going issue</w:t>
      </w:r>
      <w:r w:rsidR="00E47A24">
        <w:rPr>
          <w:lang w:val="en-GB"/>
        </w:rPr>
        <w:t>, or there are but I can't easily say, that that's the one the client is referencing</w:t>
      </w:r>
      <w:r w:rsidR="007254E7">
        <w:rPr>
          <w:lang w:val="en-GB"/>
        </w:rPr>
        <w:t xml:space="preserve">, </w:t>
      </w:r>
      <w:r w:rsidR="00FE07EB">
        <w:rPr>
          <w:lang w:val="en-GB"/>
        </w:rPr>
        <w:t xml:space="preserve">due to lack of details in initial email, </w:t>
      </w:r>
      <w:r w:rsidR="007254E7">
        <w:rPr>
          <w:lang w:val="en-GB"/>
        </w:rPr>
        <w:t>I would write something like this:</w:t>
      </w:r>
    </w:p>
    <w:p w14:paraId="73028402" w14:textId="5B60C9AB" w:rsidR="007254E7" w:rsidRPr="00BD2BEC" w:rsidRDefault="003E53FE" w:rsidP="00702765">
      <w:pPr>
        <w:spacing w:after="0" w:line="240" w:lineRule="auto"/>
        <w:ind w:left="567"/>
        <w:rPr>
          <w:i/>
          <w:iCs/>
          <w:lang w:val="en-GB"/>
        </w:rPr>
      </w:pPr>
      <w:r w:rsidRPr="00BD2BEC">
        <w:rPr>
          <w:i/>
          <w:iCs/>
          <w:lang w:val="en-GB"/>
        </w:rPr>
        <w:t>Hi, %</w:t>
      </w:r>
      <w:proofErr w:type="spellStart"/>
      <w:r w:rsidRPr="00BD2BEC">
        <w:rPr>
          <w:i/>
          <w:iCs/>
          <w:lang w:val="en-GB"/>
        </w:rPr>
        <w:t>customer_name</w:t>
      </w:r>
      <w:proofErr w:type="spellEnd"/>
      <w:r w:rsidRPr="00BD2BEC">
        <w:rPr>
          <w:i/>
          <w:iCs/>
          <w:lang w:val="en-GB"/>
        </w:rPr>
        <w:t>%!</w:t>
      </w:r>
    </w:p>
    <w:p w14:paraId="5D38DEDA" w14:textId="312C203D" w:rsidR="003E53FE" w:rsidRPr="00BD2BEC" w:rsidRDefault="003E53FE" w:rsidP="00702765">
      <w:pPr>
        <w:spacing w:after="0" w:line="240" w:lineRule="auto"/>
        <w:ind w:left="567"/>
        <w:rPr>
          <w:i/>
          <w:iCs/>
          <w:lang w:val="en-GB"/>
        </w:rPr>
      </w:pPr>
      <w:r w:rsidRPr="00BD2BEC">
        <w:rPr>
          <w:i/>
          <w:iCs/>
          <w:lang w:val="en-GB"/>
        </w:rPr>
        <w:t>I'm sorry to hear</w:t>
      </w:r>
      <w:r w:rsidR="000F3F9F" w:rsidRPr="00BD2BEC">
        <w:rPr>
          <w:i/>
          <w:iCs/>
          <w:lang w:val="en-GB"/>
        </w:rPr>
        <w:t>,</w:t>
      </w:r>
      <w:r w:rsidRPr="00BD2BEC">
        <w:rPr>
          <w:i/>
          <w:iCs/>
          <w:lang w:val="en-GB"/>
        </w:rPr>
        <w:t xml:space="preserve"> you have encountered some troubles with Dynamo. Could you, please, share a little bit more details</w:t>
      </w:r>
      <w:r w:rsidR="005808F8" w:rsidRPr="00BD2BEC">
        <w:rPr>
          <w:i/>
          <w:iCs/>
          <w:lang w:val="en-GB"/>
        </w:rPr>
        <w:t>, so that I can help yo</w:t>
      </w:r>
      <w:r w:rsidR="000F3F9F" w:rsidRPr="00BD2BEC">
        <w:rPr>
          <w:i/>
          <w:iCs/>
          <w:lang w:val="en-GB"/>
        </w:rPr>
        <w:t>u</w:t>
      </w:r>
      <w:r w:rsidR="005808F8" w:rsidRPr="00BD2BEC">
        <w:rPr>
          <w:i/>
          <w:iCs/>
          <w:lang w:val="en-GB"/>
        </w:rPr>
        <w:t xml:space="preserve">? </w:t>
      </w:r>
      <w:r w:rsidR="004C6AEA" w:rsidRPr="00BD2BEC">
        <w:rPr>
          <w:i/>
          <w:iCs/>
          <w:lang w:val="en-GB"/>
        </w:rPr>
        <w:t>To begin with, what is the exact action, that you were performing, when</w:t>
      </w:r>
      <w:r w:rsidR="00457072" w:rsidRPr="00BD2BEC">
        <w:rPr>
          <w:i/>
          <w:iCs/>
          <w:lang w:val="en-GB"/>
        </w:rPr>
        <w:t xml:space="preserve"> you encountered </w:t>
      </w:r>
      <w:r w:rsidR="000733D3" w:rsidRPr="00BD2BEC">
        <w:rPr>
          <w:i/>
          <w:iCs/>
          <w:lang w:val="en-GB"/>
        </w:rPr>
        <w:t>the</w:t>
      </w:r>
      <w:r w:rsidR="00457072" w:rsidRPr="00BD2BEC">
        <w:rPr>
          <w:i/>
          <w:iCs/>
          <w:lang w:val="en-GB"/>
        </w:rPr>
        <w:t xml:space="preserve"> error? </w:t>
      </w:r>
      <w:r w:rsidR="000733D3" w:rsidRPr="00BD2BEC">
        <w:rPr>
          <w:i/>
          <w:iCs/>
          <w:lang w:val="en-GB"/>
        </w:rPr>
        <w:t>If you can describe the steps, that you took, I can then try reproducing the behaviour on my side.</w:t>
      </w:r>
      <w:r w:rsidR="00EF5280" w:rsidRPr="00BD2BEC">
        <w:rPr>
          <w:i/>
          <w:iCs/>
          <w:lang w:val="en-GB"/>
        </w:rPr>
        <w:t xml:space="preserve"> If you have </w:t>
      </w:r>
      <w:r w:rsidR="00C13EB6" w:rsidRPr="00BD2BEC">
        <w:rPr>
          <w:i/>
          <w:iCs/>
          <w:lang w:val="en-GB"/>
        </w:rPr>
        <w:t>text of the error or, better yet, a screenshot or video</w:t>
      </w:r>
      <w:r w:rsidR="00B7179A" w:rsidRPr="00BD2BEC">
        <w:rPr>
          <w:i/>
          <w:iCs/>
          <w:lang w:val="en-GB"/>
        </w:rPr>
        <w:t>, that would be of tremendous help, as well.</w:t>
      </w:r>
    </w:p>
    <w:p w14:paraId="0D55E86E" w14:textId="4228CF4D" w:rsidR="00121D24" w:rsidRPr="00FE07EB" w:rsidRDefault="00121D24">
      <w:pPr>
        <w:rPr>
          <w:bCs/>
          <w:lang w:val="en-GB"/>
        </w:rPr>
      </w:pPr>
    </w:p>
    <w:p w14:paraId="79DE0C58" w14:textId="33CE5314" w:rsidR="00D42371" w:rsidRPr="00D06946" w:rsidRDefault="00925695">
      <w:pPr>
        <w:rPr>
          <w:b/>
          <w:u w:val="single"/>
          <w:lang w:val="en-GB"/>
        </w:rPr>
      </w:pPr>
      <w:r w:rsidRPr="00D06946">
        <w:rPr>
          <w:b/>
          <w:u w:val="single"/>
          <w:lang w:val="en-GB"/>
        </w:rPr>
        <w:t>Email 2:</w:t>
      </w:r>
    </w:p>
    <w:p w14:paraId="568C8FC4" w14:textId="77777777" w:rsidR="008B4E8F" w:rsidRDefault="008B4E8F">
      <w:pPr>
        <w:rPr>
          <w:lang w:val="en-GB"/>
        </w:rPr>
      </w:pPr>
      <w:r>
        <w:rPr>
          <w:lang w:val="en-GB"/>
        </w:rPr>
        <w:t>Hi Dynamo Support,</w:t>
      </w:r>
    </w:p>
    <w:p w14:paraId="69743F85" w14:textId="77777777" w:rsidR="008B4E8F" w:rsidRDefault="00D42371">
      <w:pPr>
        <w:rPr>
          <w:lang w:val="en-GB"/>
        </w:rPr>
      </w:pPr>
      <w:r>
        <w:rPr>
          <w:lang w:val="en-GB"/>
        </w:rPr>
        <w:t>We would want to use spell check when editing a document in Dynamo. I read from your documentation that we would need to add the languages we want to spell check to Chrome browser, however we do not know how to do that. Could you please instruct us?</w:t>
      </w:r>
    </w:p>
    <w:p w14:paraId="2BB5D20B" w14:textId="77777777" w:rsidR="00016671" w:rsidRDefault="00016671">
      <w:pPr>
        <w:rPr>
          <w:lang w:val="en-GB"/>
        </w:rPr>
      </w:pPr>
      <w:r>
        <w:rPr>
          <w:lang w:val="en-GB"/>
        </w:rPr>
        <w:t>----</w:t>
      </w:r>
    </w:p>
    <w:p w14:paraId="40D6F5DC" w14:textId="5EE6BD15" w:rsidR="00F66ED7" w:rsidRDefault="00C84084">
      <w:pPr>
        <w:rPr>
          <w:lang w:val="en-GB"/>
        </w:rPr>
      </w:pPr>
      <w:r>
        <w:rPr>
          <w:lang w:val="en-GB"/>
        </w:rPr>
        <w:lastRenderedPageBreak/>
        <w:t>If we mention this requirement in th</w:t>
      </w:r>
      <w:r w:rsidR="00410D54">
        <w:rPr>
          <w:lang w:val="en-GB"/>
        </w:rPr>
        <w:t>e documentation, why do we not have the instructions on how to do that in popular (or supported) browsers?</w:t>
      </w:r>
      <w:r w:rsidR="00197ACA">
        <w:rPr>
          <w:lang w:val="en-GB"/>
        </w:rPr>
        <w:t xml:space="preserve"> If we do, but it's hidden somewhere (which is still an issue), I would just share the link</w:t>
      </w:r>
      <w:r w:rsidR="00554241">
        <w:rPr>
          <w:lang w:val="en-GB"/>
        </w:rPr>
        <w:t>, but if we do not have anything, t</w:t>
      </w:r>
      <w:r w:rsidR="00FE63E7">
        <w:rPr>
          <w:lang w:val="en-GB"/>
        </w:rPr>
        <w:t>his is how I would reply:</w:t>
      </w:r>
    </w:p>
    <w:p w14:paraId="36C278A6" w14:textId="26D46F18" w:rsidR="00FE63E7" w:rsidRPr="00702765" w:rsidRDefault="00FE63E7" w:rsidP="00702765">
      <w:pPr>
        <w:spacing w:after="0" w:line="240" w:lineRule="auto"/>
        <w:ind w:left="567"/>
        <w:rPr>
          <w:i/>
          <w:iCs/>
          <w:lang w:val="en-GB"/>
        </w:rPr>
      </w:pPr>
      <w:r w:rsidRPr="00702765">
        <w:rPr>
          <w:i/>
          <w:iCs/>
          <w:lang w:val="en-GB"/>
        </w:rPr>
        <w:t>Hi, %</w:t>
      </w:r>
      <w:proofErr w:type="spellStart"/>
      <w:r w:rsidRPr="00702765">
        <w:rPr>
          <w:i/>
          <w:iCs/>
          <w:lang w:val="en-GB"/>
        </w:rPr>
        <w:t>customer_name</w:t>
      </w:r>
      <w:proofErr w:type="spellEnd"/>
      <w:r w:rsidRPr="00702765">
        <w:rPr>
          <w:i/>
          <w:iCs/>
          <w:lang w:val="en-GB"/>
        </w:rPr>
        <w:t>%!</w:t>
      </w:r>
    </w:p>
    <w:p w14:paraId="7F4DEF99" w14:textId="151FF6C3" w:rsidR="00FE63E7" w:rsidRPr="00702765" w:rsidRDefault="00735DDD" w:rsidP="00702765">
      <w:pPr>
        <w:spacing w:after="0" w:line="240" w:lineRule="auto"/>
        <w:ind w:left="567"/>
        <w:rPr>
          <w:i/>
          <w:iCs/>
          <w:lang w:val="en-GB"/>
        </w:rPr>
      </w:pPr>
      <w:r w:rsidRPr="00702765">
        <w:rPr>
          <w:i/>
          <w:iCs/>
          <w:lang w:val="en-GB"/>
        </w:rPr>
        <w:t xml:space="preserve">This is </w:t>
      </w:r>
      <w:r w:rsidR="008C1F72">
        <w:rPr>
          <w:i/>
          <w:iCs/>
          <w:lang w:val="en-GB"/>
        </w:rPr>
        <w:t>quite</w:t>
      </w:r>
      <w:r w:rsidRPr="00702765">
        <w:rPr>
          <w:i/>
          <w:iCs/>
          <w:lang w:val="en-GB"/>
        </w:rPr>
        <w:t xml:space="preserve"> easy to do.</w:t>
      </w:r>
      <w:r w:rsidR="00AC4DA2" w:rsidRPr="00702765">
        <w:rPr>
          <w:i/>
          <w:iCs/>
          <w:lang w:val="en-GB"/>
        </w:rPr>
        <w:t xml:space="preserve"> First, you need to go to Chrome's settings using the </w:t>
      </w:r>
      <w:r w:rsidR="00C43A0F" w:rsidRPr="00702765">
        <w:rPr>
          <w:i/>
          <w:iCs/>
          <w:lang w:val="en-GB"/>
        </w:rPr>
        <w:t>kebab</w:t>
      </w:r>
      <w:r w:rsidR="00AC4DA2" w:rsidRPr="00702765">
        <w:rPr>
          <w:i/>
          <w:iCs/>
          <w:lang w:val="en-GB"/>
        </w:rPr>
        <w:t xml:space="preserve"> menu</w:t>
      </w:r>
      <w:r w:rsidR="00C43A0F" w:rsidRPr="00702765">
        <w:rPr>
          <w:i/>
          <w:iCs/>
          <w:lang w:val="en-GB"/>
        </w:rPr>
        <w:t xml:space="preserve"> at the top right and then selecting "Settings"</w:t>
      </w:r>
      <w:r w:rsidR="005D24E4" w:rsidRPr="00702765">
        <w:rPr>
          <w:i/>
          <w:iCs/>
          <w:lang w:val="en-GB"/>
        </w:rPr>
        <w:t xml:space="preserve"> (or go to chrome://settings/ page)</w:t>
      </w:r>
      <w:r w:rsidR="00C43A0F" w:rsidRPr="00702765">
        <w:rPr>
          <w:i/>
          <w:iCs/>
          <w:lang w:val="en-GB"/>
        </w:rPr>
        <w:t>.</w:t>
      </w:r>
    </w:p>
    <w:p w14:paraId="406E4D56" w14:textId="30AEE2AB" w:rsidR="00AD58CD" w:rsidRPr="00702765" w:rsidRDefault="00AD58CD" w:rsidP="00702765">
      <w:pPr>
        <w:spacing w:after="0" w:line="240" w:lineRule="auto"/>
        <w:ind w:left="567"/>
        <w:rPr>
          <w:i/>
          <w:iCs/>
          <w:lang w:val="en-GB"/>
        </w:rPr>
      </w:pPr>
      <w:r w:rsidRPr="00702765">
        <w:rPr>
          <w:i/>
          <w:iCs/>
          <w:noProof/>
        </w:rPr>
        <w:drawing>
          <wp:inline distT="0" distB="0" distL="0" distR="0" wp14:anchorId="403A7A1C" wp14:editId="1E6B62A9">
            <wp:extent cx="2571429" cy="454285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71429" cy="4542857"/>
                    </a:xfrm>
                    <a:prstGeom prst="rect">
                      <a:avLst/>
                    </a:prstGeom>
                  </pic:spPr>
                </pic:pic>
              </a:graphicData>
            </a:graphic>
          </wp:inline>
        </w:drawing>
      </w:r>
    </w:p>
    <w:p w14:paraId="209C1411" w14:textId="7BF15A16" w:rsidR="00C43A0F" w:rsidRPr="00702765" w:rsidRDefault="00A93813" w:rsidP="00702765">
      <w:pPr>
        <w:spacing w:after="0" w:line="240" w:lineRule="auto"/>
        <w:ind w:left="567"/>
        <w:rPr>
          <w:i/>
          <w:iCs/>
          <w:lang w:val="en-GB"/>
        </w:rPr>
      </w:pPr>
      <w:r w:rsidRPr="00702765">
        <w:rPr>
          <w:i/>
          <w:iCs/>
          <w:lang w:val="en-GB"/>
        </w:rPr>
        <w:t>Once the page is open, on the left side select "Languages":</w:t>
      </w:r>
    </w:p>
    <w:p w14:paraId="00EB3D94" w14:textId="03F85CE6" w:rsidR="00A93813" w:rsidRPr="00702765" w:rsidRDefault="00A93813" w:rsidP="00702765">
      <w:pPr>
        <w:spacing w:after="0" w:line="240" w:lineRule="auto"/>
        <w:ind w:left="567"/>
        <w:rPr>
          <w:i/>
          <w:iCs/>
          <w:lang w:val="en-GB"/>
        </w:rPr>
      </w:pPr>
      <w:r w:rsidRPr="00702765">
        <w:rPr>
          <w:i/>
          <w:iCs/>
          <w:noProof/>
          <w:lang w:val="en-GB"/>
        </w:rPr>
        <w:lastRenderedPageBreak/>
        <w:drawing>
          <wp:inline distT="0" distB="0" distL="0" distR="0" wp14:anchorId="6A109288" wp14:editId="18D26757">
            <wp:extent cx="2429214" cy="6420746"/>
            <wp:effectExtent l="0" t="0" r="9525" b="0"/>
            <wp:docPr id="2" name="Picture 2"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phone&#10;&#10;Description automatically generated with medium confidence"/>
                    <pic:cNvPicPr/>
                  </pic:nvPicPr>
                  <pic:blipFill>
                    <a:blip r:embed="rId5"/>
                    <a:stretch>
                      <a:fillRect/>
                    </a:stretch>
                  </pic:blipFill>
                  <pic:spPr>
                    <a:xfrm>
                      <a:off x="0" y="0"/>
                      <a:ext cx="2429214" cy="6420746"/>
                    </a:xfrm>
                    <a:prstGeom prst="rect">
                      <a:avLst/>
                    </a:prstGeom>
                  </pic:spPr>
                </pic:pic>
              </a:graphicData>
            </a:graphic>
          </wp:inline>
        </w:drawing>
      </w:r>
    </w:p>
    <w:p w14:paraId="301596C7" w14:textId="13EAE94C" w:rsidR="00FE179B" w:rsidRPr="00702765" w:rsidRDefault="00FE179B" w:rsidP="00702765">
      <w:pPr>
        <w:spacing w:after="0" w:line="240" w:lineRule="auto"/>
        <w:ind w:left="567"/>
        <w:rPr>
          <w:i/>
          <w:iCs/>
          <w:lang w:val="en-GB"/>
        </w:rPr>
      </w:pPr>
      <w:r w:rsidRPr="00702765">
        <w:rPr>
          <w:i/>
          <w:iCs/>
          <w:lang w:val="en-GB"/>
        </w:rPr>
        <w:t>There you will see a block called "Preferred Languages", that will look something like this:</w:t>
      </w:r>
    </w:p>
    <w:p w14:paraId="725F3F3E" w14:textId="759FC034" w:rsidR="00FE179B" w:rsidRPr="00702765" w:rsidRDefault="00FE179B" w:rsidP="00702765">
      <w:pPr>
        <w:spacing w:after="0" w:line="240" w:lineRule="auto"/>
        <w:ind w:left="567"/>
        <w:rPr>
          <w:i/>
          <w:iCs/>
          <w:lang w:val="en-GB"/>
        </w:rPr>
      </w:pPr>
      <w:r w:rsidRPr="00702765">
        <w:rPr>
          <w:i/>
          <w:iCs/>
          <w:noProof/>
          <w:lang w:val="en-GB"/>
        </w:rPr>
        <w:lastRenderedPageBreak/>
        <w:drawing>
          <wp:inline distT="0" distB="0" distL="0" distR="0" wp14:anchorId="0C9D816E" wp14:editId="2E759F19">
            <wp:extent cx="5731510" cy="3195955"/>
            <wp:effectExtent l="0" t="0" r="2540" b="444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stretch>
                      <a:fillRect/>
                    </a:stretch>
                  </pic:blipFill>
                  <pic:spPr>
                    <a:xfrm>
                      <a:off x="0" y="0"/>
                      <a:ext cx="5731510" cy="3195955"/>
                    </a:xfrm>
                    <a:prstGeom prst="rect">
                      <a:avLst/>
                    </a:prstGeom>
                  </pic:spPr>
                </pic:pic>
              </a:graphicData>
            </a:graphic>
          </wp:inline>
        </w:drawing>
      </w:r>
    </w:p>
    <w:p w14:paraId="5708CF7A" w14:textId="5D96FE81" w:rsidR="00FE179B" w:rsidRPr="00702765" w:rsidRDefault="002E5FF8" w:rsidP="00702765">
      <w:pPr>
        <w:spacing w:after="0" w:line="240" w:lineRule="auto"/>
        <w:ind w:left="567"/>
        <w:rPr>
          <w:i/>
          <w:iCs/>
          <w:lang w:val="en-GB"/>
        </w:rPr>
      </w:pPr>
      <w:r w:rsidRPr="00702765">
        <w:rPr>
          <w:i/>
          <w:iCs/>
          <w:lang w:val="en-GB"/>
        </w:rPr>
        <w:t>If a language, you want to spellcheck is not in the list, press "Add languages" at the top of the block</w:t>
      </w:r>
      <w:r w:rsidR="003059D6" w:rsidRPr="00702765">
        <w:rPr>
          <w:i/>
          <w:iCs/>
          <w:lang w:val="en-GB"/>
        </w:rPr>
        <w:t>. You will see search window like this:</w:t>
      </w:r>
    </w:p>
    <w:p w14:paraId="38409B34" w14:textId="1E84E13C" w:rsidR="003059D6" w:rsidRPr="00702765" w:rsidRDefault="001B27F2" w:rsidP="00702765">
      <w:pPr>
        <w:spacing w:after="0" w:line="240" w:lineRule="auto"/>
        <w:ind w:left="567"/>
        <w:rPr>
          <w:i/>
          <w:iCs/>
          <w:lang w:val="en-GB"/>
        </w:rPr>
      </w:pPr>
      <w:r w:rsidRPr="00702765">
        <w:rPr>
          <w:i/>
          <w:iCs/>
          <w:noProof/>
          <w:lang w:val="en-GB"/>
        </w:rPr>
        <w:drawing>
          <wp:inline distT="0" distB="0" distL="0" distR="0" wp14:anchorId="6AC17A42" wp14:editId="1B7C3069">
            <wp:extent cx="4934639" cy="4610743"/>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7"/>
                    <a:stretch>
                      <a:fillRect/>
                    </a:stretch>
                  </pic:blipFill>
                  <pic:spPr>
                    <a:xfrm>
                      <a:off x="0" y="0"/>
                      <a:ext cx="4934639" cy="4610743"/>
                    </a:xfrm>
                    <a:prstGeom prst="rect">
                      <a:avLst/>
                    </a:prstGeom>
                  </pic:spPr>
                </pic:pic>
              </a:graphicData>
            </a:graphic>
          </wp:inline>
        </w:drawing>
      </w:r>
    </w:p>
    <w:p w14:paraId="51A11E42" w14:textId="5FAD7916" w:rsidR="003059D6" w:rsidRPr="00702765" w:rsidRDefault="003059D6" w:rsidP="00702765">
      <w:pPr>
        <w:spacing w:after="0" w:line="240" w:lineRule="auto"/>
        <w:ind w:left="567"/>
        <w:rPr>
          <w:i/>
          <w:iCs/>
          <w:lang w:val="en-GB"/>
        </w:rPr>
      </w:pPr>
      <w:r w:rsidRPr="00702765">
        <w:rPr>
          <w:i/>
          <w:iCs/>
          <w:lang w:val="en-GB"/>
        </w:rPr>
        <w:t>Find a language</w:t>
      </w:r>
      <w:r w:rsidR="001B27F2" w:rsidRPr="00702765">
        <w:rPr>
          <w:i/>
          <w:iCs/>
          <w:lang w:val="en-GB"/>
        </w:rPr>
        <w:t xml:space="preserve"> (or languages), that you need, tick the checkbox near it and press "Add" in the bottom-right corner of the window.</w:t>
      </w:r>
    </w:p>
    <w:p w14:paraId="7433A296" w14:textId="0C22AF39" w:rsidR="00A93813" w:rsidRPr="00702765" w:rsidRDefault="00AE6E73" w:rsidP="00702765">
      <w:pPr>
        <w:spacing w:after="0" w:line="240" w:lineRule="auto"/>
        <w:ind w:left="567"/>
        <w:rPr>
          <w:i/>
          <w:iCs/>
          <w:lang w:val="en-GB"/>
        </w:rPr>
      </w:pPr>
      <w:r w:rsidRPr="00702765">
        <w:rPr>
          <w:i/>
          <w:iCs/>
          <w:lang w:val="en-GB"/>
        </w:rPr>
        <w:lastRenderedPageBreak/>
        <w:t xml:space="preserve">Once done, or if you already have the necessary language in the list of preferred ones, under the "Preferred Languages" </w:t>
      </w:r>
      <w:r w:rsidR="00282A97" w:rsidRPr="00702765">
        <w:rPr>
          <w:i/>
          <w:iCs/>
          <w:lang w:val="en-GB"/>
        </w:rPr>
        <w:t xml:space="preserve">block you </w:t>
      </w:r>
      <w:r w:rsidRPr="00702765">
        <w:rPr>
          <w:i/>
          <w:iCs/>
          <w:lang w:val="en-GB"/>
        </w:rPr>
        <w:t>can</w:t>
      </w:r>
      <w:r w:rsidR="00282A97" w:rsidRPr="00702765">
        <w:rPr>
          <w:i/>
          <w:iCs/>
          <w:lang w:val="en-GB"/>
        </w:rPr>
        <w:t xml:space="preserve"> find "Spell check" block, that will look something like this:</w:t>
      </w:r>
    </w:p>
    <w:p w14:paraId="682CBA3B" w14:textId="25F986C4" w:rsidR="00282A97" w:rsidRPr="00702765" w:rsidRDefault="0001328B" w:rsidP="00702765">
      <w:pPr>
        <w:spacing w:after="0" w:line="240" w:lineRule="auto"/>
        <w:ind w:left="567"/>
        <w:rPr>
          <w:i/>
          <w:iCs/>
          <w:lang w:val="en-GB"/>
        </w:rPr>
      </w:pPr>
      <w:r w:rsidRPr="00702765">
        <w:rPr>
          <w:i/>
          <w:iCs/>
          <w:noProof/>
          <w:lang w:val="en-GB"/>
        </w:rPr>
        <w:drawing>
          <wp:inline distT="0" distB="0" distL="0" distR="0" wp14:anchorId="70B3D73B" wp14:editId="6BBE42B5">
            <wp:extent cx="5731510" cy="4064635"/>
            <wp:effectExtent l="0" t="0" r="254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8"/>
                    <a:stretch>
                      <a:fillRect/>
                    </a:stretch>
                  </pic:blipFill>
                  <pic:spPr>
                    <a:xfrm>
                      <a:off x="0" y="0"/>
                      <a:ext cx="5731510" cy="4064635"/>
                    </a:xfrm>
                    <a:prstGeom prst="rect">
                      <a:avLst/>
                    </a:prstGeom>
                  </pic:spPr>
                </pic:pic>
              </a:graphicData>
            </a:graphic>
          </wp:inline>
        </w:drawing>
      </w:r>
    </w:p>
    <w:p w14:paraId="2FE45DD2" w14:textId="151899E5" w:rsidR="00780A0A" w:rsidRPr="00702765" w:rsidRDefault="007A5188" w:rsidP="00702765">
      <w:pPr>
        <w:spacing w:after="0" w:line="240" w:lineRule="auto"/>
        <w:ind w:left="567"/>
        <w:rPr>
          <w:i/>
          <w:iCs/>
          <w:lang w:val="en-GB"/>
        </w:rPr>
      </w:pPr>
      <w:r w:rsidRPr="00702765">
        <w:rPr>
          <w:i/>
          <w:iCs/>
          <w:lang w:val="en-GB"/>
        </w:rPr>
        <w:t>If a language in question is not</w:t>
      </w:r>
      <w:r w:rsidR="0001328B" w:rsidRPr="00702765">
        <w:rPr>
          <w:i/>
          <w:iCs/>
          <w:lang w:val="en-GB"/>
        </w:rPr>
        <w:t xml:space="preserve"> enabled (as Finnish is not on the above screenshot) – click it to toggle it on</w:t>
      </w:r>
      <w:r w:rsidR="00780A0A" w:rsidRPr="00702765">
        <w:rPr>
          <w:i/>
          <w:iCs/>
          <w:lang w:val="en-GB"/>
        </w:rPr>
        <w:t>, and you are done.</w:t>
      </w:r>
      <w:r w:rsidR="008E027C" w:rsidRPr="00702765">
        <w:rPr>
          <w:i/>
          <w:iCs/>
          <w:lang w:val="en-GB"/>
        </w:rPr>
        <w:t xml:space="preserve"> </w:t>
      </w:r>
      <w:r w:rsidR="00780A0A" w:rsidRPr="00702765">
        <w:rPr>
          <w:i/>
          <w:iCs/>
          <w:lang w:val="en-GB"/>
        </w:rPr>
        <w:t xml:space="preserve">Now Chrome will check spelling for </w:t>
      </w:r>
      <w:r w:rsidR="00305765" w:rsidRPr="00702765">
        <w:rPr>
          <w:i/>
          <w:iCs/>
          <w:lang w:val="en-GB"/>
        </w:rPr>
        <w:t xml:space="preserve">all of the selected languages in all supported fields on all websites, including </w:t>
      </w:r>
      <w:proofErr w:type="spellStart"/>
      <w:r w:rsidR="00305765" w:rsidRPr="00702765">
        <w:rPr>
          <w:i/>
          <w:iCs/>
          <w:lang w:val="en-GB"/>
        </w:rPr>
        <w:t>Docu</w:t>
      </w:r>
      <w:r w:rsidR="00EF130D">
        <w:rPr>
          <w:i/>
          <w:iCs/>
          <w:lang w:val="en-GB"/>
        </w:rPr>
        <w:t>m</w:t>
      </w:r>
      <w:r w:rsidR="00305765" w:rsidRPr="00702765">
        <w:rPr>
          <w:i/>
          <w:iCs/>
          <w:lang w:val="en-GB"/>
        </w:rPr>
        <w:t>ill</w:t>
      </w:r>
      <w:proofErr w:type="spellEnd"/>
      <w:r w:rsidR="008E027C" w:rsidRPr="00702765">
        <w:rPr>
          <w:i/>
          <w:iCs/>
          <w:lang w:val="en-GB"/>
        </w:rPr>
        <w:t>.</w:t>
      </w:r>
    </w:p>
    <w:p w14:paraId="3564D867" w14:textId="713AEB85" w:rsidR="00DC0B00" w:rsidRPr="00702765" w:rsidRDefault="00DC0B00" w:rsidP="00702765">
      <w:pPr>
        <w:spacing w:after="0" w:line="240" w:lineRule="auto"/>
        <w:ind w:left="567"/>
        <w:rPr>
          <w:i/>
          <w:iCs/>
          <w:lang w:val="en-GB"/>
        </w:rPr>
      </w:pPr>
      <w:r w:rsidRPr="00702765">
        <w:rPr>
          <w:i/>
          <w:iCs/>
          <w:lang w:val="en-GB"/>
        </w:rPr>
        <w:t xml:space="preserve">Please, let me </w:t>
      </w:r>
      <w:r w:rsidR="00EF130D" w:rsidRPr="00702765">
        <w:rPr>
          <w:i/>
          <w:iCs/>
          <w:lang w:val="en-GB"/>
        </w:rPr>
        <w:t>know if</w:t>
      </w:r>
      <w:r w:rsidRPr="00702765">
        <w:rPr>
          <w:i/>
          <w:iCs/>
          <w:lang w:val="en-GB"/>
        </w:rPr>
        <w:t xml:space="preserve"> anything is unclear</w:t>
      </w:r>
      <w:r w:rsidR="00702765" w:rsidRPr="00702765">
        <w:rPr>
          <w:i/>
          <w:iCs/>
          <w:lang w:val="en-GB"/>
        </w:rPr>
        <w:t xml:space="preserve"> or you have any other questions.</w:t>
      </w:r>
    </w:p>
    <w:p w14:paraId="7BB18648" w14:textId="77777777" w:rsidR="002D2692" w:rsidRDefault="002D2692">
      <w:pPr>
        <w:rPr>
          <w:lang w:val="en-GB"/>
        </w:rPr>
      </w:pPr>
    </w:p>
    <w:p w14:paraId="695FC8DA" w14:textId="2243AE42" w:rsidR="002D2692" w:rsidRDefault="002D2692">
      <w:pPr>
        <w:rPr>
          <w:b/>
          <w:u w:val="single"/>
          <w:lang w:val="en-GB"/>
        </w:rPr>
      </w:pPr>
      <w:r>
        <w:rPr>
          <w:lang w:val="en-GB"/>
        </w:rPr>
        <w:t>Depending on used email format, screenshots may be pure attachments, thus I would distinctively name them and refer by name in the text, while the text itself would be presented as a</w:t>
      </w:r>
      <w:r w:rsidR="00B4513E">
        <w:rPr>
          <w:lang w:val="en-GB"/>
        </w:rPr>
        <w:t>n ordered (numbered) list for easier reading.</w:t>
      </w:r>
    </w:p>
    <w:p w14:paraId="7947CC14" w14:textId="5A2570A8" w:rsidR="00016671" w:rsidRPr="00D06946" w:rsidRDefault="00016671">
      <w:pPr>
        <w:rPr>
          <w:b/>
          <w:u w:val="single"/>
          <w:lang w:val="en-GB"/>
        </w:rPr>
      </w:pPr>
      <w:r w:rsidRPr="00D06946">
        <w:rPr>
          <w:b/>
          <w:u w:val="single"/>
          <w:lang w:val="en-GB"/>
        </w:rPr>
        <w:t>Email 3:</w:t>
      </w:r>
    </w:p>
    <w:p w14:paraId="526D2489" w14:textId="77777777" w:rsidR="00D42B7F" w:rsidRDefault="00C92597">
      <w:pPr>
        <w:rPr>
          <w:lang w:val="en-GB"/>
        </w:rPr>
      </w:pPr>
      <w:r>
        <w:rPr>
          <w:lang w:val="en-GB"/>
        </w:rPr>
        <w:t>Hi,</w:t>
      </w:r>
    </w:p>
    <w:p w14:paraId="401F6C9E" w14:textId="77777777" w:rsidR="00016671" w:rsidRDefault="00C92597">
      <w:pPr>
        <w:rPr>
          <w:lang w:val="en-GB"/>
        </w:rPr>
      </w:pPr>
      <w:r>
        <w:rPr>
          <w:lang w:val="en-GB"/>
        </w:rPr>
        <w:t>I’m a Salesforce consultant who are implementing Dynamo templates for a client. I was making some minor changes to the template CSS style sheet and after my changes, the template throws errors about something is wrong in my modified style sheet. I couldn’t find what’s wrong, could you please check? Attached are 2 CSS style sheets, one is ‘</w:t>
      </w:r>
      <w:r w:rsidR="002672FD">
        <w:rPr>
          <w:lang w:val="en-GB"/>
        </w:rPr>
        <w:t xml:space="preserve">Original </w:t>
      </w:r>
      <w:r w:rsidRPr="00C92597">
        <w:rPr>
          <w:lang w:val="en-GB"/>
        </w:rPr>
        <w:t>CSS style sheet that works</w:t>
      </w:r>
      <w:r>
        <w:rPr>
          <w:lang w:val="en-GB"/>
        </w:rPr>
        <w:t>’ and the other one is ‘</w:t>
      </w:r>
      <w:r w:rsidR="002672FD">
        <w:rPr>
          <w:lang w:val="en-GB"/>
        </w:rPr>
        <w:t xml:space="preserve">Changed </w:t>
      </w:r>
      <w:r w:rsidRPr="00C92597">
        <w:rPr>
          <w:lang w:val="en-GB"/>
        </w:rPr>
        <w:t xml:space="preserve">CSS style sheet that </w:t>
      </w:r>
      <w:proofErr w:type="spellStart"/>
      <w:r w:rsidRPr="00C92597">
        <w:rPr>
          <w:lang w:val="en-GB"/>
        </w:rPr>
        <w:t>doesnt</w:t>
      </w:r>
      <w:proofErr w:type="spellEnd"/>
      <w:r w:rsidRPr="00C92597">
        <w:rPr>
          <w:lang w:val="en-GB"/>
        </w:rPr>
        <w:t xml:space="preserve"> work</w:t>
      </w:r>
      <w:r>
        <w:rPr>
          <w:lang w:val="en-GB"/>
        </w:rPr>
        <w:t>’.</w:t>
      </w:r>
    </w:p>
    <w:p w14:paraId="1096C2DE" w14:textId="77777777" w:rsidR="00C92597" w:rsidRDefault="00C92597">
      <w:pPr>
        <w:rPr>
          <w:lang w:val="en-GB"/>
        </w:rPr>
      </w:pPr>
      <w:r>
        <w:rPr>
          <w:lang w:val="en-GB"/>
        </w:rPr>
        <w:t>Thank you!</w:t>
      </w:r>
    </w:p>
    <w:p w14:paraId="596A4DD2" w14:textId="77777777" w:rsidR="00FE064F" w:rsidRDefault="00FE064F" w:rsidP="00FE064F">
      <w:pPr>
        <w:rPr>
          <w:lang w:val="en-GB"/>
        </w:rPr>
      </w:pPr>
      <w:r>
        <w:rPr>
          <w:lang w:val="en-GB"/>
        </w:rPr>
        <w:t>----</w:t>
      </w:r>
    </w:p>
    <w:p w14:paraId="13E255E9" w14:textId="3B6B29DD" w:rsidR="00884734" w:rsidRDefault="0079075D">
      <w:pPr>
        <w:rPr>
          <w:lang w:val="en-GB"/>
        </w:rPr>
      </w:pPr>
      <w:r>
        <w:rPr>
          <w:lang w:val="en-GB"/>
        </w:rPr>
        <w:t>Well, technically, CSS does allow to drop semicolon on the last</w:t>
      </w:r>
      <w:r w:rsidR="00451286">
        <w:rPr>
          <w:lang w:val="en-GB"/>
        </w:rPr>
        <w:t xml:space="preserve"> line of the block, so </w:t>
      </w:r>
      <w:r w:rsidR="00810F1A">
        <w:rPr>
          <w:lang w:val="en-GB"/>
        </w:rPr>
        <w:t>syntactically both files are valid.</w:t>
      </w:r>
      <w:r w:rsidR="00E60AE8">
        <w:rPr>
          <w:lang w:val="en-GB"/>
        </w:rPr>
        <w:t xml:space="preserve"> But I will assume, that the sheets are not used as is, but possibly get merged </w:t>
      </w:r>
      <w:r w:rsidR="0096146D">
        <w:rPr>
          <w:lang w:val="en-GB"/>
        </w:rPr>
        <w:t xml:space="preserve">with </w:t>
      </w:r>
      <w:r w:rsidR="0096146D">
        <w:rPr>
          <w:lang w:val="en-GB"/>
        </w:rPr>
        <w:lastRenderedPageBreak/>
        <w:t>some other sheets instead, and whatever parser/merger is used</w:t>
      </w:r>
      <w:r w:rsidR="00D962D7">
        <w:rPr>
          <w:lang w:val="en-GB"/>
        </w:rPr>
        <w:t>, does that not through concatenation, but with some special logic</w:t>
      </w:r>
      <w:r w:rsidR="008E3E54">
        <w:rPr>
          <w:lang w:val="en-GB"/>
        </w:rPr>
        <w:t>, which</w:t>
      </w:r>
      <w:r w:rsidR="0096146D">
        <w:rPr>
          <w:lang w:val="en-GB"/>
        </w:rPr>
        <w:t xml:space="preserve"> does not check for trailing semicolon</w:t>
      </w:r>
      <w:r w:rsidR="008E3E54">
        <w:rPr>
          <w:lang w:val="en-GB"/>
        </w:rPr>
        <w:t>s (which probably should be fixed)</w:t>
      </w:r>
      <w:r w:rsidR="0096146D">
        <w:rPr>
          <w:lang w:val="en-GB"/>
        </w:rPr>
        <w:t>.</w:t>
      </w:r>
      <w:r w:rsidR="002013CE">
        <w:rPr>
          <w:lang w:val="en-GB"/>
        </w:rPr>
        <w:t xml:space="preserve"> Or just pretend, that this is, indeed, an issue</w:t>
      </w:r>
      <w:r w:rsidR="00884734">
        <w:rPr>
          <w:lang w:val="en-GB"/>
        </w:rPr>
        <w:t xml:space="preserve"> for the sake of the task</w:t>
      </w:r>
      <w:r w:rsidR="002013CE">
        <w:rPr>
          <w:lang w:val="en-GB"/>
        </w:rPr>
        <w:t xml:space="preserve"> </w:t>
      </w:r>
      <w:r w:rsidR="002013CE">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5"/>
          </mc:Choice>
          <mc:Fallback>
            <w:t>😅</w:t>
          </mc:Fallback>
        </mc:AlternateContent>
      </w:r>
    </w:p>
    <w:p w14:paraId="5E7ACF50" w14:textId="2EAF141F" w:rsidR="00925695" w:rsidRPr="00387136" w:rsidRDefault="00364F97" w:rsidP="00387136">
      <w:pPr>
        <w:spacing w:after="0" w:line="240" w:lineRule="auto"/>
        <w:ind w:left="567"/>
        <w:rPr>
          <w:i/>
          <w:iCs/>
          <w:lang w:val="en-GB"/>
        </w:rPr>
      </w:pPr>
      <w:r w:rsidRPr="00387136">
        <w:rPr>
          <w:i/>
          <w:iCs/>
          <w:lang w:val="en-GB"/>
        </w:rPr>
        <w:t>Hi, %</w:t>
      </w:r>
      <w:proofErr w:type="spellStart"/>
      <w:r w:rsidRPr="00387136">
        <w:rPr>
          <w:i/>
          <w:iCs/>
          <w:lang w:val="en-GB"/>
        </w:rPr>
        <w:t>customer_name</w:t>
      </w:r>
      <w:proofErr w:type="spellEnd"/>
      <w:r w:rsidRPr="00387136">
        <w:rPr>
          <w:i/>
          <w:iCs/>
          <w:lang w:val="en-GB"/>
        </w:rPr>
        <w:t>%!</w:t>
      </w:r>
    </w:p>
    <w:p w14:paraId="0B033E24" w14:textId="77777777" w:rsidR="00FB3853" w:rsidRPr="00387136" w:rsidRDefault="002F0F8D" w:rsidP="00387136">
      <w:pPr>
        <w:spacing w:after="0" w:line="240" w:lineRule="auto"/>
        <w:ind w:left="567"/>
        <w:rPr>
          <w:i/>
          <w:iCs/>
          <w:lang w:val="en-GB"/>
        </w:rPr>
      </w:pPr>
      <w:r w:rsidRPr="00387136">
        <w:rPr>
          <w:i/>
          <w:iCs/>
          <w:lang w:val="en-GB"/>
        </w:rPr>
        <w:t xml:space="preserve">I have compared both files, that you have </w:t>
      </w:r>
      <w:r w:rsidR="00B2473F" w:rsidRPr="00387136">
        <w:rPr>
          <w:i/>
          <w:iCs/>
          <w:lang w:val="en-GB"/>
        </w:rPr>
        <w:t>provided,</w:t>
      </w:r>
      <w:r w:rsidRPr="00387136">
        <w:rPr>
          <w:i/>
          <w:iCs/>
          <w:lang w:val="en-GB"/>
        </w:rPr>
        <w:t xml:space="preserve"> and I noticed, that the faulty</w:t>
      </w:r>
      <w:r w:rsidR="00043ADE" w:rsidRPr="00387136">
        <w:rPr>
          <w:i/>
          <w:iCs/>
          <w:lang w:val="en-GB"/>
        </w:rPr>
        <w:t xml:space="preserve"> </w:t>
      </w:r>
      <w:r w:rsidRPr="00387136">
        <w:rPr>
          <w:i/>
          <w:iCs/>
          <w:lang w:val="en-GB"/>
        </w:rPr>
        <w:t xml:space="preserve">one </w:t>
      </w:r>
      <w:r w:rsidR="00043ADE" w:rsidRPr="00387136">
        <w:rPr>
          <w:i/>
          <w:iCs/>
          <w:lang w:val="en-GB"/>
        </w:rPr>
        <w:t>is lacking trailing semicolon on 2 of the lines.</w:t>
      </w:r>
    </w:p>
    <w:p w14:paraId="4BF07FFA" w14:textId="035C1178" w:rsidR="00C94503" w:rsidRPr="00387136" w:rsidRDefault="00C94503" w:rsidP="00387136">
      <w:pPr>
        <w:spacing w:after="0" w:line="240" w:lineRule="auto"/>
        <w:ind w:left="567"/>
        <w:rPr>
          <w:i/>
          <w:iCs/>
          <w:lang w:val="en-GB"/>
        </w:rPr>
      </w:pPr>
      <w:r w:rsidRPr="00387136">
        <w:rPr>
          <w:i/>
          <w:iCs/>
          <w:lang w:val="en-GB"/>
        </w:rPr>
        <w:t>On line 44</w:t>
      </w:r>
      <w:r w:rsidR="00402EE8" w:rsidRPr="00387136">
        <w:rPr>
          <w:i/>
          <w:iCs/>
          <w:lang w:val="en-GB"/>
        </w:rPr>
        <w:t xml:space="preserve"> (part of @bottom-center block)</w:t>
      </w:r>
      <w:r w:rsidRPr="00387136">
        <w:rPr>
          <w:i/>
          <w:iCs/>
          <w:lang w:val="en-GB"/>
        </w:rPr>
        <w:t xml:space="preserve">, you can find </w:t>
      </w:r>
      <w:r w:rsidR="00FB3853" w:rsidRPr="00387136">
        <w:rPr>
          <w:i/>
          <w:iCs/>
          <w:lang w:val="en-GB"/>
        </w:rPr>
        <w:t xml:space="preserve">text "content: element(marginbox-running-element-90778)", </w:t>
      </w:r>
      <w:r w:rsidR="00152074" w:rsidRPr="00387136">
        <w:rPr>
          <w:i/>
          <w:iCs/>
          <w:lang w:val="en-GB"/>
        </w:rPr>
        <w:t xml:space="preserve">and </w:t>
      </w:r>
      <w:r w:rsidR="00FB3853" w:rsidRPr="00387136">
        <w:rPr>
          <w:i/>
          <w:iCs/>
          <w:lang w:val="en-GB"/>
        </w:rPr>
        <w:t>you should replace it with "</w:t>
      </w:r>
      <w:r w:rsidR="00FB3853" w:rsidRPr="00121D24">
        <w:rPr>
          <w:i/>
          <w:iCs/>
          <w:lang w:val="en-US"/>
        </w:rPr>
        <w:t xml:space="preserve"> </w:t>
      </w:r>
      <w:r w:rsidR="00FB3853" w:rsidRPr="00387136">
        <w:rPr>
          <w:i/>
          <w:iCs/>
          <w:lang w:val="en-GB"/>
        </w:rPr>
        <w:t>content: element(marginbox-running-element-90778);".</w:t>
      </w:r>
    </w:p>
    <w:p w14:paraId="6CBEBD72" w14:textId="4F77A757" w:rsidR="00FB3853" w:rsidRPr="00387136" w:rsidRDefault="00FB3853" w:rsidP="00387136">
      <w:pPr>
        <w:spacing w:after="0" w:line="240" w:lineRule="auto"/>
        <w:ind w:left="567"/>
        <w:rPr>
          <w:i/>
          <w:iCs/>
          <w:lang w:val="en-GB"/>
        </w:rPr>
      </w:pPr>
      <w:r w:rsidRPr="00387136">
        <w:rPr>
          <w:i/>
          <w:iCs/>
          <w:lang w:val="en-GB"/>
        </w:rPr>
        <w:t xml:space="preserve">On line </w:t>
      </w:r>
      <w:r w:rsidR="0084773B" w:rsidRPr="00387136">
        <w:rPr>
          <w:i/>
          <w:iCs/>
          <w:lang w:val="en-GB"/>
        </w:rPr>
        <w:t xml:space="preserve">62 (part of ".document .bold" </w:t>
      </w:r>
      <w:r w:rsidR="00152074" w:rsidRPr="00387136">
        <w:rPr>
          <w:i/>
          <w:iCs/>
          <w:lang w:val="en-GB"/>
        </w:rPr>
        <w:t xml:space="preserve">or "Font bold" </w:t>
      </w:r>
      <w:r w:rsidR="0084773B" w:rsidRPr="00387136">
        <w:rPr>
          <w:i/>
          <w:iCs/>
          <w:lang w:val="en-GB"/>
        </w:rPr>
        <w:t>block</w:t>
      </w:r>
      <w:r w:rsidR="00152074" w:rsidRPr="00387136">
        <w:rPr>
          <w:i/>
          <w:iCs/>
          <w:lang w:val="en-GB"/>
        </w:rPr>
        <w:t>) you can find text "</w:t>
      </w:r>
      <w:r w:rsidR="001334D8" w:rsidRPr="00387136">
        <w:rPr>
          <w:i/>
          <w:iCs/>
          <w:lang w:val="en-GB"/>
        </w:rPr>
        <w:t>font-weight: normal" and you should replace it with "font-weight: normal;".</w:t>
      </w:r>
    </w:p>
    <w:p w14:paraId="178D3414" w14:textId="038042E7" w:rsidR="00CD1BDE" w:rsidRPr="00387136" w:rsidRDefault="00CD1BDE" w:rsidP="00387136">
      <w:pPr>
        <w:spacing w:after="0" w:line="240" w:lineRule="auto"/>
        <w:ind w:left="567"/>
        <w:rPr>
          <w:i/>
          <w:iCs/>
          <w:lang w:val="en-GB"/>
        </w:rPr>
      </w:pPr>
      <w:r w:rsidRPr="00387136">
        <w:rPr>
          <w:i/>
          <w:iCs/>
          <w:lang w:val="en-GB"/>
        </w:rPr>
        <w:t xml:space="preserve">Once you do that, everything should work as expected, but, please, do let me know, if </w:t>
      </w:r>
      <w:r w:rsidR="00E257A2" w:rsidRPr="00387136">
        <w:rPr>
          <w:i/>
          <w:iCs/>
          <w:lang w:val="en-GB"/>
        </w:rPr>
        <w:t>some error will still be popping-up.</w:t>
      </w:r>
    </w:p>
    <w:p w14:paraId="20EB3851" w14:textId="77777777" w:rsidR="008E3E54" w:rsidRDefault="008E3E54">
      <w:pPr>
        <w:rPr>
          <w:lang w:val="en-GB"/>
        </w:rPr>
      </w:pPr>
    </w:p>
    <w:p w14:paraId="4B8E3EB1" w14:textId="1D820AF6" w:rsidR="008E3E54" w:rsidRDefault="008E3E54">
      <w:pPr>
        <w:rPr>
          <w:lang w:val="en-GB"/>
        </w:rPr>
      </w:pPr>
      <w:r w:rsidRPr="008E3E54">
        <w:rPr>
          <w:lang w:val="en-GB"/>
        </w:rPr>
        <w:t>Of course, if this is an intentional "trap", and not a suggestion to "pretend" that missing semicolons are an error, I would then ask for more details of the error, similarly to how I did in 2nd variant for 1st email.</w:t>
      </w:r>
      <w:r>
        <w:rPr>
          <w:lang w:val="en-GB"/>
        </w:rPr>
        <w:t xml:space="preserve"> </w:t>
      </w:r>
    </w:p>
    <w:p w14:paraId="7C60584D" w14:textId="04467945" w:rsidR="00CC28CF" w:rsidRDefault="00CC28CF">
      <w:pPr>
        <w:rPr>
          <w:lang w:val="en-GB"/>
        </w:rPr>
      </w:pPr>
      <w:r>
        <w:rPr>
          <w:lang w:val="en-GB"/>
        </w:rPr>
        <w:t>Oh, and I did not</w:t>
      </w:r>
      <w:r w:rsidR="00DF51B3">
        <w:rPr>
          <w:lang w:val="en-GB"/>
        </w:rPr>
        <w:t xml:space="preserve"> have any farewells in above </w:t>
      </w:r>
      <w:r w:rsidR="00480CB0">
        <w:rPr>
          <w:lang w:val="en-GB"/>
        </w:rPr>
        <w:t>answers</w:t>
      </w:r>
      <w:r w:rsidR="00DF51B3">
        <w:rPr>
          <w:lang w:val="en-GB"/>
        </w:rPr>
        <w:t>, because in emails I would probably have a signature with something like</w:t>
      </w:r>
      <w:r w:rsidR="00107520">
        <w:rPr>
          <w:lang w:val="en-GB"/>
        </w:rPr>
        <w:t xml:space="preserve"> (adjusted to whatever standards </w:t>
      </w:r>
      <w:proofErr w:type="spellStart"/>
      <w:r w:rsidR="00107520">
        <w:rPr>
          <w:lang w:val="en-GB"/>
        </w:rPr>
        <w:t>Documill</w:t>
      </w:r>
      <w:proofErr w:type="spellEnd"/>
      <w:r w:rsidR="00107520">
        <w:rPr>
          <w:lang w:val="en-GB"/>
        </w:rPr>
        <w:t xml:space="preserve"> has)</w:t>
      </w:r>
      <w:r w:rsidR="00DF51B3">
        <w:rPr>
          <w:lang w:val="en-GB"/>
        </w:rPr>
        <w:t>:</w:t>
      </w:r>
    </w:p>
    <w:p w14:paraId="281DC625" w14:textId="110E55DF" w:rsidR="00DF51B3" w:rsidRPr="00387136" w:rsidRDefault="009B08D5" w:rsidP="00387136">
      <w:pPr>
        <w:spacing w:after="0" w:line="240" w:lineRule="auto"/>
        <w:ind w:left="567"/>
        <w:rPr>
          <w:i/>
          <w:iCs/>
          <w:lang w:val="en-GB"/>
        </w:rPr>
      </w:pPr>
      <w:r w:rsidRPr="00387136">
        <w:rPr>
          <w:i/>
          <w:iCs/>
          <w:lang w:val="en-GB"/>
        </w:rPr>
        <w:t xml:space="preserve">Do not hesitate to contact me in case of any </w:t>
      </w:r>
      <w:r w:rsidR="00387136" w:rsidRPr="00387136">
        <w:rPr>
          <w:i/>
          <w:iCs/>
          <w:lang w:val="en-GB"/>
        </w:rPr>
        <w:t xml:space="preserve">other errors or </w:t>
      </w:r>
      <w:r w:rsidR="00857BD6" w:rsidRPr="00387136">
        <w:rPr>
          <w:i/>
          <w:iCs/>
          <w:lang w:val="en-GB"/>
        </w:rPr>
        <w:t>questions and</w:t>
      </w:r>
      <w:r w:rsidR="00387136" w:rsidRPr="00387136">
        <w:rPr>
          <w:i/>
          <w:iCs/>
          <w:lang w:val="en-GB"/>
        </w:rPr>
        <w:t xml:space="preserve"> have a good day!</w:t>
      </w:r>
    </w:p>
    <w:p w14:paraId="5E9E3225" w14:textId="77777777" w:rsidR="00857BD6" w:rsidRDefault="00857BD6" w:rsidP="00387136">
      <w:pPr>
        <w:spacing w:after="0" w:line="240" w:lineRule="auto"/>
        <w:ind w:left="567"/>
        <w:rPr>
          <w:i/>
          <w:iCs/>
          <w:lang w:val="en-GB"/>
        </w:rPr>
      </w:pPr>
    </w:p>
    <w:p w14:paraId="0FF30FD3" w14:textId="055D1293" w:rsidR="00387136" w:rsidRPr="00387136" w:rsidRDefault="00387136" w:rsidP="00387136">
      <w:pPr>
        <w:spacing w:after="0" w:line="240" w:lineRule="auto"/>
        <w:ind w:left="567"/>
        <w:rPr>
          <w:i/>
          <w:iCs/>
          <w:lang w:val="en-GB"/>
        </w:rPr>
      </w:pPr>
      <w:r w:rsidRPr="00387136">
        <w:rPr>
          <w:i/>
          <w:iCs/>
          <w:lang w:val="en-GB"/>
        </w:rPr>
        <w:t>Sincerely yours</w:t>
      </w:r>
    </w:p>
    <w:p w14:paraId="079E6CB5" w14:textId="3690E4DF" w:rsidR="00387136" w:rsidRDefault="00387136" w:rsidP="00387136">
      <w:pPr>
        <w:spacing w:after="0" w:line="240" w:lineRule="auto"/>
        <w:ind w:left="567"/>
        <w:rPr>
          <w:i/>
          <w:iCs/>
          <w:lang w:val="en-GB"/>
        </w:rPr>
      </w:pPr>
      <w:r w:rsidRPr="00387136">
        <w:rPr>
          <w:i/>
          <w:iCs/>
          <w:lang w:val="en-GB"/>
        </w:rPr>
        <w:t>Dmitry</w:t>
      </w:r>
      <w:r w:rsidR="00D97C80">
        <w:rPr>
          <w:i/>
          <w:iCs/>
          <w:lang w:val="en-GB"/>
        </w:rPr>
        <w:t xml:space="preserve"> Kustov</w:t>
      </w:r>
      <w:r w:rsidR="00CD6731">
        <w:rPr>
          <w:i/>
          <w:iCs/>
          <w:lang w:val="en-GB"/>
        </w:rPr>
        <w:t>,</w:t>
      </w:r>
    </w:p>
    <w:p w14:paraId="219500B2" w14:textId="038FC65F" w:rsidR="00CD6731" w:rsidRPr="00387136" w:rsidRDefault="00CD6731" w:rsidP="00387136">
      <w:pPr>
        <w:spacing w:after="0" w:line="240" w:lineRule="auto"/>
        <w:ind w:left="567"/>
        <w:rPr>
          <w:i/>
          <w:iCs/>
          <w:lang w:val="en-GB"/>
        </w:rPr>
      </w:pPr>
      <w:proofErr w:type="spellStart"/>
      <w:r>
        <w:rPr>
          <w:i/>
          <w:iCs/>
          <w:lang w:val="en-GB"/>
        </w:rPr>
        <w:t>Documill's</w:t>
      </w:r>
      <w:proofErr w:type="spellEnd"/>
      <w:r>
        <w:rPr>
          <w:i/>
          <w:iCs/>
          <w:lang w:val="en-GB"/>
        </w:rPr>
        <w:t xml:space="preserve"> customer support</w:t>
      </w:r>
    </w:p>
    <w:sectPr w:rsidR="00CD6731" w:rsidRPr="00387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6FF"/>
    <w:rsid w:val="0001328B"/>
    <w:rsid w:val="00016671"/>
    <w:rsid w:val="00043ADE"/>
    <w:rsid w:val="000733D3"/>
    <w:rsid w:val="0008126F"/>
    <w:rsid w:val="000A7294"/>
    <w:rsid w:val="000F3F9F"/>
    <w:rsid w:val="000F7B9B"/>
    <w:rsid w:val="0010196C"/>
    <w:rsid w:val="00107520"/>
    <w:rsid w:val="00121D24"/>
    <w:rsid w:val="001334D8"/>
    <w:rsid w:val="001362CA"/>
    <w:rsid w:val="00152074"/>
    <w:rsid w:val="00197ACA"/>
    <w:rsid w:val="001B27F2"/>
    <w:rsid w:val="002013CE"/>
    <w:rsid w:val="00201D16"/>
    <w:rsid w:val="00211741"/>
    <w:rsid w:val="002672FD"/>
    <w:rsid w:val="00282A97"/>
    <w:rsid w:val="002A2826"/>
    <w:rsid w:val="002D2692"/>
    <w:rsid w:val="002E5FF8"/>
    <w:rsid w:val="002F0F8D"/>
    <w:rsid w:val="00305765"/>
    <w:rsid w:val="003059D6"/>
    <w:rsid w:val="00337FA9"/>
    <w:rsid w:val="00364F97"/>
    <w:rsid w:val="00387136"/>
    <w:rsid w:val="003D5271"/>
    <w:rsid w:val="003E53FE"/>
    <w:rsid w:val="00402EE8"/>
    <w:rsid w:val="00410D54"/>
    <w:rsid w:val="00451286"/>
    <w:rsid w:val="00456A5D"/>
    <w:rsid w:val="00457072"/>
    <w:rsid w:val="00480CB0"/>
    <w:rsid w:val="004C6AEA"/>
    <w:rsid w:val="004C7B44"/>
    <w:rsid w:val="004E1A9F"/>
    <w:rsid w:val="00554241"/>
    <w:rsid w:val="00567380"/>
    <w:rsid w:val="005808F8"/>
    <w:rsid w:val="005D24E4"/>
    <w:rsid w:val="005E6D4C"/>
    <w:rsid w:val="00607396"/>
    <w:rsid w:val="00612E23"/>
    <w:rsid w:val="00644D52"/>
    <w:rsid w:val="00702765"/>
    <w:rsid w:val="007254E7"/>
    <w:rsid w:val="00735DDD"/>
    <w:rsid w:val="00773212"/>
    <w:rsid w:val="00780A0A"/>
    <w:rsid w:val="0079075D"/>
    <w:rsid w:val="007A5188"/>
    <w:rsid w:val="007D71EB"/>
    <w:rsid w:val="007F613F"/>
    <w:rsid w:val="00810F1A"/>
    <w:rsid w:val="0084577F"/>
    <w:rsid w:val="0084773B"/>
    <w:rsid w:val="00857BD6"/>
    <w:rsid w:val="00863FEB"/>
    <w:rsid w:val="00884734"/>
    <w:rsid w:val="008B4E8F"/>
    <w:rsid w:val="008C1F72"/>
    <w:rsid w:val="008E027C"/>
    <w:rsid w:val="008E3E54"/>
    <w:rsid w:val="00925695"/>
    <w:rsid w:val="0096146D"/>
    <w:rsid w:val="009B08D5"/>
    <w:rsid w:val="00A006FF"/>
    <w:rsid w:val="00A32E02"/>
    <w:rsid w:val="00A93813"/>
    <w:rsid w:val="00A94BD5"/>
    <w:rsid w:val="00AC4DA2"/>
    <w:rsid w:val="00AD58CD"/>
    <w:rsid w:val="00AE6E73"/>
    <w:rsid w:val="00B00E8E"/>
    <w:rsid w:val="00B023B2"/>
    <w:rsid w:val="00B15D50"/>
    <w:rsid w:val="00B2473F"/>
    <w:rsid w:val="00B4513E"/>
    <w:rsid w:val="00B7179A"/>
    <w:rsid w:val="00BB26F2"/>
    <w:rsid w:val="00BD2BEC"/>
    <w:rsid w:val="00BE15DC"/>
    <w:rsid w:val="00BF7BAF"/>
    <w:rsid w:val="00C13EB6"/>
    <w:rsid w:val="00C43A0F"/>
    <w:rsid w:val="00C84084"/>
    <w:rsid w:val="00C92597"/>
    <w:rsid w:val="00C94503"/>
    <w:rsid w:val="00CC28CF"/>
    <w:rsid w:val="00CD1BDE"/>
    <w:rsid w:val="00CD6731"/>
    <w:rsid w:val="00D06946"/>
    <w:rsid w:val="00D22060"/>
    <w:rsid w:val="00D42371"/>
    <w:rsid w:val="00D42B7F"/>
    <w:rsid w:val="00D4762B"/>
    <w:rsid w:val="00D577B2"/>
    <w:rsid w:val="00D9604B"/>
    <w:rsid w:val="00D962D7"/>
    <w:rsid w:val="00D97C80"/>
    <w:rsid w:val="00DC0B00"/>
    <w:rsid w:val="00DF51B3"/>
    <w:rsid w:val="00E257A2"/>
    <w:rsid w:val="00E47A24"/>
    <w:rsid w:val="00E60AE8"/>
    <w:rsid w:val="00EF130D"/>
    <w:rsid w:val="00EF5280"/>
    <w:rsid w:val="00F510CE"/>
    <w:rsid w:val="00F66ED7"/>
    <w:rsid w:val="00FA7940"/>
    <w:rsid w:val="00FB3853"/>
    <w:rsid w:val="00FE064F"/>
    <w:rsid w:val="00FE07EB"/>
    <w:rsid w:val="00FE179B"/>
    <w:rsid w:val="00FE63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320A7"/>
  <w15:chartTrackingRefBased/>
  <w15:docId w15:val="{823375A4-C5E6-4E00-9CAB-0C0BFC52B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64F"/>
  </w:style>
  <w:style w:type="paragraph" w:styleId="Heading2">
    <w:name w:val="heading 2"/>
    <w:basedOn w:val="Normal"/>
    <w:next w:val="Normal"/>
    <w:link w:val="Heading2Char"/>
    <w:uiPriority w:val="9"/>
    <w:unhideWhenUsed/>
    <w:qFormat/>
    <w:rsid w:val="00BE15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15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Nguyen</dc:creator>
  <cp:keywords/>
  <dc:description/>
  <cp:lastModifiedBy>Dmitry Kustov</cp:lastModifiedBy>
  <cp:revision>102</cp:revision>
  <cp:lastPrinted>2019-10-03T09:38:00Z</cp:lastPrinted>
  <dcterms:created xsi:type="dcterms:W3CDTF">2021-01-22T13:51:00Z</dcterms:created>
  <dcterms:modified xsi:type="dcterms:W3CDTF">2023-02-02T14:16:00Z</dcterms:modified>
</cp:coreProperties>
</file>