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2" w:hanging="5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№4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Богданов Р.М.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Хайрулин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И.Д.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</w:t>
      </w:r>
      <w:r w:rsidRPr="001121FA">
        <w:rPr>
          <w:rFonts w:eastAsia="Times New Roman" w:cs="Times New Roman"/>
          <w:szCs w:val="28"/>
        </w:rPr>
        <w:t>5</w:t>
      </w: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1121FA">
        <w:rPr>
          <w:rFonts w:eastAsia="Times New Roman" w:cs="Times New Roman"/>
          <w:b/>
          <w:bCs/>
          <w:color w:val="000000"/>
          <w:szCs w:val="28"/>
        </w:rPr>
        <w:lastRenderedPageBreak/>
        <w:t>1. Структурное описание онтологической модели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36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 xml:space="preserve">Онтологическая модель описывает </w:t>
      </w:r>
      <w:r>
        <w:rPr>
          <w:rFonts w:eastAsia="Times New Roman" w:cs="Times New Roman"/>
          <w:color w:val="000000"/>
          <w:szCs w:val="28"/>
        </w:rPr>
        <w:t>музыкальный с</w:t>
      </w:r>
      <w:r w:rsidRPr="00A53D74">
        <w:rPr>
          <w:rFonts w:eastAsia="Times New Roman" w:cs="Times New Roman"/>
          <w:color w:val="000000"/>
          <w:szCs w:val="28"/>
        </w:rPr>
        <w:t>ервис</w:t>
      </w:r>
      <w:r w:rsidRPr="001B566A">
        <w:rPr>
          <w:rFonts w:eastAsia="Times New Roman" w:cs="Times New Roman"/>
          <w:color w:val="000000"/>
          <w:szCs w:val="28"/>
        </w:rPr>
        <w:t xml:space="preserve"> и формализует ключевые объекты и их взаимосвязи. Основные сущности</w:t>
      </w:r>
      <w:r>
        <w:rPr>
          <w:rFonts w:eastAsia="Times New Roman" w:cs="Times New Roman"/>
          <w:color w:val="000000"/>
          <w:szCs w:val="28"/>
        </w:rPr>
        <w:t xml:space="preserve"> или классы</w:t>
      </w:r>
      <w:r w:rsidRPr="001B566A">
        <w:rPr>
          <w:rFonts w:eastAsia="Times New Roman" w:cs="Times New Roman"/>
          <w:color w:val="000000"/>
          <w:szCs w:val="28"/>
        </w:rPr>
        <w:t xml:space="preserve"> модели включают: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Исполнители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Artist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объекты,</w:t>
      </w:r>
      <w:r w:rsidR="00EC28CF" w:rsidRPr="00EC28CF">
        <w:rPr>
          <w:rFonts w:eastAsia="Times New Roman" w:cs="Times New Roman"/>
          <w:color w:val="000000"/>
          <w:szCs w:val="28"/>
        </w:rPr>
        <w:t xml:space="preserve"> </w:t>
      </w:r>
      <w:r w:rsidR="00EC28CF">
        <w:rPr>
          <w:rFonts w:eastAsia="Times New Roman" w:cs="Times New Roman"/>
          <w:color w:val="000000"/>
          <w:szCs w:val="28"/>
        </w:rPr>
        <w:t>тех или иных музыкальных исполнителей в первую очередь групп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Альбомы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Album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="00EC28CF">
        <w:rPr>
          <w:rFonts w:eastAsia="Times New Roman" w:cs="Times New Roman"/>
          <w:color w:val="000000"/>
          <w:szCs w:val="28"/>
        </w:rPr>
        <w:t xml:space="preserve"> созданная исполнителем коллекция треков, часто завязанная на общей тематике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Треки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Track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="00EC28CF">
        <w:rPr>
          <w:rFonts w:eastAsia="Times New Roman" w:cs="Times New Roman"/>
          <w:color w:val="000000"/>
          <w:szCs w:val="28"/>
        </w:rPr>
        <w:t xml:space="preserve"> музыкальные произведения</w:t>
      </w:r>
      <w:r w:rsidR="00143E53">
        <w:rPr>
          <w:rFonts w:eastAsia="Times New Roman" w:cs="Times New Roman"/>
          <w:color w:val="000000"/>
          <w:szCs w:val="28"/>
        </w:rPr>
        <w:t>,</w:t>
      </w:r>
      <w:r w:rsidR="00EC28CF">
        <w:rPr>
          <w:rFonts w:eastAsia="Times New Roman" w:cs="Times New Roman"/>
          <w:color w:val="000000"/>
          <w:szCs w:val="28"/>
        </w:rPr>
        <w:t xml:space="preserve"> созданные исполнителями, попадающие в </w:t>
      </w:r>
      <w:proofErr w:type="spellStart"/>
      <w:r w:rsidR="00EC28CF">
        <w:rPr>
          <w:rFonts w:eastAsia="Times New Roman" w:cs="Times New Roman"/>
          <w:color w:val="000000"/>
          <w:szCs w:val="28"/>
        </w:rPr>
        <w:t>плейлисты</w:t>
      </w:r>
      <w:proofErr w:type="spellEnd"/>
      <w:r w:rsidR="00EC28CF">
        <w:rPr>
          <w:rFonts w:eastAsia="Times New Roman" w:cs="Times New Roman"/>
          <w:color w:val="000000"/>
          <w:szCs w:val="28"/>
        </w:rPr>
        <w:t xml:space="preserve">, </w:t>
      </w:r>
      <w:r w:rsidR="00143E53">
        <w:rPr>
          <w:rFonts w:eastAsia="Times New Roman" w:cs="Times New Roman"/>
          <w:color w:val="000000"/>
          <w:szCs w:val="28"/>
        </w:rPr>
        <w:t>и часто являющиеся частью альбомов тех или иных исполнителей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</w:rPr>
        <w:t>Плейлисты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Playlist</w:t>
      </w:r>
      <w:proofErr w:type="gramStart"/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>.</w:t>
      </w:r>
      <w:proofErr w:type="gramEnd"/>
      <w:r w:rsidR="00143E53">
        <w:rPr>
          <w:rFonts w:eastAsia="Times New Roman" w:cs="Times New Roman"/>
          <w:color w:val="000000"/>
          <w:szCs w:val="28"/>
        </w:rPr>
        <w:t xml:space="preserve"> коллекция музыкальных произведений часто имеющая общий жанр или настроение.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Для реализации модели использованы два инструмента:</w:t>
      </w:r>
    </w:p>
    <w:p w:rsidR="00A53D74" w:rsidRPr="001B566A" w:rsidRDefault="00A53D74" w:rsidP="00A53D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  <w:r w:rsidRPr="001B566A">
        <w:rPr>
          <w:rFonts w:eastAsia="Times New Roman" w:cs="Times New Roman"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 w:rsidR="008012BF" w:rsidRDefault="00A53D74" w:rsidP="00A53D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Neo4j</w:t>
      </w:r>
      <w:r w:rsidRPr="001B566A">
        <w:rPr>
          <w:rFonts w:eastAsia="Times New Roman" w:cs="Times New Roman"/>
          <w:color w:val="000000"/>
          <w:szCs w:val="28"/>
        </w:rPr>
        <w:t xml:space="preserve"> — используется для создания </w:t>
      </w:r>
      <w:proofErr w:type="spellStart"/>
      <w:r w:rsidRPr="001B566A">
        <w:rPr>
          <w:rFonts w:eastAsia="Times New Roman" w:cs="Times New Roman"/>
          <w:color w:val="000000"/>
          <w:szCs w:val="28"/>
        </w:rPr>
        <w:t>графовой</w:t>
      </w:r>
      <w:proofErr w:type="spellEnd"/>
      <w:r w:rsidRPr="001B566A">
        <w:rPr>
          <w:rFonts w:eastAsia="Times New Roman" w:cs="Times New Roman"/>
          <w:color w:val="000000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1B566A">
        <w:rPr>
          <w:rFonts w:eastAsia="Times New Roman" w:cs="Times New Roman"/>
          <w:color w:val="000000"/>
          <w:szCs w:val="28"/>
        </w:rPr>
        <w:t>Cypher</w:t>
      </w:r>
      <w:proofErr w:type="spellEnd"/>
      <w:r w:rsidRPr="001B566A">
        <w:rPr>
          <w:rFonts w:eastAsia="Times New Roman" w:cs="Times New Roman"/>
          <w:color w:val="000000"/>
          <w:szCs w:val="28"/>
        </w:rPr>
        <w:t>.</w:t>
      </w:r>
    </w:p>
    <w:p w:rsidR="008012BF" w:rsidRDefault="008012BF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lastRenderedPageBreak/>
        <w:t>2. Перечень классов, отношений и аксиом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 w:rsidR="00A53D74" w:rsidRDefault="00A53D74" w:rsidP="00A53D7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2.1 Классы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Classes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Модель содержит следующие основные классы:</w:t>
      </w:r>
    </w:p>
    <w:p w:rsidR="00A53D74" w:rsidRPr="001B566A" w:rsidRDefault="00A53D74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Исполнители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Artist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представляет литературные произведения, которые могут быть написаны авторами и опубликованы издательствами.</w:t>
      </w:r>
    </w:p>
    <w:p w:rsidR="00A53D74" w:rsidRPr="001B566A" w:rsidRDefault="00A53D74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Альбомы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Album</w:t>
      </w:r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  <w:r w:rsidRPr="00A53D74">
        <w:rPr>
          <w:rFonts w:eastAsia="Times New Roman" w:cs="Times New Roman"/>
          <w:b/>
          <w:bCs/>
          <w:color w:val="000000"/>
          <w:szCs w:val="28"/>
        </w:rPr>
        <w:t xml:space="preserve">: </w:t>
      </w:r>
      <w:r w:rsidRPr="001B566A">
        <w:rPr>
          <w:rFonts w:eastAsia="Times New Roman" w:cs="Times New Roman"/>
          <w:color w:val="000000"/>
          <w:szCs w:val="28"/>
        </w:rPr>
        <w:t>лица, создающие книги и участвующие в процессе публикации.</w:t>
      </w:r>
    </w:p>
    <w:p w:rsidR="00A53D74" w:rsidRPr="001B566A" w:rsidRDefault="00EC28CF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Треки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Track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</w:t>
      </w:r>
      <w:r w:rsidR="00A53D74" w:rsidRPr="001B566A">
        <w:rPr>
          <w:rFonts w:eastAsia="Times New Roman" w:cs="Times New Roman"/>
          <w:color w:val="000000"/>
          <w:szCs w:val="28"/>
        </w:rPr>
        <w:t>пользователи библиотеки, которые берут книги на время и взаимодействуют с другими сущностями через взятые книги.</w:t>
      </w:r>
    </w:p>
    <w:p w:rsidR="00A53D74" w:rsidRPr="001B566A" w:rsidRDefault="00EC28CF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</w:rPr>
        <w:t>Плейлисты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Playlist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</w:t>
      </w:r>
      <w:r w:rsidR="00A53D74" w:rsidRPr="001B566A">
        <w:rPr>
          <w:rFonts w:eastAsia="Times New Roman" w:cs="Times New Roman"/>
          <w:color w:val="000000"/>
          <w:szCs w:val="28"/>
        </w:rPr>
        <w:t>организации, выпускающие книги, связанные с авторами и читателями через свои публикации.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 w:rsidR="008012BF" w:rsidRDefault="008012BF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FF087A" w:rsidRDefault="00143E53" w:rsidP="00CC3C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2.2 Свойства данных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Data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Properties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087A" w:rsidTr="00D16D59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3115" w:type="dxa"/>
            <w:vAlign w:val="center"/>
          </w:tcPr>
          <w:p w:rsidR="00FF087A" w:rsidRPr="001B566A" w:rsidRDefault="00FF087A" w:rsidP="00FF0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Принадлежит классу</w:t>
            </w:r>
          </w:p>
        </w:tc>
        <w:tc>
          <w:tcPr>
            <w:tcW w:w="3115" w:type="dxa"/>
          </w:tcPr>
          <w:p w:rsidR="00FF087A" w:rsidRP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FF087A">
              <w:rPr>
                <w:rFonts w:eastAsia="Times New Roman" w:cs="Times New Roman"/>
                <w:b/>
                <w:bCs/>
                <w:color w:val="000000"/>
                <w:szCs w:val="28"/>
              </w:rPr>
              <w:t>Тип данных</w:t>
            </w:r>
          </w:p>
        </w:tc>
      </w:tr>
      <w:tr w:rsidR="00FF087A" w:rsidTr="00FF087A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Все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  <w:tr w:rsidR="00FF087A" w:rsidTr="00FF087A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Год выпуска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Альбом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Число </w:t>
            </w:r>
          </w:p>
        </w:tc>
      </w:tr>
      <w:tr w:rsidR="00FF087A" w:rsidTr="00FF087A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Длительность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Трек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Число секунд</w:t>
            </w:r>
          </w:p>
        </w:tc>
      </w:tr>
      <w:tr w:rsidR="00FF087A" w:rsidTr="00FF087A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Настроение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Трек,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Плейст</w:t>
            </w:r>
            <w:proofErr w:type="spellEnd"/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  <w:tr w:rsidR="00FF087A" w:rsidTr="00FF087A"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Жанр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Альбом, Трек, Исполнитель</w:t>
            </w:r>
          </w:p>
        </w:tc>
        <w:tc>
          <w:tcPr>
            <w:tcW w:w="3115" w:type="dxa"/>
          </w:tcPr>
          <w:p w:rsidR="00FF087A" w:rsidRDefault="00FF087A" w:rsidP="00FF087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</w:tbl>
    <w:p w:rsidR="00FF087A" w:rsidRDefault="00FF087A" w:rsidP="00FF087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 xml:space="preserve">Таблица – Свойства данных </w:t>
      </w:r>
      <w:r>
        <w:rPr>
          <w:rFonts w:eastAsia="Times New Roman" w:cs="Times New Roman"/>
          <w:bCs/>
          <w:color w:val="000000"/>
          <w:szCs w:val="28"/>
          <w:lang w:val="en-US"/>
        </w:rPr>
        <w:t>Protégé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087A" w:rsidTr="00C57087"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3115" w:type="dxa"/>
            <w:vAlign w:val="center"/>
          </w:tcPr>
          <w:p w:rsidR="00FF087A" w:rsidRPr="001B566A" w:rsidRDefault="00FF087A" w:rsidP="00C57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Принадлежит классу</w:t>
            </w:r>
          </w:p>
        </w:tc>
        <w:tc>
          <w:tcPr>
            <w:tcW w:w="3115" w:type="dxa"/>
          </w:tcPr>
          <w:p w:rsidR="00FF087A" w:rsidRP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FF087A">
              <w:rPr>
                <w:rFonts w:eastAsia="Times New Roman" w:cs="Times New Roman"/>
                <w:b/>
                <w:bCs/>
                <w:color w:val="000000"/>
                <w:szCs w:val="28"/>
              </w:rPr>
              <w:t>Тип данных</w:t>
            </w:r>
          </w:p>
        </w:tc>
      </w:tr>
      <w:tr w:rsidR="00FF087A" w:rsidTr="00C57087">
        <w:tc>
          <w:tcPr>
            <w:tcW w:w="3115" w:type="dxa"/>
          </w:tcPr>
          <w:p w:rsidR="00FF087A" w:rsidRDefault="00091DA3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Name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>(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title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>)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Все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  <w:tr w:rsidR="00FF087A" w:rsidTr="00C57087">
        <w:tc>
          <w:tcPr>
            <w:tcW w:w="3115" w:type="dxa"/>
          </w:tcPr>
          <w:p w:rsidR="00FF087A" w:rsidRPr="00091DA3" w:rsidRDefault="00091DA3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Release data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Альбом</w:t>
            </w:r>
          </w:p>
        </w:tc>
        <w:tc>
          <w:tcPr>
            <w:tcW w:w="3115" w:type="dxa"/>
          </w:tcPr>
          <w:p w:rsidR="00FF087A" w:rsidRDefault="00964761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Дата</w:t>
            </w:r>
            <w:r w:rsidR="00FF087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</w:p>
        </w:tc>
      </w:tr>
      <w:tr w:rsidR="00FF087A" w:rsidTr="00C57087">
        <w:tc>
          <w:tcPr>
            <w:tcW w:w="3115" w:type="dxa"/>
          </w:tcPr>
          <w:p w:rsidR="00FF087A" w:rsidRPr="00091DA3" w:rsidRDefault="00091DA3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Трек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Число секунд</w:t>
            </w:r>
          </w:p>
        </w:tc>
      </w:tr>
      <w:tr w:rsidR="00FF087A" w:rsidTr="00C57087">
        <w:tc>
          <w:tcPr>
            <w:tcW w:w="3115" w:type="dxa"/>
          </w:tcPr>
          <w:p w:rsidR="00FF087A" w:rsidRPr="00091DA3" w:rsidRDefault="00091DA3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Mood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Трек,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Плейст</w:t>
            </w:r>
            <w:proofErr w:type="spellEnd"/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  <w:tr w:rsidR="00FF087A" w:rsidTr="00C57087">
        <w:tc>
          <w:tcPr>
            <w:tcW w:w="3115" w:type="dxa"/>
          </w:tcPr>
          <w:p w:rsidR="00FF087A" w:rsidRPr="00091DA3" w:rsidRDefault="00091DA3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Genre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Альбом, Трек, Исполнитель</w:t>
            </w:r>
          </w:p>
        </w:tc>
        <w:tc>
          <w:tcPr>
            <w:tcW w:w="3115" w:type="dxa"/>
          </w:tcPr>
          <w:p w:rsidR="00FF087A" w:rsidRDefault="00FF087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Строка</w:t>
            </w:r>
          </w:p>
        </w:tc>
      </w:tr>
    </w:tbl>
    <w:p w:rsidR="00FF087A" w:rsidRPr="00091DA3" w:rsidRDefault="00FF087A" w:rsidP="00FF087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Таблица – Свойства данных </w:t>
      </w:r>
      <w:r>
        <w:rPr>
          <w:rFonts w:eastAsia="Times New Roman" w:cs="Times New Roman"/>
          <w:bCs/>
          <w:color w:val="000000"/>
          <w:szCs w:val="28"/>
          <w:lang w:val="en-US"/>
        </w:rPr>
        <w:t>Neo4j</w:t>
      </w:r>
    </w:p>
    <w:p w:rsidR="001F06EE" w:rsidRPr="001B566A" w:rsidRDefault="001F06EE" w:rsidP="001F06E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lastRenderedPageBreak/>
        <w:t>2.3 Свойства объектов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Object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Properties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F70F8" w:rsidTr="00C57087">
        <w:tc>
          <w:tcPr>
            <w:tcW w:w="3115" w:type="dxa"/>
          </w:tcPr>
          <w:p w:rsidR="006F70F8" w:rsidRDefault="006F70F8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3115" w:type="dxa"/>
            <w:vAlign w:val="center"/>
          </w:tcPr>
          <w:p w:rsidR="006F70F8" w:rsidRPr="001B566A" w:rsidRDefault="006F70F8" w:rsidP="00C57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</w:t>
            </w:r>
          </w:p>
        </w:tc>
      </w:tr>
      <w:tr w:rsidR="006F70F8" w:rsidTr="00C57087"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Входит в альбом</w:t>
            </w:r>
          </w:p>
        </w:tc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Трек в альбом</w:t>
            </w:r>
          </w:p>
        </w:tc>
      </w:tr>
      <w:tr w:rsidR="006F70F8" w:rsidTr="00C57087">
        <w:tc>
          <w:tcPr>
            <w:tcW w:w="3115" w:type="dxa"/>
          </w:tcPr>
          <w:p w:rsidR="006F70F8" w:rsidRDefault="00A66EDA" w:rsidP="00A66EDA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Входит в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плейст</w:t>
            </w:r>
            <w:proofErr w:type="spellEnd"/>
          </w:p>
        </w:tc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Трек в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плейст</w:t>
            </w:r>
            <w:proofErr w:type="spellEnd"/>
          </w:p>
        </w:tc>
      </w:tr>
      <w:tr w:rsidR="006F70F8" w:rsidTr="00C57087"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Создает</w:t>
            </w:r>
          </w:p>
        </w:tc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Исполнитель т</w:t>
            </w:r>
            <w:r w:rsidR="006F70F8">
              <w:rPr>
                <w:rFonts w:eastAsia="Times New Roman" w:cs="Times New Roman"/>
                <w:bCs/>
                <w:color w:val="000000"/>
                <w:szCs w:val="28"/>
              </w:rPr>
              <w:t>рек</w:t>
            </w:r>
          </w:p>
        </w:tc>
      </w:tr>
      <w:tr w:rsidR="006F70F8" w:rsidTr="00C57087"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Создал альбом</w:t>
            </w:r>
          </w:p>
        </w:tc>
        <w:tc>
          <w:tcPr>
            <w:tcW w:w="3115" w:type="dxa"/>
          </w:tcPr>
          <w:p w:rsidR="006F70F8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Исполнитель альбом</w:t>
            </w:r>
          </w:p>
        </w:tc>
      </w:tr>
    </w:tbl>
    <w:p w:rsidR="001F06EE" w:rsidRDefault="001F06EE" w:rsidP="001F06E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>Таблица –</w:t>
      </w:r>
      <w:r w:rsidR="002506B9">
        <w:rPr>
          <w:rFonts w:eastAsia="Times New Roman" w:cs="Times New Roman"/>
          <w:bCs/>
          <w:color w:val="000000"/>
          <w:szCs w:val="28"/>
        </w:rPr>
        <w:t xml:space="preserve"> Отношения</w:t>
      </w:r>
      <w:r>
        <w:rPr>
          <w:rFonts w:eastAsia="Times New Roman" w:cs="Times New Roman"/>
          <w:bCs/>
          <w:color w:val="000000"/>
          <w:szCs w:val="28"/>
        </w:rPr>
        <w:t xml:space="preserve"> </w:t>
      </w:r>
      <w:r>
        <w:rPr>
          <w:rFonts w:eastAsia="Times New Roman" w:cs="Times New Roman"/>
          <w:bCs/>
          <w:color w:val="000000"/>
          <w:szCs w:val="28"/>
        </w:rPr>
        <w:t>объектов</w:t>
      </w:r>
      <w:r>
        <w:rPr>
          <w:rFonts w:eastAsia="Times New Roman" w:cs="Times New Roman"/>
          <w:bCs/>
          <w:color w:val="000000"/>
          <w:szCs w:val="28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/>
        </w:rPr>
        <w:t>Protégé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F70F8" w:rsidTr="00C57087">
        <w:tc>
          <w:tcPr>
            <w:tcW w:w="3115" w:type="dxa"/>
          </w:tcPr>
          <w:p w:rsidR="006F70F8" w:rsidRDefault="002506B9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Отношение</w:t>
            </w:r>
          </w:p>
        </w:tc>
        <w:tc>
          <w:tcPr>
            <w:tcW w:w="3115" w:type="dxa"/>
            <w:vAlign w:val="center"/>
          </w:tcPr>
          <w:p w:rsidR="006F70F8" w:rsidRPr="001B566A" w:rsidRDefault="006F70F8" w:rsidP="00C57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</w:t>
            </w:r>
          </w:p>
        </w:tc>
      </w:tr>
      <w:tr w:rsidR="006F70F8" w:rsidTr="00C57087">
        <w:tc>
          <w:tcPr>
            <w:tcW w:w="3115" w:type="dxa"/>
          </w:tcPr>
          <w:p w:rsidR="006F70F8" w:rsidRPr="00A66EDA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CONTAINS</w:t>
            </w:r>
          </w:p>
        </w:tc>
        <w:tc>
          <w:tcPr>
            <w:tcW w:w="3115" w:type="dxa"/>
          </w:tcPr>
          <w:p w:rsidR="006F70F8" w:rsidRPr="005B7B1C" w:rsidRDefault="005B7B1C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Альбом трек</w:t>
            </w:r>
          </w:p>
        </w:tc>
      </w:tr>
      <w:tr w:rsidR="006F70F8" w:rsidTr="00C57087">
        <w:tc>
          <w:tcPr>
            <w:tcW w:w="3115" w:type="dxa"/>
          </w:tcPr>
          <w:p w:rsidR="006F70F8" w:rsidRPr="00091DA3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INCLUDES</w:t>
            </w:r>
          </w:p>
        </w:tc>
        <w:tc>
          <w:tcPr>
            <w:tcW w:w="3115" w:type="dxa"/>
          </w:tcPr>
          <w:p w:rsidR="006F70F8" w:rsidRDefault="005B7B1C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Плейст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трек</w:t>
            </w:r>
          </w:p>
        </w:tc>
      </w:tr>
      <w:tr w:rsidR="006F70F8" w:rsidTr="00C57087">
        <w:tc>
          <w:tcPr>
            <w:tcW w:w="3115" w:type="dxa"/>
          </w:tcPr>
          <w:p w:rsidR="006F70F8" w:rsidRPr="00091DA3" w:rsidRDefault="00A66EDA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PREFORMS IN</w:t>
            </w:r>
          </w:p>
        </w:tc>
        <w:tc>
          <w:tcPr>
            <w:tcW w:w="3115" w:type="dxa"/>
          </w:tcPr>
          <w:p w:rsidR="006F70F8" w:rsidRDefault="005B7B1C" w:rsidP="00C57087">
            <w:pPr>
              <w:ind w:leftChars="0" w:left="0" w:firstLineChars="0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Исполнитель альбом</w:t>
            </w:r>
          </w:p>
        </w:tc>
      </w:tr>
    </w:tbl>
    <w:p w:rsidR="001F06EE" w:rsidRPr="00091DA3" w:rsidRDefault="001F06EE" w:rsidP="001F06E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Таблица – Св</w:t>
      </w:r>
      <w:r>
        <w:rPr>
          <w:rFonts w:eastAsia="Times New Roman" w:cs="Times New Roman"/>
          <w:bCs/>
          <w:color w:val="000000"/>
          <w:szCs w:val="28"/>
        </w:rPr>
        <w:t>язи</w:t>
      </w:r>
      <w:r>
        <w:rPr>
          <w:rFonts w:eastAsia="Times New Roman" w:cs="Times New Roman"/>
          <w:bCs/>
          <w:color w:val="000000"/>
          <w:szCs w:val="28"/>
        </w:rPr>
        <w:t xml:space="preserve"> данных </w:t>
      </w:r>
      <w:r>
        <w:rPr>
          <w:rFonts w:eastAsia="Times New Roman" w:cs="Times New Roman"/>
          <w:bCs/>
          <w:color w:val="000000"/>
          <w:szCs w:val="28"/>
          <w:lang w:val="en-US"/>
        </w:rPr>
        <w:t>Neo4j</w:t>
      </w:r>
    </w:p>
    <w:p w:rsidR="007B7A17" w:rsidRPr="001B566A" w:rsidRDefault="007B7A17" w:rsidP="00CC3C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2.4 Аксиомы (SWRL-правила) для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</w:p>
    <w:p w:rsidR="00FF087A" w:rsidRPr="007B7A17" w:rsidRDefault="007B7A17" w:rsidP="00CC3C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09"/>
        <w:rPr>
          <w:rFonts w:eastAsia="Times New Roman" w:cs="Times New Roman"/>
          <w:bCs/>
          <w:color w:val="000000"/>
          <w:szCs w:val="28"/>
        </w:rPr>
      </w:pPr>
      <w:r w:rsidRPr="007B7A17">
        <w:rPr>
          <w:rFonts w:eastAsia="Times New Roman" w:cs="Times New Roman"/>
          <w:bCs/>
          <w:color w:val="000000"/>
          <w:szCs w:val="28"/>
        </w:rPr>
        <w:t xml:space="preserve">Если жанр русский рок </w:t>
      </w:r>
      <w:proofErr w:type="spellStart"/>
      <w:r w:rsidRPr="007B7A17">
        <w:rPr>
          <w:rFonts w:eastAsia="Times New Roman" w:cs="Times New Roman"/>
          <w:bCs/>
          <w:color w:val="000000"/>
          <w:szCs w:val="28"/>
        </w:rPr>
        <w:t>плейст</w:t>
      </w:r>
      <w:proofErr w:type="spellEnd"/>
      <w:r w:rsidRPr="007B7A17">
        <w:rPr>
          <w:rFonts w:eastAsia="Times New Roman" w:cs="Times New Roman"/>
          <w:bCs/>
          <w:color w:val="000000"/>
          <w:szCs w:val="28"/>
        </w:rPr>
        <w:t xml:space="preserve"> русский рок:</w:t>
      </w:r>
    </w:p>
    <w:p w:rsidR="007B7A17" w:rsidRDefault="007B7A17" w:rsidP="00FF087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</w:rPr>
      </w:pPr>
      <w:r w:rsidRPr="007B7A17">
        <w:rPr>
          <w:rFonts w:eastAsia="Times New Roman" w:cs="Times New Roman"/>
          <w:bCs/>
          <w:color w:val="000000"/>
          <w:szCs w:val="28"/>
        </w:rPr>
        <w:t>untitled-ontology-</w:t>
      </w:r>
      <w:proofErr w:type="gramStart"/>
      <w:r w:rsidRPr="007B7A17">
        <w:rPr>
          <w:rFonts w:eastAsia="Times New Roman" w:cs="Times New Roman"/>
          <w:bCs/>
          <w:color w:val="000000"/>
          <w:szCs w:val="28"/>
        </w:rPr>
        <w:t>4:Трек</w:t>
      </w:r>
      <w:proofErr w:type="gramEnd"/>
      <w:r w:rsidRPr="007B7A17">
        <w:rPr>
          <w:rFonts w:eastAsia="Times New Roman" w:cs="Times New Roman"/>
          <w:bCs/>
          <w:color w:val="000000"/>
          <w:szCs w:val="28"/>
        </w:rPr>
        <w:t>(?t) ^ untitled-ontology-4:Жанр(?t, "Русский рок") -&gt; untitled-ontology-4:входит_в_плейст(untitled-ontology-4:Русский_рок, ?t)</w:t>
      </w:r>
    </w:p>
    <w:p w:rsidR="007B7A17" w:rsidRPr="007B7A17" w:rsidRDefault="007B7A17" w:rsidP="00CC3C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09"/>
        <w:rPr>
          <w:rFonts w:eastAsia="Times New Roman" w:cs="Times New Roman"/>
          <w:bCs/>
          <w:color w:val="000000"/>
          <w:szCs w:val="28"/>
        </w:rPr>
      </w:pPr>
      <w:r w:rsidRPr="007B7A17">
        <w:rPr>
          <w:rFonts w:eastAsia="Times New Roman" w:cs="Times New Roman"/>
          <w:bCs/>
          <w:color w:val="000000"/>
          <w:szCs w:val="28"/>
        </w:rPr>
        <w:t xml:space="preserve">Если черный </w:t>
      </w:r>
      <w:proofErr w:type="gramStart"/>
      <w:r w:rsidRPr="007B7A17">
        <w:rPr>
          <w:rFonts w:eastAsia="Times New Roman" w:cs="Times New Roman"/>
          <w:bCs/>
          <w:color w:val="000000"/>
          <w:szCs w:val="28"/>
        </w:rPr>
        <w:t>альбом</w:t>
      </w:r>
      <w:proofErr w:type="gramEnd"/>
      <w:r w:rsidRPr="007B7A17">
        <w:rPr>
          <w:rFonts w:eastAsia="Times New Roman" w:cs="Times New Roman"/>
          <w:bCs/>
          <w:color w:val="000000"/>
          <w:szCs w:val="28"/>
        </w:rPr>
        <w:t xml:space="preserve"> то кино:</w:t>
      </w:r>
    </w:p>
    <w:p w:rsidR="007B7A17" w:rsidRDefault="007B7A17" w:rsidP="00FF087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Cs/>
          <w:color w:val="000000"/>
          <w:szCs w:val="28"/>
        </w:rPr>
      </w:pPr>
      <w:r w:rsidRPr="007B7A17">
        <w:rPr>
          <w:rFonts w:eastAsia="Times New Roman" w:cs="Times New Roman"/>
          <w:bCs/>
          <w:color w:val="000000"/>
          <w:szCs w:val="28"/>
        </w:rPr>
        <w:t>untitled-ontology-</w:t>
      </w:r>
      <w:proofErr w:type="gramStart"/>
      <w:r w:rsidRPr="007B7A17">
        <w:rPr>
          <w:rFonts w:eastAsia="Times New Roman" w:cs="Times New Roman"/>
          <w:bCs/>
          <w:color w:val="000000"/>
          <w:szCs w:val="28"/>
        </w:rPr>
        <w:t>4:Трек</w:t>
      </w:r>
      <w:proofErr w:type="gramEnd"/>
      <w:r w:rsidRPr="007B7A17">
        <w:rPr>
          <w:rFonts w:eastAsia="Times New Roman" w:cs="Times New Roman"/>
          <w:bCs/>
          <w:color w:val="000000"/>
          <w:szCs w:val="28"/>
        </w:rPr>
        <w:t>(?t) ^ untitled-ontology-4:входит_в_альбом(?t, untitled-ontology-4:Черный_альбом) -&gt; untitled-ontology-4:создает(untitled-ontology-4:КИНО, ?t)</w:t>
      </w:r>
    </w:p>
    <w:p w:rsidR="00B271F7" w:rsidRDefault="00B271F7" w:rsidP="00CC3C64">
      <w:pPr>
        <w:pStyle w:val="1"/>
        <w:ind w:left="0" w:hanging="3"/>
        <w:jc w:val="left"/>
      </w:pPr>
      <w:r w:rsidRPr="001B566A">
        <w:t>2.5 Аналог аксиом для Neo4j (</w:t>
      </w:r>
      <w:proofErr w:type="spellStart"/>
      <w:r w:rsidRPr="001B566A">
        <w:t>Cypher</w:t>
      </w:r>
      <w:proofErr w:type="spellEnd"/>
      <w:r w:rsidRPr="001B566A">
        <w:t>-запросы)</w:t>
      </w:r>
    </w:p>
    <w:p w:rsidR="00B271F7" w:rsidRPr="002220E4" w:rsidRDefault="00B271F7" w:rsidP="00B271F7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Выводит если </w:t>
      </w:r>
      <w:proofErr w:type="spellStart"/>
      <w:r>
        <w:rPr>
          <w:rFonts w:eastAsia="Times New Roman" w:cs="Times New Roman"/>
          <w:bCs/>
          <w:color w:val="000000"/>
          <w:szCs w:val="28"/>
        </w:rPr>
        <w:t>плейлист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содержит больше 2 треков с жанром русский </w:t>
      </w:r>
      <w:proofErr w:type="gramStart"/>
      <w:r>
        <w:rPr>
          <w:rFonts w:eastAsia="Times New Roman" w:cs="Times New Roman"/>
          <w:bCs/>
          <w:color w:val="000000"/>
          <w:szCs w:val="28"/>
        </w:rPr>
        <w:t>рок</w:t>
      </w:r>
      <w:proofErr w:type="gramEnd"/>
      <w:r>
        <w:rPr>
          <w:rFonts w:eastAsia="Times New Roman" w:cs="Times New Roman"/>
          <w:bCs/>
          <w:color w:val="000000"/>
          <w:szCs w:val="28"/>
        </w:rPr>
        <w:t xml:space="preserve"> то его тематика русский рок</w:t>
      </w:r>
      <w:r w:rsidRPr="001B566A">
        <w:rPr>
          <w:rFonts w:eastAsia="Times New Roman" w:cs="Times New Roman"/>
          <w:b/>
          <w:bCs/>
          <w:color w:val="000000"/>
          <w:szCs w:val="28"/>
        </w:rPr>
        <w:t>:</w:t>
      </w:r>
    </w:p>
    <w:p w:rsidR="00B271F7" w:rsidRPr="001B566A" w:rsidRDefault="00B271F7" w:rsidP="00B271F7">
      <w:pPr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MATCH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p</w:t>
      </w:r>
      <w:proofErr w:type="gramStart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Playlist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)-[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INCLUDES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]-&gt;(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Track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</w:t>
      </w: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WHERE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eastAsia="ru-RU"/>
        </w:rPr>
        <w:t>genre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=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986400"/>
          <w:position w:val="0"/>
          <w:sz w:val="24"/>
          <w:szCs w:val="24"/>
          <w:lang w:eastAsia="ru-RU"/>
        </w:rPr>
        <w:t>"Русский рок"</w:t>
      </w: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WITH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p, </w:t>
      </w:r>
      <w:proofErr w:type="gramStart"/>
      <w:r w:rsidRPr="002220E4">
        <w:rPr>
          <w:rFonts w:ascii="Courier New" w:eastAsia="Times New Roman" w:hAnsi="Courier New" w:cs="Courier New"/>
          <w:color w:val="0A6190"/>
          <w:position w:val="0"/>
          <w:sz w:val="24"/>
          <w:szCs w:val="24"/>
          <w:lang w:val="en-US" w:eastAsia="ru-RU"/>
        </w:rPr>
        <w:t>COUNT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(</w:t>
      </w:r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t)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rus_rock_tracks</w:t>
      </w:r>
      <w:proofErr w:type="spellEnd"/>
    </w:p>
    <w:p w:rsidR="00B271F7" w:rsidRPr="004B599F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WHERE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rus_rock_tracks</w:t>
      </w:r>
      <w:proofErr w:type="spellEnd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&gt;=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val="en-US" w:eastAsia="ru-RU"/>
        </w:rPr>
        <w:t>2</w:t>
      </w: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RETURN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p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val="en-US" w:eastAsia="ru-RU"/>
        </w:rPr>
        <w:t>name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thematic_playlist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,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rus_rock_tracks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matching_tracks</w:t>
      </w:r>
      <w:proofErr w:type="spellEnd"/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;</w:t>
      </w:r>
      <w:proofErr w:type="gramEnd"/>
    </w:p>
    <w:p w:rsidR="00B271F7" w:rsidRPr="00027B62" w:rsidRDefault="00B271F7" w:rsidP="00B271F7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</w:p>
    <w:p w:rsidR="00B271F7" w:rsidRPr="002220E4" w:rsidRDefault="00B271F7" w:rsidP="00B271F7">
      <w:pPr>
        <w:pStyle w:val="a4"/>
        <w:numPr>
          <w:ilvl w:val="0"/>
          <w:numId w:val="6"/>
        </w:numPr>
        <w:suppressAutoHyphens w:val="0"/>
        <w:spacing w:after="0" w:line="240" w:lineRule="auto"/>
        <w:ind w:leftChars="0" w:firstLineChars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Выводит альбомы где число треков с пр</w:t>
      </w:r>
      <w:r w:rsidR="00F95D8B">
        <w:rPr>
          <w:rFonts w:eastAsia="Times New Roman" w:cs="Times New Roman"/>
          <w:color w:val="000000"/>
          <w:szCs w:val="28"/>
        </w:rPr>
        <w:t>одолжительностью меньше 4 минут</w:t>
      </w:r>
      <w:r w:rsidRPr="002220E4">
        <w:rPr>
          <w:rFonts w:eastAsia="Times New Roman" w:cs="Times New Roman"/>
          <w:color w:val="000000"/>
          <w:szCs w:val="28"/>
        </w:rPr>
        <w:t>:</w:t>
      </w:r>
    </w:p>
    <w:p w:rsidR="00B271F7" w:rsidRPr="002220E4" w:rsidRDefault="00B271F7" w:rsidP="00B271F7">
      <w:pPr>
        <w:tabs>
          <w:tab w:val="left" w:pos="1215"/>
        </w:tabs>
        <w:suppressAutoHyphens w:val="0"/>
        <w:spacing w:after="0" w:line="240" w:lineRule="auto"/>
        <w:ind w:leftChars="0" w:left="180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MATCH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proofErr w:type="gramStart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Album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)-[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CONTAINS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]-&gt;(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Track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</w:t>
      </w:r>
    </w:p>
    <w:p w:rsidR="00B271F7" w:rsidRPr="004B599F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WHERE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</w:t>
      </w: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.</w:t>
      </w:r>
      <w:r w:rsidRPr="004B599F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val="en-US" w:eastAsia="ru-RU"/>
        </w:rPr>
        <w:t>duration</w:t>
      </w:r>
      <w:proofErr w:type="spellEnd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&lt;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val="en-US" w:eastAsia="ru-RU"/>
        </w:rPr>
        <w:t>240</w:t>
      </w: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WITH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, </w:t>
      </w:r>
      <w:proofErr w:type="gramStart"/>
      <w:r w:rsidRPr="002220E4">
        <w:rPr>
          <w:rFonts w:ascii="Courier New" w:eastAsia="Times New Roman" w:hAnsi="Courier New" w:cs="Courier New"/>
          <w:color w:val="0A6190"/>
          <w:position w:val="0"/>
          <w:sz w:val="24"/>
          <w:szCs w:val="24"/>
          <w:lang w:val="en-US" w:eastAsia="ru-RU"/>
        </w:rPr>
        <w:t>COUNT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(</w:t>
      </w:r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t)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short_tracks</w:t>
      </w:r>
      <w:proofErr w:type="spellEnd"/>
    </w:p>
    <w:p w:rsidR="00B271F7" w:rsidRPr="004B599F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WHERE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short_tracks</w:t>
      </w:r>
      <w:proofErr w:type="spellEnd"/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&gt;=</w:t>
      </w:r>
      <w:r w:rsidRPr="004B599F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4B599F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val="en-US" w:eastAsia="ru-RU"/>
        </w:rPr>
        <w:t>2</w:t>
      </w:r>
    </w:p>
    <w:p w:rsidR="00B271F7" w:rsidRPr="002220E4" w:rsidRDefault="00B271F7" w:rsidP="00B271F7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RETURN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val="en-US" w:eastAsia="ru-RU"/>
        </w:rPr>
        <w:t>title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album,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short_tracks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tracks_under_4min</w:t>
      </w:r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;</w:t>
      </w:r>
      <w:proofErr w:type="gramEnd"/>
    </w:p>
    <w:p w:rsidR="00DC5D85" w:rsidRDefault="00DC5D85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:rsidR="00902C28" w:rsidRPr="00902C28" w:rsidRDefault="00DC5D85" w:rsidP="00902C28">
      <w:pPr>
        <w:pStyle w:val="1"/>
        <w:numPr>
          <w:ilvl w:val="0"/>
          <w:numId w:val="6"/>
        </w:numPr>
        <w:ind w:leftChars="0" w:firstLineChars="0"/>
        <w:jc w:val="left"/>
      </w:pPr>
      <w:r w:rsidRPr="00DC5D85">
        <w:lastRenderedPageBreak/>
        <w:t xml:space="preserve">Реализация в </w:t>
      </w:r>
      <w:proofErr w:type="spellStart"/>
      <w:r w:rsidRPr="00DC5D85">
        <w:t>Protégé</w:t>
      </w:r>
      <w:proofErr w:type="spellEnd"/>
    </w:p>
    <w:p w:rsidR="004824AE" w:rsidRPr="00902C28" w:rsidRDefault="004824AE" w:rsidP="004824AE">
      <w:pPr>
        <w:ind w:left="0" w:hanging="3"/>
      </w:pPr>
      <w:r w:rsidRPr="004824AE">
        <w:drawing>
          <wp:anchor distT="0" distB="0" distL="114300" distR="114300" simplePos="0" relativeHeight="251658240" behindDoc="0" locked="0" layoutInCell="1" allowOverlap="1">
            <wp:simplePos x="1076325" y="10191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6951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28">
        <w:t xml:space="preserve">Рисунок демонстрация иерархии и правила </w:t>
      </w:r>
      <w:r w:rsidR="00902C28" w:rsidRPr="00902C28">
        <w:t>“</w:t>
      </w:r>
      <w:r w:rsidR="00902C28" w:rsidRPr="007B7A17">
        <w:rPr>
          <w:rFonts w:eastAsia="Times New Roman" w:cs="Times New Roman"/>
          <w:bCs/>
          <w:color w:val="000000"/>
          <w:szCs w:val="28"/>
        </w:rPr>
        <w:t xml:space="preserve">Если черный </w:t>
      </w:r>
      <w:proofErr w:type="gramStart"/>
      <w:r w:rsidR="00902C28" w:rsidRPr="007B7A17">
        <w:rPr>
          <w:rFonts w:eastAsia="Times New Roman" w:cs="Times New Roman"/>
          <w:bCs/>
          <w:color w:val="000000"/>
          <w:szCs w:val="28"/>
        </w:rPr>
        <w:t>альбом</w:t>
      </w:r>
      <w:proofErr w:type="gramEnd"/>
      <w:r w:rsidR="00902C28" w:rsidRPr="007B7A17">
        <w:rPr>
          <w:rFonts w:eastAsia="Times New Roman" w:cs="Times New Roman"/>
          <w:bCs/>
          <w:color w:val="000000"/>
          <w:szCs w:val="28"/>
        </w:rPr>
        <w:t xml:space="preserve"> то кино</w:t>
      </w:r>
      <w:r w:rsidR="00902C28" w:rsidRPr="00902C28">
        <w:rPr>
          <w:rFonts w:eastAsia="Times New Roman" w:cs="Times New Roman"/>
          <w:bCs/>
          <w:color w:val="000000"/>
          <w:szCs w:val="28"/>
        </w:rPr>
        <w:t>”.</w:t>
      </w:r>
    </w:p>
    <w:p w:rsidR="004824AE" w:rsidRDefault="004824AE" w:rsidP="004824AE">
      <w:pPr>
        <w:tabs>
          <w:tab w:val="left" w:pos="5520"/>
        </w:tabs>
        <w:ind w:left="0" w:hanging="3"/>
      </w:pPr>
      <w:r>
        <w:tab/>
      </w:r>
      <w:r w:rsidRPr="004824AE">
        <w:drawing>
          <wp:inline distT="0" distB="0" distL="0" distR="0" wp14:anchorId="3763406B" wp14:editId="70BC9185">
            <wp:extent cx="5940425" cy="2672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8" w:rsidRPr="00902C28" w:rsidRDefault="00902C28" w:rsidP="00902C28">
      <w:pPr>
        <w:ind w:left="0" w:hanging="3"/>
      </w:pPr>
      <w:r>
        <w:t>Р</w:t>
      </w:r>
      <w:r>
        <w:t xml:space="preserve">исунок правила </w:t>
      </w:r>
      <w:r w:rsidRPr="00902C28">
        <w:t>“</w:t>
      </w:r>
      <w:r w:rsidR="000E4EA0" w:rsidRPr="000E4EA0">
        <w:rPr>
          <w:rFonts w:eastAsia="Times New Roman" w:cs="Times New Roman"/>
          <w:bCs/>
          <w:color w:val="000000"/>
          <w:szCs w:val="28"/>
        </w:rPr>
        <w:t xml:space="preserve"> </w:t>
      </w:r>
      <w:r w:rsidR="000E4EA0" w:rsidRPr="007B7A17">
        <w:rPr>
          <w:rFonts w:eastAsia="Times New Roman" w:cs="Times New Roman"/>
          <w:bCs/>
          <w:color w:val="000000"/>
          <w:szCs w:val="28"/>
        </w:rPr>
        <w:t xml:space="preserve">Если жанр русский рок </w:t>
      </w:r>
      <w:proofErr w:type="spellStart"/>
      <w:r w:rsidR="000E4EA0" w:rsidRPr="007B7A17">
        <w:rPr>
          <w:rFonts w:eastAsia="Times New Roman" w:cs="Times New Roman"/>
          <w:bCs/>
          <w:color w:val="000000"/>
          <w:szCs w:val="28"/>
        </w:rPr>
        <w:t>плейст</w:t>
      </w:r>
      <w:proofErr w:type="spellEnd"/>
      <w:r w:rsidR="000E4EA0" w:rsidRPr="007B7A17">
        <w:rPr>
          <w:rFonts w:eastAsia="Times New Roman" w:cs="Times New Roman"/>
          <w:bCs/>
          <w:color w:val="000000"/>
          <w:szCs w:val="28"/>
        </w:rPr>
        <w:t xml:space="preserve"> русский </w:t>
      </w:r>
      <w:proofErr w:type="gramStart"/>
      <w:r w:rsidR="000E4EA0" w:rsidRPr="007B7A17">
        <w:rPr>
          <w:rFonts w:eastAsia="Times New Roman" w:cs="Times New Roman"/>
          <w:bCs/>
          <w:color w:val="000000"/>
          <w:szCs w:val="28"/>
        </w:rPr>
        <w:t>рок</w:t>
      </w:r>
      <w:r w:rsidR="000E4EA0" w:rsidRPr="00902C28">
        <w:rPr>
          <w:rFonts w:eastAsia="Times New Roman" w:cs="Times New Roman"/>
          <w:bCs/>
          <w:color w:val="000000"/>
          <w:szCs w:val="28"/>
        </w:rPr>
        <w:t xml:space="preserve"> </w:t>
      </w:r>
      <w:r w:rsidRPr="00902C28">
        <w:rPr>
          <w:rFonts w:eastAsia="Times New Roman" w:cs="Times New Roman"/>
          <w:bCs/>
          <w:color w:val="000000"/>
          <w:szCs w:val="28"/>
        </w:rPr>
        <w:t>”</w:t>
      </w:r>
      <w:proofErr w:type="gramEnd"/>
      <w:r w:rsidRPr="00902C28">
        <w:rPr>
          <w:rFonts w:eastAsia="Times New Roman" w:cs="Times New Roman"/>
          <w:bCs/>
          <w:color w:val="000000"/>
          <w:szCs w:val="28"/>
        </w:rPr>
        <w:t>.</w:t>
      </w:r>
    </w:p>
    <w:p w:rsidR="004824AE" w:rsidRPr="004824AE" w:rsidRDefault="004824AE" w:rsidP="004824AE">
      <w:pPr>
        <w:ind w:left="0" w:hanging="3"/>
      </w:pPr>
    </w:p>
    <w:p w:rsidR="004824AE" w:rsidRPr="004824AE" w:rsidRDefault="004824AE" w:rsidP="004824AE">
      <w:pPr>
        <w:ind w:left="0" w:hanging="3"/>
      </w:pPr>
    </w:p>
    <w:p w:rsidR="00FA7176" w:rsidRDefault="00FA7176" w:rsidP="004824AE">
      <w:pPr>
        <w:ind w:left="0" w:hanging="3"/>
        <w:jc w:val="center"/>
      </w:pPr>
    </w:p>
    <w:p w:rsidR="002741F8" w:rsidRDefault="002741F8" w:rsidP="002741F8">
      <w:pPr>
        <w:pStyle w:val="1"/>
        <w:ind w:left="0" w:hanging="3"/>
      </w:pPr>
      <w:r>
        <w:rPr>
          <w:lang w:val="en-US"/>
        </w:rPr>
        <w:t xml:space="preserve">4. </w:t>
      </w:r>
      <w:r w:rsidRPr="00D30BB2">
        <w:t>Реализация в Neo4j</w:t>
      </w:r>
    </w:p>
    <w:p w:rsidR="002741F8" w:rsidRDefault="002741F8" w:rsidP="004824AE">
      <w:pPr>
        <w:ind w:left="0" w:hanging="3"/>
        <w:jc w:val="center"/>
      </w:pPr>
      <w:r w:rsidRPr="002741F8">
        <w:drawing>
          <wp:inline distT="0" distB="0" distL="0" distR="0" wp14:anchorId="1D6EA987" wp14:editId="3A1AE73A">
            <wp:extent cx="5940425" cy="2444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8B" w:rsidRDefault="00F95D8B" w:rsidP="004824AE">
      <w:pPr>
        <w:ind w:left="0" w:hanging="3"/>
        <w:jc w:val="center"/>
      </w:pPr>
      <w:r>
        <w:t>Рисунок реализация</w:t>
      </w:r>
    </w:p>
    <w:p w:rsidR="00F95D8B" w:rsidRDefault="00F95D8B" w:rsidP="004824AE">
      <w:pPr>
        <w:ind w:left="0" w:hanging="3"/>
        <w:jc w:val="center"/>
      </w:pPr>
      <w:r w:rsidRPr="00F95D8B">
        <w:drawing>
          <wp:inline distT="0" distB="0" distL="0" distR="0" wp14:anchorId="06F58CD7" wp14:editId="362ECBE8">
            <wp:extent cx="5940425" cy="1049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8B" w:rsidRDefault="00F95D8B" w:rsidP="00902C28">
      <w:pPr>
        <w:ind w:left="0" w:hanging="3"/>
      </w:pPr>
      <w:r>
        <w:t xml:space="preserve">Рисунок запрос </w:t>
      </w:r>
      <w:proofErr w:type="spellStart"/>
      <w:r>
        <w:rPr>
          <w:rFonts w:eastAsia="Times New Roman" w:cs="Times New Roman"/>
          <w:bCs/>
          <w:color w:val="000000"/>
          <w:szCs w:val="28"/>
        </w:rPr>
        <w:t>плейлист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содержит больше 2 треков с жанром русский рок то его тематика русский рок</w:t>
      </w:r>
      <w:r w:rsidR="003421D8">
        <w:rPr>
          <w:rFonts w:eastAsia="Times New Roman" w:cs="Times New Roman"/>
          <w:bCs/>
          <w:color w:val="000000"/>
          <w:szCs w:val="28"/>
        </w:rPr>
        <w:t>.</w:t>
      </w:r>
    </w:p>
    <w:p w:rsidR="002741F8" w:rsidRDefault="00F95D8B" w:rsidP="00F95D8B">
      <w:pPr>
        <w:ind w:left="0" w:hanging="3"/>
        <w:jc w:val="center"/>
      </w:pPr>
      <w:r w:rsidRPr="00F95D8B">
        <w:drawing>
          <wp:inline distT="0" distB="0" distL="0" distR="0" wp14:anchorId="0BD170E1" wp14:editId="47407F40">
            <wp:extent cx="5940425" cy="1204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8B" w:rsidRDefault="00F95D8B" w:rsidP="00902C28">
      <w:pPr>
        <w:ind w:left="0" w:hanging="3"/>
        <w:rPr>
          <w:rFonts w:eastAsia="Times New Roman" w:cs="Times New Roman"/>
          <w:color w:val="000000"/>
          <w:szCs w:val="28"/>
        </w:rPr>
      </w:pPr>
      <w:r>
        <w:t xml:space="preserve">Рисунок </w:t>
      </w:r>
      <w:r>
        <w:rPr>
          <w:rFonts w:eastAsia="Times New Roman" w:cs="Times New Roman"/>
          <w:color w:val="000000"/>
          <w:szCs w:val="28"/>
        </w:rPr>
        <w:t>запрос</w:t>
      </w:r>
      <w:r>
        <w:rPr>
          <w:rFonts w:eastAsia="Times New Roman" w:cs="Times New Roman"/>
          <w:color w:val="000000"/>
          <w:szCs w:val="28"/>
        </w:rPr>
        <w:t xml:space="preserve"> альбомы где число треков с продолжительностью меньше 4 минут</w:t>
      </w:r>
      <w:r w:rsidR="003421D8">
        <w:rPr>
          <w:rFonts w:eastAsia="Times New Roman" w:cs="Times New Roman"/>
          <w:color w:val="000000"/>
          <w:szCs w:val="28"/>
        </w:rPr>
        <w:t>.</w:t>
      </w:r>
    </w:p>
    <w:p w:rsidR="0047666B" w:rsidRDefault="0047666B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47666B" w:rsidRPr="00037263" w:rsidRDefault="0047666B" w:rsidP="0047666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037263">
        <w:rPr>
          <w:rFonts w:eastAsia="Times New Roman" w:cs="Times New Roman"/>
          <w:b/>
          <w:bCs/>
          <w:color w:val="000000"/>
          <w:szCs w:val="28"/>
        </w:rPr>
        <w:lastRenderedPageBreak/>
        <w:t>5. Вывод</w:t>
      </w:r>
    </w:p>
    <w:p w:rsidR="0047666B" w:rsidRPr="0047666B" w:rsidRDefault="0047666B" w:rsidP="0047666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037263">
        <w:rPr>
          <w:rFonts w:eastAsia="Times New Roman" w:cs="Times New Roman"/>
          <w:color w:val="000000"/>
          <w:szCs w:val="28"/>
        </w:rPr>
        <w:t xml:space="preserve">В работе создана онтологическая модель </w:t>
      </w:r>
      <w:r>
        <w:rPr>
          <w:rFonts w:eastAsia="Times New Roman" w:cs="Times New Roman"/>
          <w:color w:val="000000"/>
          <w:szCs w:val="28"/>
        </w:rPr>
        <w:t>музыкального сервиса</w:t>
      </w:r>
      <w:r w:rsidRPr="00037263">
        <w:rPr>
          <w:rFonts w:eastAsia="Times New Roman" w:cs="Times New Roman"/>
          <w:color w:val="000000"/>
          <w:szCs w:val="28"/>
        </w:rPr>
        <w:t xml:space="preserve">, объединяющая </w:t>
      </w:r>
      <w:r w:rsidRPr="0047666B">
        <w:rPr>
          <w:rFonts w:eastAsia="Times New Roman" w:cs="Times New Roman"/>
          <w:bCs/>
          <w:color w:val="000000"/>
          <w:szCs w:val="28"/>
        </w:rPr>
        <w:t xml:space="preserve">исполнителей, альбомы, треки и </w:t>
      </w:r>
      <w:proofErr w:type="spellStart"/>
      <w:r w:rsidRPr="0047666B">
        <w:rPr>
          <w:rFonts w:eastAsia="Times New Roman" w:cs="Times New Roman"/>
          <w:bCs/>
          <w:color w:val="000000"/>
          <w:szCs w:val="28"/>
        </w:rPr>
        <w:t>плейлисты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так же были созданы </w:t>
      </w:r>
      <w:r w:rsidRPr="0047666B">
        <w:rPr>
          <w:rFonts w:eastAsia="Times New Roman" w:cs="Times New Roman"/>
          <w:bCs/>
          <w:color w:val="000000"/>
          <w:szCs w:val="28"/>
        </w:rPr>
        <w:t>SWRL-правила</w:t>
      </w:r>
      <w:r>
        <w:rPr>
          <w:rFonts w:eastAsia="Times New Roman" w:cs="Times New Roman"/>
          <w:bCs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и </w:t>
      </w:r>
      <w:proofErr w:type="spellStart"/>
      <w:r w:rsidRPr="0047666B">
        <w:rPr>
          <w:rFonts w:eastAsia="Times New Roman" w:cs="Times New Roman"/>
          <w:bCs/>
          <w:color w:val="000000"/>
          <w:szCs w:val="28"/>
        </w:rPr>
        <w:t>Cypher</w:t>
      </w:r>
      <w:proofErr w:type="spellEnd"/>
      <w:r w:rsidRPr="0047666B">
        <w:rPr>
          <w:rFonts w:eastAsia="Times New Roman" w:cs="Times New Roman"/>
          <w:bCs/>
          <w:color w:val="000000"/>
          <w:szCs w:val="28"/>
        </w:rPr>
        <w:t>-запросы</w:t>
      </w:r>
      <w:r>
        <w:rPr>
          <w:rFonts w:eastAsia="Times New Roman" w:cs="Times New Roman"/>
          <w:bCs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позволяющие</w:t>
      </w:r>
      <w:r w:rsidRPr="00037263">
        <w:rPr>
          <w:rFonts w:eastAsia="Times New Roman" w:cs="Times New Roman"/>
          <w:color w:val="000000"/>
          <w:szCs w:val="28"/>
        </w:rPr>
        <w:t xml:space="preserve"> автоматически выво</w:t>
      </w:r>
      <w:r>
        <w:rPr>
          <w:rFonts w:eastAsia="Times New Roman" w:cs="Times New Roman"/>
          <w:color w:val="000000"/>
          <w:szCs w:val="28"/>
        </w:rPr>
        <w:t>дить обратные и косвенные связи.</w:t>
      </w:r>
      <w:bookmarkStart w:id="0" w:name="_GoBack"/>
      <w:bookmarkEnd w:id="0"/>
    </w:p>
    <w:sectPr w:rsidR="0047666B" w:rsidRPr="0047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300"/>
    <w:multiLevelType w:val="multilevel"/>
    <w:tmpl w:val="D14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6AB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665A"/>
    <w:multiLevelType w:val="multilevel"/>
    <w:tmpl w:val="CB7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0B29"/>
    <w:multiLevelType w:val="multilevel"/>
    <w:tmpl w:val="BD9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235EF"/>
    <w:multiLevelType w:val="multilevel"/>
    <w:tmpl w:val="80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60D34"/>
    <w:multiLevelType w:val="hybridMultilevel"/>
    <w:tmpl w:val="7596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E3923"/>
    <w:multiLevelType w:val="multilevel"/>
    <w:tmpl w:val="47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12F98"/>
    <w:multiLevelType w:val="hybridMultilevel"/>
    <w:tmpl w:val="0CDA5302"/>
    <w:lvl w:ilvl="0" w:tplc="CAA82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2C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B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A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E3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E0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64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45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4B3D72"/>
    <w:multiLevelType w:val="multilevel"/>
    <w:tmpl w:val="F98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868E9"/>
    <w:multiLevelType w:val="multilevel"/>
    <w:tmpl w:val="575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E5AC8"/>
    <w:multiLevelType w:val="multilevel"/>
    <w:tmpl w:val="575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1467A"/>
    <w:multiLevelType w:val="hybridMultilevel"/>
    <w:tmpl w:val="13DE75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F4E98"/>
    <w:multiLevelType w:val="multilevel"/>
    <w:tmpl w:val="AA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1171D"/>
    <w:multiLevelType w:val="multilevel"/>
    <w:tmpl w:val="BBC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BD"/>
    <w:rsid w:val="00091DA3"/>
    <w:rsid w:val="000E4EA0"/>
    <w:rsid w:val="00103006"/>
    <w:rsid w:val="00143E53"/>
    <w:rsid w:val="001A2BAB"/>
    <w:rsid w:val="001F06EE"/>
    <w:rsid w:val="002220E4"/>
    <w:rsid w:val="002506B9"/>
    <w:rsid w:val="002741F8"/>
    <w:rsid w:val="00327044"/>
    <w:rsid w:val="003421D8"/>
    <w:rsid w:val="003942BD"/>
    <w:rsid w:val="0047666B"/>
    <w:rsid w:val="004824AE"/>
    <w:rsid w:val="005B7B1C"/>
    <w:rsid w:val="005D5B2B"/>
    <w:rsid w:val="006A0AFC"/>
    <w:rsid w:val="006F5E49"/>
    <w:rsid w:val="006F70F8"/>
    <w:rsid w:val="00722EE0"/>
    <w:rsid w:val="00741FF5"/>
    <w:rsid w:val="007A282E"/>
    <w:rsid w:val="007B7A17"/>
    <w:rsid w:val="008012BF"/>
    <w:rsid w:val="00854885"/>
    <w:rsid w:val="00902C28"/>
    <w:rsid w:val="009461D3"/>
    <w:rsid w:val="00964761"/>
    <w:rsid w:val="009E780A"/>
    <w:rsid w:val="00A33C98"/>
    <w:rsid w:val="00A53D74"/>
    <w:rsid w:val="00A603A1"/>
    <w:rsid w:val="00A66EDA"/>
    <w:rsid w:val="00B063B0"/>
    <w:rsid w:val="00B271F7"/>
    <w:rsid w:val="00B654C4"/>
    <w:rsid w:val="00BB64A8"/>
    <w:rsid w:val="00BD53A5"/>
    <w:rsid w:val="00C30917"/>
    <w:rsid w:val="00CC3C64"/>
    <w:rsid w:val="00D418E1"/>
    <w:rsid w:val="00DC5D85"/>
    <w:rsid w:val="00E02E57"/>
    <w:rsid w:val="00EA363A"/>
    <w:rsid w:val="00EC28CF"/>
    <w:rsid w:val="00F11F9A"/>
    <w:rsid w:val="00F95D8B"/>
    <w:rsid w:val="00F971AB"/>
    <w:rsid w:val="00FA7176"/>
    <w:rsid w:val="00FD6789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95FC"/>
  <w15:chartTrackingRefBased/>
  <w15:docId w15:val="{F5046E17-CF80-4DCE-A3A5-DA59314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C28"/>
    <w:pPr>
      <w:suppressAutoHyphens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Calibri" w:hAnsi="Times New Roman" w:cs="Calibri"/>
      <w:position w:val="-1"/>
      <w:sz w:val="28"/>
    </w:rPr>
  </w:style>
  <w:style w:type="paragraph" w:styleId="1">
    <w:name w:val="heading 1"/>
    <w:basedOn w:val="a"/>
    <w:next w:val="a"/>
    <w:link w:val="10"/>
    <w:uiPriority w:val="9"/>
    <w:qFormat/>
    <w:rsid w:val="00E02E57"/>
    <w:pPr>
      <w:keepNext/>
      <w:keepLines/>
      <w:spacing w:before="480" w:after="120"/>
    </w:pPr>
    <w:rPr>
      <w:b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2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E57"/>
    <w:rPr>
      <w:rFonts w:ascii="Times New Roman" w:eastAsia="Calibri" w:hAnsi="Times New Roman" w:cs="Calibri"/>
      <w:b/>
      <w:position w:val="-1"/>
      <w:sz w:val="28"/>
      <w:szCs w:val="48"/>
    </w:rPr>
  </w:style>
  <w:style w:type="paragraph" w:styleId="a4">
    <w:name w:val="List Paragraph"/>
    <w:basedOn w:val="a"/>
    <w:rsid w:val="00E02E57"/>
    <w:pPr>
      <w:ind w:left="720"/>
      <w:contextualSpacing/>
    </w:pPr>
  </w:style>
  <w:style w:type="character" w:customStyle="1" w:styleId="n-body-medium">
    <w:name w:val="n-body-medium"/>
    <w:basedOn w:val="a0"/>
    <w:rsid w:val="00F971AB"/>
  </w:style>
  <w:style w:type="table" w:styleId="a5">
    <w:name w:val="Table Grid"/>
    <w:basedOn w:val="a1"/>
    <w:uiPriority w:val="39"/>
    <w:rsid w:val="00FF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F63C-0262-4106-849A-3F6BCECA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74</cp:revision>
  <dcterms:created xsi:type="dcterms:W3CDTF">2025-10-22T10:59:00Z</dcterms:created>
  <dcterms:modified xsi:type="dcterms:W3CDTF">2025-10-31T15:04:00Z</dcterms:modified>
</cp:coreProperties>
</file>