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C25" w14:textId="410A41EB" w:rsidR="0018620A" w:rsidRDefault="0018620A" w:rsidP="0018620A">
      <w:pPr>
        <w:pStyle w:val="N3"/>
      </w:pPr>
      <w:bookmarkStart w:id="0" w:name="_Hlk147496235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headerReference w:type="default" r:id="rId9"/>
          <w:footerReference w:type="default" r:id="rId10"/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69BA5D01" w:rsidR="0073667A" w:rsidRPr="004A3AB9" w:rsidRDefault="005F1FCD" w:rsidP="004A3AB9">
                            <w:pPr>
                              <w:pStyle w:val="NadpisDokumentu"/>
                            </w:pPr>
                            <w:r w:rsidRPr="005F1FCD">
                              <w:t>Nasazení a hodnocení nástrojů pro bezpečnostní analýzu zdrojového kódu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yLKwIAACM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69BA5D01" w:rsidR="0073667A" w:rsidRPr="004A3AB9" w:rsidRDefault="005F1FCD" w:rsidP="004A3AB9">
                      <w:pPr>
                        <w:pStyle w:val="NadpisDokumentu"/>
                      </w:pPr>
                      <w:r w:rsidRPr="005F1FCD">
                        <w:t>Nasazení a hodnocení nástrojů pro bezpečnostní analýzu zdrojového kódu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86D7DA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CD4FD4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5543435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</w:t>
                            </w:r>
                            <w:r w:rsidR="00E8436F">
                              <w:t>5</w:t>
                            </w:r>
                            <w:r>
                              <w:t>/202</w:t>
                            </w:r>
                            <w:r w:rsidR="00E8436F">
                              <w:t>6</w:t>
                            </w:r>
                            <w:r w:rsidRPr="00B23882">
                              <w:tab/>
                            </w:r>
                            <w:r w:rsidR="004051F3">
                              <w:t>Simona</w:t>
                            </w:r>
                            <w:r w:rsidRPr="00B23882">
                              <w:t xml:space="preserve"> </w:t>
                            </w:r>
                            <w:r w:rsidR="004051F3">
                              <w:t>Havelková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86D7DA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CD4FD4">
                        <w:t>A</w:t>
                      </w:r>
                      <w:r w:rsidRPr="00B23882">
                        <w:t>4</w:t>
                      </w:r>
                    </w:p>
                    <w:p w14:paraId="65F1A0F0" w14:textId="45543435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</w:t>
                      </w:r>
                      <w:r w:rsidR="00E8436F">
                        <w:t>5</w:t>
                      </w:r>
                      <w:r>
                        <w:t>/202</w:t>
                      </w:r>
                      <w:r w:rsidR="00E8436F">
                        <w:t>6</w:t>
                      </w:r>
                      <w:r w:rsidRPr="00B23882">
                        <w:tab/>
                      </w:r>
                      <w:r w:rsidR="004051F3">
                        <w:t>Simona</w:t>
                      </w:r>
                      <w:r w:rsidRPr="00B23882">
                        <w:t xml:space="preserve"> </w:t>
                      </w:r>
                      <w:r w:rsidR="004051F3">
                        <w:t>Havelková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F71F08C" w:rsidR="00774E22" w:rsidRDefault="00817837" w:rsidP="005129DC">
      <w:r>
        <w:t xml:space="preserve">Cílem maturitní práce je nasadit a ověřit sadu nástrojů pro statickou analýzu za účelem hledání zranitelností ve zdrojovém kódu, tzv. </w:t>
      </w:r>
      <w:proofErr w:type="spellStart"/>
      <w:r>
        <w:t>SAST</w:t>
      </w:r>
      <w:proofErr w:type="spellEnd"/>
      <w:r>
        <w:t xml:space="preserve"> (Static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Testing). Vybrané SAST nástroje budou ověřeny nad zranitelným kódem webové aplikace vyvinuté v programovacím jazyce JavaScript. Výstupem práce bude analýza a hodnocení SAST nástrojů dle předem určených metrik (přesnost, pokrytí, míra falešně pozitivních nálezů atd.). Práce se zaměří také na úspěšnost SAST v identifikaci zranitelností určitého typu (např. injekční útoky), na základě čehož uvede doporučení pro jejich konfiguraci za účelem redukce falešně pozitivních</w:t>
      </w:r>
      <w:r w:rsidR="7A1DDB41">
        <w:t xml:space="preserve"> </w:t>
      </w:r>
      <w:r>
        <w:t>hlášení.</w:t>
      </w:r>
      <w:r>
        <w:br w:type="page"/>
      </w:r>
    </w:p>
    <w:p w14:paraId="5D5B2730" w14:textId="4FEDF59C" w:rsidR="1AF34082" w:rsidRDefault="00774E22" w:rsidP="72D711F4">
      <w:pPr>
        <w:pStyle w:val="NadpisBezObs"/>
        <w:spacing w:before="240" w:after="240"/>
      </w:pPr>
      <w:bookmarkStart w:id="1" w:name="_Toc413407049"/>
      <w:r>
        <w:lastRenderedPageBreak/>
        <w:t>A</w:t>
      </w:r>
      <w:bookmarkEnd w:id="1"/>
      <w:r>
        <w:t>BSTRAKT</w:t>
      </w:r>
    </w:p>
    <w:p w14:paraId="0A2F7700" w14:textId="77777777" w:rsidR="0067574F" w:rsidRDefault="00637958" w:rsidP="00E37094">
      <w:pPr>
        <w:pStyle w:val="NadpisBezObs"/>
        <w:spacing w:line="360" w:lineRule="auto"/>
        <w:rPr>
          <w:b w:val="0"/>
          <w:kern w:val="0"/>
          <w:sz w:val="24"/>
        </w:rPr>
      </w:pPr>
      <w:bookmarkStart w:id="2" w:name="_Toc413407050"/>
      <w:r w:rsidRPr="00637958">
        <w:rPr>
          <w:b w:val="0"/>
          <w:kern w:val="0"/>
          <w:sz w:val="24"/>
        </w:rPr>
        <w:t xml:space="preserve">Účelem mé maturitní práce je prozkoumat </w:t>
      </w:r>
      <w:r w:rsidR="00E37094">
        <w:rPr>
          <w:b w:val="0"/>
          <w:kern w:val="0"/>
          <w:sz w:val="24"/>
        </w:rPr>
        <w:t xml:space="preserve">a vyhodnotit </w:t>
      </w:r>
      <w:r w:rsidRPr="00637958">
        <w:rPr>
          <w:b w:val="0"/>
          <w:kern w:val="0"/>
          <w:sz w:val="24"/>
        </w:rPr>
        <w:t>nástroje pro statickou analýzu zdrojového kód</w:t>
      </w:r>
      <w:r w:rsidR="00E37094">
        <w:rPr>
          <w:b w:val="0"/>
          <w:kern w:val="0"/>
          <w:sz w:val="24"/>
        </w:rPr>
        <w:t>u</w:t>
      </w:r>
      <w:r w:rsidRPr="00637958">
        <w:rPr>
          <w:b w:val="0"/>
          <w:kern w:val="0"/>
          <w:sz w:val="24"/>
        </w:rPr>
        <w:t xml:space="preserve"> podle definovaných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hodnotících ukazatelů (přesnost, pokrytí, míra falešně pozitivních nálezů atd.)</w:t>
      </w:r>
      <w:r w:rsidR="007D5945">
        <w:rPr>
          <w:b w:val="0"/>
          <w:kern w:val="0"/>
          <w:sz w:val="24"/>
        </w:rPr>
        <w:t xml:space="preserve"> </w:t>
      </w:r>
      <w:r w:rsidRPr="00637958">
        <w:rPr>
          <w:b w:val="0"/>
          <w:kern w:val="0"/>
          <w:sz w:val="24"/>
        </w:rPr>
        <w:t>nad zranitelným kódem webové aplikace naprogramované v jazyce JavaScript.</w:t>
      </w:r>
      <w:r w:rsidR="00E37094">
        <w:rPr>
          <w:b w:val="0"/>
          <w:kern w:val="0"/>
          <w:sz w:val="24"/>
        </w:rPr>
        <w:t xml:space="preserve"> </w:t>
      </w:r>
    </w:p>
    <w:p w14:paraId="528F6FEA" w14:textId="77777777" w:rsidR="0067574F" w:rsidRDefault="00E37094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>Teoretická část obsahuje přehled</w:t>
      </w:r>
      <w:r w:rsidR="0067574F">
        <w:rPr>
          <w:b w:val="0"/>
          <w:kern w:val="0"/>
          <w:sz w:val="24"/>
        </w:rPr>
        <w:t xml:space="preserve"> vývoje software od vysvětlení pojmu životního cyklu vývoje software, rozebrání problematiky softwarových zranitelností až po bezpečnostní analýzu zdrojového kódu.</w:t>
      </w:r>
    </w:p>
    <w:p w14:paraId="4BA5BA6D" w14:textId="6F8907EA" w:rsidR="0067574F" w:rsidRDefault="00E37094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 xml:space="preserve">V praktické části </w:t>
      </w:r>
      <w:r w:rsidR="00C87512">
        <w:rPr>
          <w:b w:val="0"/>
          <w:kern w:val="0"/>
          <w:sz w:val="24"/>
        </w:rPr>
        <w:t xml:space="preserve">byl proveden výběr technologií, které se následně přichystaly pro jejich použití. Poté začalo testování vybraných </w:t>
      </w:r>
      <w:proofErr w:type="spellStart"/>
      <w:r w:rsidR="00C87512">
        <w:rPr>
          <w:b w:val="0"/>
          <w:kern w:val="0"/>
          <w:sz w:val="24"/>
        </w:rPr>
        <w:t>SAST</w:t>
      </w:r>
      <w:proofErr w:type="spellEnd"/>
      <w:r w:rsidR="00C87512">
        <w:rPr>
          <w:b w:val="0"/>
          <w:kern w:val="0"/>
          <w:sz w:val="24"/>
        </w:rPr>
        <w:t xml:space="preserve"> </w:t>
      </w:r>
      <w:proofErr w:type="spellStart"/>
      <w:r w:rsidR="00C87512">
        <w:rPr>
          <w:b w:val="0"/>
          <w:kern w:val="0"/>
          <w:sz w:val="24"/>
        </w:rPr>
        <w:t>nástojů</w:t>
      </w:r>
      <w:proofErr w:type="spellEnd"/>
      <w:r w:rsidR="00C87512">
        <w:rPr>
          <w:b w:val="0"/>
          <w:kern w:val="0"/>
          <w:sz w:val="24"/>
        </w:rPr>
        <w:t>. Získané výsledky byly následně vyhodnoceny.</w:t>
      </w:r>
    </w:p>
    <w:p w14:paraId="0838E4C6" w14:textId="5FDA1007" w:rsidR="00637958" w:rsidRDefault="007D5945" w:rsidP="00E37094">
      <w:pPr>
        <w:pStyle w:val="NadpisBezObs"/>
        <w:spacing w:line="360" w:lineRule="auto"/>
        <w:rPr>
          <w:b w:val="0"/>
          <w:kern w:val="0"/>
          <w:sz w:val="24"/>
        </w:rPr>
      </w:pPr>
      <w:r>
        <w:rPr>
          <w:b w:val="0"/>
          <w:kern w:val="0"/>
          <w:sz w:val="24"/>
        </w:rPr>
        <w:t xml:space="preserve"> </w:t>
      </w:r>
      <w:r w:rsidR="00637958" w:rsidRPr="00637958">
        <w:rPr>
          <w:b w:val="0"/>
          <w:kern w:val="0"/>
          <w:sz w:val="24"/>
        </w:rPr>
        <w:t>Závěrečná část práce obsahuje shrnutí získaných výsledků analýz. Práce tak poskytuje komplexní přehled</w:t>
      </w:r>
      <w:r>
        <w:rPr>
          <w:b w:val="0"/>
          <w:kern w:val="0"/>
          <w:sz w:val="24"/>
        </w:rPr>
        <w:t xml:space="preserve"> </w:t>
      </w:r>
      <w:r w:rsidR="00637958" w:rsidRPr="00637958">
        <w:rPr>
          <w:b w:val="0"/>
          <w:kern w:val="0"/>
          <w:sz w:val="24"/>
        </w:rPr>
        <w:t xml:space="preserve">možností a omezení vybraných SAST nástrojů a jejich přínosů ke zvýšení bezpečnosti softwaru. </w:t>
      </w:r>
    </w:p>
    <w:p w14:paraId="7940A3AD" w14:textId="3ECE37A1" w:rsidR="45D73642" w:rsidRDefault="00774E22" w:rsidP="00637958">
      <w:pPr>
        <w:pStyle w:val="NadpisBezObs"/>
      </w:pPr>
      <w:r>
        <w:t>K</w:t>
      </w:r>
      <w:bookmarkEnd w:id="2"/>
      <w:r>
        <w:t>LÍČOVÁ SLOVA</w:t>
      </w:r>
    </w:p>
    <w:p w14:paraId="7D04A88D" w14:textId="135CBABF" w:rsidR="60824FBB" w:rsidRDefault="60824FBB" w:rsidP="72D711F4">
      <w:pPr>
        <w:pStyle w:val="Pokraovn"/>
      </w:pPr>
      <w:r>
        <w:t xml:space="preserve">Statická analýza; bezpečný vývoj; softwarové zranitelnosti; </w:t>
      </w:r>
      <w:proofErr w:type="spellStart"/>
      <w:r>
        <w:t>SAST</w:t>
      </w:r>
      <w:proofErr w:type="spellEnd"/>
      <w:r>
        <w:t xml:space="preserve"> nástroje</w:t>
      </w:r>
    </w:p>
    <w:p w14:paraId="7F6E4509" w14:textId="0109C806" w:rsidR="604EE1D6" w:rsidRDefault="00774E22" w:rsidP="72D711F4">
      <w:pPr>
        <w:pStyle w:val="NadpisBezObs"/>
      </w:pPr>
      <w:bookmarkStart w:id="3" w:name="_Toc413407051"/>
      <w:r>
        <w:t>ABSTRACT</w:t>
      </w:r>
      <w:bookmarkEnd w:id="3"/>
    </w:p>
    <w:p w14:paraId="4A08A6EF" w14:textId="1535011D" w:rsidR="5A1ECA1C" w:rsidRDefault="5A1ECA1C" w:rsidP="72D711F4">
      <w:pPr>
        <w:pStyle w:val="Pokraovn"/>
        <w:rPr>
          <w:lang w:val="en-US"/>
        </w:rPr>
      </w:pPr>
      <w:r w:rsidRPr="72D711F4">
        <w:rPr>
          <w:lang w:val="en-US"/>
        </w:rPr>
        <w:t xml:space="preserve">This graduation thesis focuses on the topic of static source code analysis, </w:t>
      </w:r>
      <w:r w:rsidR="4849335A" w:rsidRPr="72D711F4">
        <w:rPr>
          <w:lang w:val="en-US"/>
        </w:rPr>
        <w:t xml:space="preserve">which represents an </w:t>
      </w:r>
      <w:proofErr w:type="spellStart"/>
      <w:r w:rsidR="4849335A" w:rsidRPr="72D711F4">
        <w:rPr>
          <w:lang w:val="en-US"/>
        </w:rPr>
        <w:t>importnant</w:t>
      </w:r>
      <w:proofErr w:type="spellEnd"/>
      <w:r w:rsidR="4849335A" w:rsidRPr="72D711F4">
        <w:rPr>
          <w:lang w:val="en-US"/>
        </w:rPr>
        <w:t xml:space="preserve"> tool for detecting errors and ensuring secure software development. The motivation for choosing this subject is the growing importance of cyber</w:t>
      </w:r>
      <w:r w:rsidR="3EA191B2" w:rsidRPr="72D711F4">
        <w:rPr>
          <w:lang w:val="en-US"/>
        </w:rPr>
        <w:t>security and the need to prevent software vulnerabilities from being exploited already an overview of the key principles of secure development and to compare selected tools f</w:t>
      </w:r>
      <w:r w:rsidR="0D9DD14E" w:rsidRPr="72D711F4">
        <w:rPr>
          <w:lang w:val="en-US"/>
        </w:rPr>
        <w:t>or static code analysis in terms of their features and usability.</w:t>
      </w:r>
    </w:p>
    <w:p w14:paraId="511C460E" w14:textId="55361FC1" w:rsidR="13CB60FF" w:rsidRDefault="00774E22" w:rsidP="72D711F4">
      <w:pPr>
        <w:pStyle w:val="NadpisBezObs"/>
      </w:pPr>
      <w:bookmarkStart w:id="4" w:name="_Toc413407052"/>
      <w:r>
        <w:t>KEYWORDS</w:t>
      </w:r>
      <w:bookmarkEnd w:id="4"/>
    </w:p>
    <w:p w14:paraId="7B6BB41E" w14:textId="29B2B7F9" w:rsidR="1E70CCE4" w:rsidRDefault="1E70CCE4" w:rsidP="72D711F4">
      <w:pPr>
        <w:pStyle w:val="Pokraovn"/>
      </w:pPr>
      <w:r w:rsidRPr="72D711F4">
        <w:rPr>
          <w:lang w:val="en-US"/>
        </w:rPr>
        <w:t>Static analysis; secure development; software vulnerabilities; SAST tools; software development life cycle</w:t>
      </w: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5" w:name="_Toc413407053"/>
      <w:r w:rsidRPr="002061BA">
        <w:lastRenderedPageBreak/>
        <w:t>P</w:t>
      </w:r>
      <w:bookmarkEnd w:id="5"/>
      <w:r w:rsidRPr="002061BA">
        <w:t>ODĚKOVÁNÍ</w:t>
      </w:r>
    </w:p>
    <w:p w14:paraId="54478029" w14:textId="2D07EB4B" w:rsidR="00774E22" w:rsidRDefault="00774E22" w:rsidP="005129DC">
      <w:r>
        <w:t>Děkuji Mgr. Petru Novotnému 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6AA68E15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7574F">
        <w:rPr>
          <w:noProof/>
        </w:rPr>
        <w:t>27. září 2025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6" w:name="_Toc413407054"/>
      <w:r>
        <w:t>P</w:t>
      </w:r>
      <w:bookmarkEnd w:id="6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4E1B0270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7574F">
        <w:rPr>
          <w:noProof/>
        </w:rPr>
        <w:t>27. září 2025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Bidi"/>
          <w:bCs/>
          <w:kern w:val="0"/>
          <w:sz w:val="24"/>
          <w:szCs w:val="24"/>
        </w:rPr>
        <w:id w:val="884107115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440BD3E0" w:rsidR="00357A4E" w:rsidRDefault="72D711F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2130715949">
            <w:r w:rsidR="221D0FA1" w:rsidRPr="221D0FA1">
              <w:rPr>
                <w:rStyle w:val="Hypertextovodkaz"/>
              </w:rPr>
              <w:t>Úvod</w:t>
            </w:r>
            <w:r>
              <w:tab/>
            </w:r>
            <w:r>
              <w:fldChar w:fldCharType="begin"/>
            </w:r>
            <w:r>
              <w:instrText>PAGEREF _Toc2130715949 \h</w:instrText>
            </w:r>
            <w:r>
              <w:fldChar w:fldCharType="separate"/>
            </w:r>
            <w:r w:rsidR="221D0FA1" w:rsidRPr="221D0FA1">
              <w:rPr>
                <w:rStyle w:val="Hypertextovodkaz"/>
              </w:rPr>
              <w:t>5</w:t>
            </w:r>
            <w:r>
              <w:fldChar w:fldCharType="end"/>
            </w:r>
          </w:hyperlink>
        </w:p>
        <w:p w14:paraId="6B172862" w14:textId="5EBFEBB1" w:rsidR="00357A4E" w:rsidRDefault="00E104B4" w:rsidP="221D0FA1">
          <w:pPr>
            <w:pStyle w:val="Obsah1"/>
            <w:tabs>
              <w:tab w:val="left" w:pos="480"/>
              <w:tab w:val="right" w:leader="dot" w:pos="8205"/>
            </w:tabs>
            <w:rPr>
              <w:rStyle w:val="Hypertextovodkaz"/>
              <w:noProof/>
            </w:rPr>
          </w:pPr>
          <w:hyperlink w:anchor="_Toc1086292808">
            <w:r w:rsidR="221D0FA1" w:rsidRPr="221D0FA1">
              <w:rPr>
                <w:rStyle w:val="Hypertextovodkaz"/>
              </w:rPr>
              <w:t>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Teoretická část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_Toc1086292808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6</w:t>
            </w:r>
            <w:r w:rsidR="72D711F4">
              <w:fldChar w:fldCharType="end"/>
            </w:r>
          </w:hyperlink>
        </w:p>
        <w:p w14:paraId="7275188E" w14:textId="44BE37EB" w:rsidR="00357A4E" w:rsidRDefault="00E104B4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776636142">
            <w:r w:rsidR="221D0FA1" w:rsidRPr="221D0FA1">
              <w:rPr>
                <w:rStyle w:val="Hypertextovodkaz"/>
              </w:rPr>
              <w:t>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Životní cyklus vývoje software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_Toc776636142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7</w:t>
            </w:r>
            <w:r w:rsidR="72D711F4">
              <w:fldChar w:fldCharType="end"/>
            </w:r>
          </w:hyperlink>
        </w:p>
        <w:p w14:paraId="113C0197" w14:textId="2B4DAEE6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319577843">
            <w:r w:rsidR="221D0FA1" w:rsidRPr="221D0FA1">
              <w:rPr>
                <w:rStyle w:val="Hypertextovodkaz"/>
              </w:rPr>
              <w:t>1.1.1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Verzování vývoje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_Toc1319577843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615B707" w14:textId="68837046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055380097">
            <w:r w:rsidR="221D0FA1" w:rsidRPr="221D0FA1">
              <w:rPr>
                <w:rStyle w:val="Hypertextovodkaz"/>
              </w:rPr>
              <w:t>1.1.2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Proces DevOps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_Toc1055380097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8</w:t>
            </w:r>
            <w:r w:rsidR="72D711F4">
              <w:fldChar w:fldCharType="end"/>
            </w:r>
          </w:hyperlink>
        </w:p>
        <w:p w14:paraId="4A1B51B9" w14:textId="41E17503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57953512">
            <w:r w:rsidR="221D0FA1" w:rsidRPr="221D0FA1">
              <w:rPr>
                <w:rStyle w:val="Hypertextovodkaz"/>
              </w:rPr>
              <w:t>1.1.3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Bezpečný vývoj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_Toc157953512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9</w:t>
            </w:r>
            <w:r w:rsidR="72D711F4">
              <w:fldChar w:fldCharType="end"/>
            </w:r>
          </w:hyperlink>
        </w:p>
        <w:p w14:paraId="151AF94E" w14:textId="2BB309B0" w:rsidR="00357A4E" w:rsidRDefault="00E104B4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59920018">
            <w:r w:rsidR="221D0FA1" w:rsidRPr="221D0FA1">
              <w:rPr>
                <w:rStyle w:val="Hypertextovodkaz"/>
              </w:rPr>
              <w:t>1.2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Softwarové zranitelnosti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_Toc259920018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6DAE9AC" w14:textId="611FA548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655416579">
            <w:r w:rsidR="221D0FA1" w:rsidRPr="221D0FA1">
              <w:rPr>
                <w:rStyle w:val="Hypertextovodkaz"/>
              </w:rPr>
              <w:t>1.2.1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Známe zranitelnosti (CVE)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_Toc1655416579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57433823" w14:textId="32495209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100154409">
            <w:r w:rsidR="221D0FA1" w:rsidRPr="221D0FA1">
              <w:rPr>
                <w:rStyle w:val="Hypertextovodkaz"/>
              </w:rPr>
              <w:t>1.2.2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Kategorizace zranitelností (CWE)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_Toc1100154409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10</w:t>
            </w:r>
            <w:r w:rsidR="72D711F4">
              <w:fldChar w:fldCharType="end"/>
            </w:r>
          </w:hyperlink>
        </w:p>
        <w:p w14:paraId="48CD6996" w14:textId="33C1B87F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2043311482">
            <w:r w:rsidR="221D0FA1" w:rsidRPr="221D0FA1">
              <w:rPr>
                <w:rStyle w:val="Hypertextovodkaz"/>
              </w:rPr>
              <w:t>1.2.3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Hodnocení zranitelností (CVSS)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_Toc2043311482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0B58754A" w14:textId="72E5407B" w:rsidR="00357A4E" w:rsidRDefault="00E104B4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84401387">
            <w:r w:rsidR="221D0FA1" w:rsidRPr="221D0FA1">
              <w:rPr>
                <w:rStyle w:val="Hypertextovodkaz"/>
              </w:rPr>
              <w:t>1.3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Bezpečnostní analýza zdrojového kódu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_Toc584401387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5B984A88" w14:textId="3C171761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1491016337">
            <w:r w:rsidR="221D0FA1" w:rsidRPr="221D0FA1">
              <w:rPr>
                <w:rStyle w:val="Hypertextovodkaz"/>
              </w:rPr>
              <w:t>1.3.1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Statická analýza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_Toc1491016337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C703B83" w14:textId="5D1174AB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832150965">
            <w:r w:rsidR="221D0FA1" w:rsidRPr="221D0FA1">
              <w:rPr>
                <w:rStyle w:val="Hypertextovodkaz"/>
              </w:rPr>
              <w:t>1.3.2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SAST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_Toc832150965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11</w:t>
            </w:r>
            <w:r w:rsidR="72D711F4">
              <w:fldChar w:fldCharType="end"/>
            </w:r>
          </w:hyperlink>
        </w:p>
        <w:p w14:paraId="78A8174F" w14:textId="743948FF" w:rsidR="00357A4E" w:rsidRDefault="00E104B4" w:rsidP="221D0FA1">
          <w:pPr>
            <w:pStyle w:val="Obsah3"/>
            <w:tabs>
              <w:tab w:val="left" w:pos="1200"/>
              <w:tab w:val="right" w:leader="dot" w:pos="8205"/>
            </w:tabs>
            <w:rPr>
              <w:rStyle w:val="Hypertextovodkaz"/>
              <w:noProof/>
            </w:rPr>
          </w:pPr>
          <w:hyperlink w:anchor="_Toc569457689">
            <w:r w:rsidR="221D0FA1" w:rsidRPr="221D0FA1">
              <w:rPr>
                <w:rStyle w:val="Hypertextovodkaz"/>
              </w:rPr>
              <w:t>1.3.3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Srovnání vybraných nástrojů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_Toc569457689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63932251" w14:textId="663147CD" w:rsidR="00357A4E" w:rsidRDefault="00E104B4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888773035">
            <w:r w:rsidR="221D0FA1" w:rsidRPr="221D0FA1">
              <w:rPr>
                <w:rStyle w:val="Hypertextovodkaz"/>
              </w:rPr>
              <w:t>1.4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_Toc888773035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12</w:t>
            </w:r>
            <w:r w:rsidR="72D711F4">
              <w:fldChar w:fldCharType="end"/>
            </w:r>
          </w:hyperlink>
        </w:p>
        <w:p w14:paraId="1E985791" w14:textId="7C377CC3" w:rsidR="00357A4E" w:rsidRDefault="00E104B4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027055236">
            <w:r w:rsidR="221D0FA1" w:rsidRPr="221D0FA1">
              <w:rPr>
                <w:rStyle w:val="Hypertextovodkaz"/>
              </w:rPr>
              <w:t>1.5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_Toc1027055236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55641CDB" w14:textId="56B4EE0A" w:rsidR="00357A4E" w:rsidRDefault="00E104B4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1420254010">
            <w:r w:rsidR="221D0FA1" w:rsidRPr="221D0FA1">
              <w:rPr>
                <w:rStyle w:val="Hypertextovodkaz"/>
              </w:rPr>
              <w:t>1.6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_Toc1420254010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7CB3ECD3" w14:textId="53643013" w:rsidR="00357A4E" w:rsidRDefault="00E104B4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2013592283">
            <w:r w:rsidR="221D0FA1" w:rsidRPr="221D0FA1">
              <w:rPr>
                <w:rStyle w:val="Hypertextovodkaz"/>
              </w:rPr>
              <w:t>1.7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Seznamy použitých obrázků a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_Toc2013592283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1D9150BE" w14:textId="458E5AAB" w:rsidR="00357A4E" w:rsidRDefault="00E104B4" w:rsidP="221D0FA1">
          <w:pPr>
            <w:pStyle w:val="Obsah2"/>
            <w:tabs>
              <w:tab w:val="left" w:pos="720"/>
              <w:tab w:val="right" w:leader="dot" w:pos="8205"/>
            </w:tabs>
            <w:rPr>
              <w:rStyle w:val="Hypertextovodkaz"/>
              <w:noProof/>
            </w:rPr>
          </w:pPr>
          <w:hyperlink w:anchor="_Toc599572802">
            <w:r w:rsidR="221D0FA1" w:rsidRPr="221D0FA1">
              <w:rPr>
                <w:rStyle w:val="Hypertextovodkaz"/>
              </w:rPr>
              <w:t>1.8</w:t>
            </w:r>
            <w:r w:rsidR="72D711F4">
              <w:tab/>
            </w:r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_Toc599572802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6AD346B0" w14:textId="399B9DC0" w:rsidR="00357A4E" w:rsidRDefault="00E104B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91610483">
            <w:r w:rsidR="221D0FA1" w:rsidRPr="221D0FA1">
              <w:rPr>
                <w:rStyle w:val="Hypertextovodkaz"/>
              </w:rPr>
              <w:t>Závěr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_Toc191610483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13</w:t>
            </w:r>
            <w:r w:rsidR="72D711F4">
              <w:fldChar w:fldCharType="end"/>
            </w:r>
          </w:hyperlink>
        </w:p>
        <w:p w14:paraId="464BBA95" w14:textId="68D25208" w:rsidR="00357A4E" w:rsidRDefault="00E104B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03892123">
            <w:r w:rsidR="221D0FA1" w:rsidRPr="221D0FA1">
              <w:rPr>
                <w:rStyle w:val="Hypertextovodkaz"/>
              </w:rPr>
              <w:t>Seznam použitých zdrojů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_Toc1403892123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14</w:t>
            </w:r>
            <w:r w:rsidR="72D711F4">
              <w:fldChar w:fldCharType="end"/>
            </w:r>
          </w:hyperlink>
        </w:p>
        <w:p w14:paraId="6241CEA7" w14:textId="201C533F" w:rsidR="00357A4E" w:rsidRDefault="00E104B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659856044">
            <w:r w:rsidR="221D0FA1" w:rsidRPr="221D0FA1">
              <w:rPr>
                <w:rStyle w:val="Hypertextovodkaz"/>
              </w:rPr>
              <w:t>Seznam použitých symbolů a zkratek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_Toc659856044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17</w:t>
            </w:r>
            <w:r w:rsidR="72D711F4">
              <w:fldChar w:fldCharType="end"/>
            </w:r>
          </w:hyperlink>
        </w:p>
        <w:p w14:paraId="11A1C56C" w14:textId="2496E20B" w:rsidR="00357A4E" w:rsidRDefault="00E104B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853737939">
            <w:r w:rsidR="221D0FA1" w:rsidRPr="221D0FA1">
              <w:rPr>
                <w:rStyle w:val="Hypertextovodkaz"/>
              </w:rPr>
              <w:t>Seznam obrázků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_Toc853737939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18</w:t>
            </w:r>
            <w:r w:rsidR="72D711F4">
              <w:fldChar w:fldCharType="end"/>
            </w:r>
          </w:hyperlink>
        </w:p>
        <w:p w14:paraId="061F712B" w14:textId="6407A8F3" w:rsidR="00357A4E" w:rsidRDefault="00E104B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719251975">
            <w:r w:rsidR="221D0FA1" w:rsidRPr="221D0FA1">
              <w:rPr>
                <w:rStyle w:val="Hypertextovodkaz"/>
              </w:rPr>
              <w:t>Seznam tabulek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_Toc719251975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19</w:t>
            </w:r>
            <w:r w:rsidR="72D711F4">
              <w:fldChar w:fldCharType="end"/>
            </w:r>
          </w:hyperlink>
        </w:p>
        <w:p w14:paraId="7F45232F" w14:textId="244B0F71" w:rsidR="00357A4E" w:rsidRDefault="00E104B4" w:rsidP="221D0FA1">
          <w:pPr>
            <w:pStyle w:val="Obsah1"/>
            <w:tabs>
              <w:tab w:val="right" w:leader="dot" w:pos="8205"/>
            </w:tabs>
            <w:rPr>
              <w:rStyle w:val="Hypertextovodkaz"/>
              <w:noProof/>
            </w:rPr>
          </w:pPr>
          <w:hyperlink w:anchor="_Toc143617415">
            <w:r w:rsidR="221D0FA1" w:rsidRPr="221D0FA1">
              <w:rPr>
                <w:rStyle w:val="Hypertextovodkaz"/>
              </w:rPr>
              <w:t>Seznam příloh</w:t>
            </w:r>
            <w:r w:rsidR="72D711F4">
              <w:tab/>
            </w:r>
            <w:r w:rsidR="72D711F4">
              <w:fldChar w:fldCharType="begin"/>
            </w:r>
            <w:r w:rsidR="72D711F4">
              <w:instrText>PAGEREF _Toc143617415 \h</w:instrText>
            </w:r>
            <w:r w:rsidR="72D711F4">
              <w:fldChar w:fldCharType="separate"/>
            </w:r>
            <w:r w:rsidR="221D0FA1" w:rsidRPr="221D0FA1">
              <w:rPr>
                <w:rStyle w:val="Hypertextovodkaz"/>
              </w:rPr>
              <w:t>20</w:t>
            </w:r>
            <w:r w:rsidR="72D711F4">
              <w:fldChar w:fldCharType="end"/>
            </w:r>
          </w:hyperlink>
          <w:r w:rsidR="72D711F4">
            <w:fldChar w:fldCharType="end"/>
          </w:r>
        </w:p>
      </w:sdtContent>
    </w:sdt>
    <w:p w14:paraId="7372BE72" w14:textId="1E437DE9" w:rsidR="00E85D2D" w:rsidRDefault="00E85D2D" w:rsidP="005129DC">
      <w:pPr>
        <w:pStyle w:val="Obsah1"/>
      </w:pPr>
    </w:p>
    <w:p w14:paraId="5D04DE3C" w14:textId="65FC32B4" w:rsidR="000C52AF" w:rsidRDefault="000C52AF" w:rsidP="005129DC">
      <w:pPr>
        <w:sectPr w:rsidR="000C52AF" w:rsidSect="00E1212D">
          <w:headerReference w:type="default" r:id="rId11"/>
          <w:footerReference w:type="default" r:id="rId12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7" w:name="_Toc145266551"/>
      <w:bookmarkStart w:id="8" w:name="_Toc145265955"/>
      <w:bookmarkStart w:id="9" w:name="_Toc145265616"/>
      <w:bookmarkStart w:id="10" w:name="_Toc145265383"/>
      <w:bookmarkStart w:id="11" w:name="_Toc145265194"/>
      <w:bookmarkStart w:id="12" w:name="_Toc145265117"/>
      <w:bookmarkStart w:id="13" w:name="_Toc145265100"/>
      <w:bookmarkStart w:id="14" w:name="_Toc145265083"/>
      <w:bookmarkStart w:id="15" w:name="_Toc145263657"/>
      <w:bookmarkStart w:id="16" w:name="_Toc144753388"/>
      <w:bookmarkStart w:id="17" w:name="_Toc413407057"/>
      <w:bookmarkStart w:id="18" w:name="_Toc2130715949"/>
      <w:r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947651">
        <w:t>vod</w:t>
      </w:r>
      <w:bookmarkEnd w:id="18"/>
    </w:p>
    <w:p w14:paraId="7E6CA0AD" w14:textId="5E64A1CE" w:rsidR="19078A27" w:rsidRDefault="4D56FC71" w:rsidP="19078A27">
      <w:pPr>
        <w:spacing w:before="240" w:after="240"/>
        <w:rPr>
          <w:szCs w:val="24"/>
        </w:rPr>
      </w:pPr>
      <w:r w:rsidRPr="72D711F4">
        <w:rPr>
          <w:szCs w:val="24"/>
        </w:rPr>
        <w:t xml:space="preserve">V dnešní době jsou kybernetické útoky mnohem častější než útoky fyzické, a právě proto je nezbytné jim předcházet. </w:t>
      </w:r>
      <w:r w:rsidR="009621DC">
        <w:rPr>
          <w:szCs w:val="24"/>
        </w:rPr>
        <w:t xml:space="preserve">Jednou z příčin může být veliké množství zranitelností ve zdrojovém kódu. </w:t>
      </w:r>
      <w:r w:rsidRPr="72D711F4">
        <w:rPr>
          <w:szCs w:val="24"/>
        </w:rPr>
        <w:t>Jedním z účinných opatření je bezpečný vývoj softwaru, který pomáhá minimalizovat riziko</w:t>
      </w:r>
      <w:r w:rsidR="02AD31D3" w:rsidRPr="72D711F4">
        <w:rPr>
          <w:szCs w:val="24"/>
        </w:rPr>
        <w:t xml:space="preserve"> zneužití zranitelností.</w:t>
      </w:r>
      <w:r w:rsidR="1C15BEFB" w:rsidRPr="72D711F4">
        <w:rPr>
          <w:szCs w:val="24"/>
        </w:rPr>
        <w:t xml:space="preserve"> K dispozici máme řadu nástrojů a metod, které tento proces podporují – mezi nimi například statickou analýzu zdrojového kódu.</w:t>
      </w:r>
    </w:p>
    <w:p w14:paraId="6FD2355A" w14:textId="6723968A" w:rsidR="04074308" w:rsidRDefault="04074308" w:rsidP="72D711F4">
      <w:pPr>
        <w:spacing w:before="240" w:after="240"/>
        <w:rPr>
          <w:szCs w:val="24"/>
        </w:rPr>
      </w:pPr>
      <w:r w:rsidRPr="72D711F4">
        <w:rPr>
          <w:szCs w:val="24"/>
        </w:rPr>
        <w:t>Hlavním cílem této práce je porovnat různé nástroje pro statickou analýzu zdrojového kódu, a to z hlediska jejich vlastností, jako je podpora programovacích jazyků, rychlost odezvy či možnosti integrace do vývojov</w:t>
      </w:r>
      <w:r w:rsidR="5EE04647" w:rsidRPr="72D711F4">
        <w:rPr>
          <w:szCs w:val="24"/>
        </w:rPr>
        <w:t>ého procesu.</w:t>
      </w:r>
    </w:p>
    <w:p w14:paraId="0B25E9D9" w14:textId="312D76CD" w:rsidR="5EE04647" w:rsidRDefault="5EE04647" w:rsidP="72D711F4">
      <w:pPr>
        <w:spacing w:before="240" w:after="240"/>
        <w:rPr>
          <w:szCs w:val="24"/>
        </w:rPr>
      </w:pPr>
      <w:r w:rsidRPr="72D711F4">
        <w:rPr>
          <w:szCs w:val="24"/>
        </w:rPr>
        <w:t>Práce je rozdělena do několika částí. V teoretické části je popsán</w:t>
      </w:r>
      <w:r w:rsidR="0B412F7D" w:rsidRPr="72D711F4">
        <w:rPr>
          <w:szCs w:val="24"/>
        </w:rPr>
        <w:t xml:space="preserve"> </w:t>
      </w:r>
      <w:r w:rsidRPr="72D711F4">
        <w:rPr>
          <w:szCs w:val="24"/>
        </w:rPr>
        <w:t xml:space="preserve">životní cyklus vývoje softwaru spolu s procesy, které s ním úzce </w:t>
      </w:r>
      <w:r w:rsidR="4BE7B014" w:rsidRPr="72D711F4">
        <w:rPr>
          <w:szCs w:val="24"/>
        </w:rPr>
        <w:t>souvisejí – verzování</w:t>
      </w:r>
      <w:r w:rsidRPr="72D711F4">
        <w:rPr>
          <w:szCs w:val="24"/>
        </w:rPr>
        <w:t xml:space="preserve"> vývoje, </w:t>
      </w:r>
      <w:proofErr w:type="spellStart"/>
      <w:r w:rsidRPr="72D711F4">
        <w:rPr>
          <w:szCs w:val="24"/>
        </w:rPr>
        <w:t>DevOps</w:t>
      </w:r>
      <w:proofErr w:type="spellEnd"/>
      <w:r w:rsidRPr="72D711F4">
        <w:rPr>
          <w:szCs w:val="24"/>
        </w:rPr>
        <w:t xml:space="preserve"> a zásady bez</w:t>
      </w:r>
      <w:r w:rsidR="32273F12" w:rsidRPr="72D711F4">
        <w:rPr>
          <w:szCs w:val="24"/>
        </w:rPr>
        <w:t>pečného programování</w:t>
      </w:r>
      <w:r w:rsidR="7868A113" w:rsidRPr="72D711F4">
        <w:rPr>
          <w:szCs w:val="24"/>
        </w:rPr>
        <w:t xml:space="preserve">. </w:t>
      </w:r>
      <w:r w:rsidR="13CA9F0D" w:rsidRPr="72D711F4">
        <w:rPr>
          <w:szCs w:val="24"/>
        </w:rPr>
        <w:t>V další části jsou vysvětlen</w:t>
      </w:r>
      <w:r w:rsidR="281E7C4E" w:rsidRPr="72D711F4">
        <w:rPr>
          <w:szCs w:val="24"/>
        </w:rPr>
        <w:t>y</w:t>
      </w:r>
      <w:r w:rsidR="7868A113" w:rsidRPr="72D711F4">
        <w:rPr>
          <w:szCs w:val="24"/>
        </w:rPr>
        <w:t xml:space="preserve"> softwarov</w:t>
      </w:r>
      <w:r w:rsidR="25350A62" w:rsidRPr="72D711F4">
        <w:rPr>
          <w:szCs w:val="24"/>
        </w:rPr>
        <w:t>é</w:t>
      </w:r>
      <w:r w:rsidR="7868A113" w:rsidRPr="72D711F4">
        <w:rPr>
          <w:szCs w:val="24"/>
        </w:rPr>
        <w:t xml:space="preserve"> zranitelnost</w:t>
      </w:r>
      <w:r w:rsidR="432EEC21" w:rsidRPr="72D711F4">
        <w:rPr>
          <w:szCs w:val="24"/>
        </w:rPr>
        <w:t>i</w:t>
      </w:r>
      <w:r w:rsidR="1FCCC9BA" w:rsidRPr="72D711F4">
        <w:rPr>
          <w:szCs w:val="24"/>
        </w:rPr>
        <w:t>, jejich význam a představuje související klasifikační a hodnotící systémy CVE, CWE a CVSS. Závěr teoretické části se zaměřuje na problematiku bezpečnostní</w:t>
      </w:r>
      <w:r w:rsidR="4615CB03" w:rsidRPr="72D711F4">
        <w:rPr>
          <w:szCs w:val="24"/>
        </w:rPr>
        <w:t xml:space="preserve"> analýzy zdrojového kódu, obecný princip statické analýzy, fungování SAST nástrojů</w:t>
      </w:r>
      <w:r w:rsidR="001AF73A" w:rsidRPr="72D711F4">
        <w:rPr>
          <w:szCs w:val="24"/>
        </w:rPr>
        <w:t>,</w:t>
      </w:r>
      <w:r w:rsidR="4615CB03" w:rsidRPr="72D711F4">
        <w:rPr>
          <w:szCs w:val="24"/>
        </w:rPr>
        <w:t xml:space="preserve"> a nakonec i na srovnání vybraných SAST nástrojů z</w:t>
      </w:r>
      <w:r w:rsidR="2E17DED9" w:rsidRPr="72D711F4">
        <w:rPr>
          <w:szCs w:val="24"/>
        </w:rPr>
        <w:t xml:space="preserve"> pohledu jejich vlastností a praktického využití.</w:t>
      </w:r>
    </w:p>
    <w:p w14:paraId="63458306" w14:textId="3038ADCE" w:rsidR="491CF47F" w:rsidRDefault="11583C2B" w:rsidP="72D711F4">
      <w:pPr>
        <w:pStyle w:val="Nadpis1"/>
      </w:pPr>
      <w:bookmarkStart w:id="19" w:name="_Toc515880878"/>
      <w:bookmarkStart w:id="20" w:name="_Toc144746918"/>
      <w:bookmarkStart w:id="21" w:name="_Toc144753389"/>
      <w:bookmarkStart w:id="22" w:name="_Toc145263658"/>
      <w:bookmarkStart w:id="23" w:name="_Toc145265084"/>
      <w:bookmarkStart w:id="24" w:name="_Toc145265101"/>
      <w:bookmarkStart w:id="25" w:name="_Toc145265118"/>
      <w:bookmarkStart w:id="26" w:name="_Toc145265195"/>
      <w:bookmarkStart w:id="27" w:name="_Toc145265384"/>
      <w:bookmarkStart w:id="28" w:name="_Toc145265617"/>
      <w:bookmarkStart w:id="29" w:name="_Toc145265956"/>
      <w:bookmarkStart w:id="30" w:name="_Toc145266552"/>
      <w:bookmarkStart w:id="31" w:name="_Toc1086292808"/>
      <w:r>
        <w:lastRenderedPageBreak/>
        <w:t>Teoretická čás</w:t>
      </w:r>
      <w:r w:rsidR="32511246">
        <w:t>t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11698A1" w14:textId="528AB724" w:rsidR="32511246" w:rsidRDefault="32511246" w:rsidP="72D711F4">
      <w:pPr>
        <w:pStyle w:val="Pokraovn"/>
      </w:pPr>
      <w:r>
        <w:t>Teoretická část se zaměřuje na bezpečný vývoj softwar</w:t>
      </w:r>
      <w:r w:rsidR="009621DC">
        <w:t>e</w:t>
      </w:r>
      <w:r>
        <w:t xml:space="preserve"> prevenci jeho zranitelností. </w:t>
      </w:r>
      <w:r w:rsidR="2D42C050">
        <w:t xml:space="preserve">Úvodem se zaměřuje na životní cyklus vývoje, verzování, </w:t>
      </w:r>
      <w:proofErr w:type="spellStart"/>
      <w:r w:rsidR="2D42C050">
        <w:t>DevOps</w:t>
      </w:r>
      <w:proofErr w:type="spellEnd"/>
      <w:r w:rsidR="2D42C050">
        <w:t xml:space="preserve"> a principy bezpečného kódu. Dále se věnuje softwarovým zranitelnostem, kategorizaci</w:t>
      </w:r>
      <w:r w:rsidR="009621DC">
        <w:t xml:space="preserve"> </w:t>
      </w:r>
      <w:r w:rsidR="0D53712F">
        <w:t>a</w:t>
      </w:r>
      <w:r w:rsidR="009621DC">
        <w:t> </w:t>
      </w:r>
      <w:r w:rsidR="0D53712F">
        <w:t xml:space="preserve">hodnocení. </w:t>
      </w:r>
      <w:r w:rsidR="47760A5A">
        <w:t>Závěrem se zaměřuje na bezpečnostní analýzu zdrojového kódu, statickou analýzu a srovnání vybraných SAST nástrojů pro odhalování chyb a rizik.</w:t>
      </w:r>
    </w:p>
    <w:p w14:paraId="7FA8737C" w14:textId="3CCA02BF" w:rsidR="00E1212D" w:rsidRPr="00FA61D4" w:rsidRDefault="491CF47F" w:rsidP="005129DC">
      <w:pPr>
        <w:pStyle w:val="Nadpis2"/>
      </w:pPr>
      <w:bookmarkStart w:id="32" w:name="_Toc776636142"/>
      <w:r>
        <w:t>Životní cyklus vývoje software</w:t>
      </w:r>
      <w:bookmarkEnd w:id="32"/>
    </w:p>
    <w:p w14:paraId="067255BF" w14:textId="716BA795" w:rsidR="7CF45697" w:rsidRDefault="745C65CF" w:rsidP="72D711F4">
      <w:pPr>
        <w:spacing w:before="240" w:after="240"/>
      </w:pPr>
      <w:r>
        <w:t>Ž</w:t>
      </w:r>
      <w:r w:rsidR="76A1230F">
        <w:t>ivotní cyklus vývoje softwaru</w:t>
      </w:r>
      <w:r w:rsidR="00E10498">
        <w:t xml:space="preserve">, tzv. </w:t>
      </w:r>
      <w:proofErr w:type="spellStart"/>
      <w:r w:rsidR="00E10498">
        <w:t>SDLC</w:t>
      </w:r>
      <w:proofErr w:type="spellEnd"/>
      <w:r w:rsidR="00E10498">
        <w:t xml:space="preserve"> (Software Development </w:t>
      </w:r>
      <w:proofErr w:type="spellStart"/>
      <w:r w:rsidR="00E10498">
        <w:t>Life</w:t>
      </w:r>
      <w:proofErr w:type="spellEnd"/>
      <w:r w:rsidR="00E10498">
        <w:t xml:space="preserve"> </w:t>
      </w:r>
      <w:proofErr w:type="spellStart"/>
      <w:r w:rsidR="00E10498">
        <w:t>Cycle</w:t>
      </w:r>
      <w:proofErr w:type="spellEnd"/>
      <w:r w:rsidR="00E10498">
        <w:t>)</w:t>
      </w:r>
      <w:r w:rsidR="76A1230F">
        <w:t xml:space="preserve"> </w:t>
      </w:r>
      <w:r w:rsidR="445A62B3">
        <w:t>je strukturovaný a systematický proces, který vede vývoj softwaru od jeho návrhu až po nasazení a údržbu. SDLC poskytuje jasný rámec pro plánování, tvorbu a</w:t>
      </w:r>
      <w:r w:rsidR="00E10498">
        <w:t> </w:t>
      </w:r>
      <w:r w:rsidR="445A62B3">
        <w:t>správu aplikací</w:t>
      </w:r>
      <w:r w:rsidR="00E10498">
        <w:t>,</w:t>
      </w:r>
      <w:r w:rsidR="445A62B3">
        <w:t xml:space="preserve"> a zajišťuje</w:t>
      </w:r>
      <w:r w:rsidR="00E10498">
        <w:t>,</w:t>
      </w:r>
      <w:r w:rsidR="445A62B3">
        <w:t xml:space="preserve"> </w:t>
      </w:r>
      <w:r w:rsidR="453E93E5">
        <w:t>že vývoj probíhá efektivně a v souladu s požadavky projektu a očekáváními uživatelů.</w:t>
      </w:r>
    </w:p>
    <w:p w14:paraId="5B315055" w14:textId="6F26EFFD" w:rsidR="7CF45697" w:rsidRDefault="745C65CF" w:rsidP="19078A27">
      <w:pPr>
        <w:spacing w:before="240" w:after="240"/>
      </w:pPr>
      <w:r w:rsidRPr="19078A27">
        <w:rPr>
          <w:szCs w:val="24"/>
        </w:rPr>
        <w:t>Proces SDLC se obvykle dělí do několika fází:</w:t>
      </w:r>
    </w:p>
    <w:p w14:paraId="5BD3B75C" w14:textId="4692C3F2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Plánování</w:t>
      </w:r>
      <w:r w:rsidR="00E10498" w:rsidRPr="73132494">
        <w:rPr>
          <w:rFonts w:eastAsia="Times New Roman" w:cs="Times New Roman"/>
        </w:rPr>
        <w:t xml:space="preserve"> – </w:t>
      </w:r>
      <w:r w:rsidR="1675355F" w:rsidRPr="73132494">
        <w:rPr>
          <w:rFonts w:eastAsia="Times New Roman" w:cs="Times New Roman"/>
        </w:rPr>
        <w:t>Identifik</w:t>
      </w:r>
      <w:r w:rsidR="1F38A80D" w:rsidRPr="73132494">
        <w:rPr>
          <w:rFonts w:eastAsia="Times New Roman" w:cs="Times New Roman"/>
        </w:rPr>
        <w:t>ovat</w:t>
      </w:r>
      <w:r w:rsidR="1675355F" w:rsidRPr="73132494">
        <w:rPr>
          <w:rFonts w:eastAsia="Times New Roman" w:cs="Times New Roman"/>
        </w:rPr>
        <w:t xml:space="preserve"> rozsah, cíl a požadavk</w:t>
      </w:r>
      <w:r w:rsidR="009621DC">
        <w:rPr>
          <w:rFonts w:eastAsia="Times New Roman" w:cs="Times New Roman"/>
        </w:rPr>
        <w:t>y</w:t>
      </w:r>
      <w:r w:rsidR="1675355F" w:rsidRPr="73132494">
        <w:rPr>
          <w:rFonts w:eastAsia="Times New Roman" w:cs="Times New Roman"/>
        </w:rPr>
        <w:t xml:space="preserve"> projektu</w:t>
      </w:r>
    </w:p>
    <w:p w14:paraId="55AA53E7" w14:textId="01184585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Analýza</w:t>
      </w:r>
      <w:r w:rsidR="00E10498" w:rsidRPr="73132494">
        <w:rPr>
          <w:rFonts w:eastAsia="Times New Roman" w:cs="Times New Roman"/>
        </w:rPr>
        <w:t xml:space="preserve"> – </w:t>
      </w:r>
      <w:r w:rsidR="400540D8" w:rsidRPr="73132494">
        <w:rPr>
          <w:rFonts w:eastAsia="Times New Roman" w:cs="Times New Roman"/>
        </w:rPr>
        <w:t>Shrom</w:t>
      </w:r>
      <w:r w:rsidR="003AF787" w:rsidRPr="73132494">
        <w:rPr>
          <w:rFonts w:eastAsia="Times New Roman" w:cs="Times New Roman"/>
        </w:rPr>
        <w:t>áždit</w:t>
      </w:r>
      <w:r w:rsidR="400540D8" w:rsidRPr="73132494">
        <w:rPr>
          <w:rFonts w:eastAsia="Times New Roman" w:cs="Times New Roman"/>
        </w:rPr>
        <w:t xml:space="preserve"> a </w:t>
      </w:r>
      <w:r w:rsidR="2FF27CF0" w:rsidRPr="73132494">
        <w:rPr>
          <w:rFonts w:eastAsia="Times New Roman" w:cs="Times New Roman"/>
        </w:rPr>
        <w:t>zkontrolovat</w:t>
      </w:r>
      <w:r w:rsidR="400540D8" w:rsidRPr="73132494">
        <w:rPr>
          <w:rFonts w:eastAsia="Times New Roman" w:cs="Times New Roman"/>
        </w:rPr>
        <w:t xml:space="preserve"> dat</w:t>
      </w:r>
      <w:r w:rsidR="646F7C2D" w:rsidRPr="73132494">
        <w:rPr>
          <w:rFonts w:eastAsia="Times New Roman" w:cs="Times New Roman"/>
        </w:rPr>
        <w:t>a</w:t>
      </w:r>
      <w:r w:rsidR="400540D8" w:rsidRPr="73132494">
        <w:rPr>
          <w:rFonts w:eastAsia="Times New Roman" w:cs="Times New Roman"/>
        </w:rPr>
        <w:t xml:space="preserve"> o požada</w:t>
      </w:r>
      <w:r w:rsidR="36CD1268" w:rsidRPr="73132494">
        <w:rPr>
          <w:rFonts w:eastAsia="Times New Roman" w:cs="Times New Roman"/>
        </w:rPr>
        <w:t>vky</w:t>
      </w:r>
      <w:r w:rsidR="400540D8" w:rsidRPr="73132494">
        <w:rPr>
          <w:rFonts w:eastAsia="Times New Roman" w:cs="Times New Roman"/>
        </w:rPr>
        <w:t xml:space="preserve"> projektu</w:t>
      </w:r>
    </w:p>
    <w:p w14:paraId="105E8315" w14:textId="22EC073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Návrh</w:t>
      </w:r>
      <w:r w:rsidR="00E10498" w:rsidRPr="73132494">
        <w:rPr>
          <w:rFonts w:eastAsia="Times New Roman" w:cs="Times New Roman"/>
        </w:rPr>
        <w:t xml:space="preserve"> – </w:t>
      </w:r>
      <w:r w:rsidR="62B79F91" w:rsidRPr="73132494">
        <w:rPr>
          <w:rFonts w:eastAsia="Times New Roman" w:cs="Times New Roman"/>
        </w:rPr>
        <w:t>Defino</w:t>
      </w:r>
      <w:r w:rsidR="6462E195" w:rsidRPr="73132494">
        <w:rPr>
          <w:rFonts w:eastAsia="Times New Roman" w:cs="Times New Roman"/>
        </w:rPr>
        <w:t>vat</w:t>
      </w:r>
      <w:r w:rsidR="62B79F91" w:rsidRPr="73132494">
        <w:rPr>
          <w:rFonts w:eastAsia="Times New Roman" w:cs="Times New Roman"/>
        </w:rPr>
        <w:t xml:space="preserve"> architektury projektu</w:t>
      </w:r>
    </w:p>
    <w:p w14:paraId="5BA8FBA4" w14:textId="60346A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Kódování</w:t>
      </w:r>
      <w:r w:rsidR="00E10498" w:rsidRPr="73132494">
        <w:rPr>
          <w:rFonts w:eastAsia="Times New Roman" w:cs="Times New Roman"/>
        </w:rPr>
        <w:t xml:space="preserve"> – </w:t>
      </w:r>
      <w:r w:rsidR="2CDC4F4D" w:rsidRPr="73132494">
        <w:rPr>
          <w:rFonts w:eastAsia="Times New Roman" w:cs="Times New Roman"/>
        </w:rPr>
        <w:t>Naps</w:t>
      </w:r>
      <w:r w:rsidR="37D601C2" w:rsidRPr="73132494">
        <w:rPr>
          <w:rFonts w:eastAsia="Times New Roman" w:cs="Times New Roman"/>
        </w:rPr>
        <w:t>at</w:t>
      </w:r>
      <w:r w:rsidR="2CDC4F4D" w:rsidRPr="73132494">
        <w:rPr>
          <w:rFonts w:eastAsia="Times New Roman" w:cs="Times New Roman"/>
        </w:rPr>
        <w:t xml:space="preserve"> počáteční kód</w:t>
      </w:r>
    </w:p>
    <w:p w14:paraId="1145B1D6" w14:textId="65C35709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Testování</w:t>
      </w:r>
      <w:r w:rsidR="00E10498" w:rsidRPr="73132494">
        <w:rPr>
          <w:rFonts w:eastAsia="Times New Roman" w:cs="Times New Roman"/>
        </w:rPr>
        <w:t xml:space="preserve"> – </w:t>
      </w:r>
      <w:r w:rsidR="1C2F6467" w:rsidRPr="73132494">
        <w:rPr>
          <w:rFonts w:eastAsia="Times New Roman" w:cs="Times New Roman"/>
        </w:rPr>
        <w:t>Otestovat</w:t>
      </w:r>
      <w:r w:rsidR="446BED5B" w:rsidRPr="73132494">
        <w:rPr>
          <w:rFonts w:eastAsia="Times New Roman" w:cs="Times New Roman"/>
        </w:rPr>
        <w:t xml:space="preserve"> kód a odstran</w:t>
      </w:r>
      <w:r w:rsidR="241EFB9C" w:rsidRPr="73132494">
        <w:rPr>
          <w:rFonts w:eastAsia="Times New Roman" w:cs="Times New Roman"/>
        </w:rPr>
        <w:t>it</w:t>
      </w:r>
      <w:r w:rsidR="446BED5B" w:rsidRPr="73132494">
        <w:rPr>
          <w:rFonts w:eastAsia="Times New Roman" w:cs="Times New Roman"/>
        </w:rPr>
        <w:t xml:space="preserve"> chyb</w:t>
      </w:r>
      <w:r w:rsidR="0959489B" w:rsidRPr="73132494">
        <w:rPr>
          <w:rFonts w:eastAsia="Times New Roman" w:cs="Times New Roman"/>
        </w:rPr>
        <w:t>y</w:t>
      </w:r>
    </w:p>
    <w:p w14:paraId="294E692F" w14:textId="16F224FE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Nasazení</w:t>
      </w:r>
      <w:r w:rsidR="00E10498" w:rsidRPr="73132494">
        <w:rPr>
          <w:rFonts w:eastAsia="Times New Roman" w:cs="Times New Roman"/>
        </w:rPr>
        <w:t xml:space="preserve"> – </w:t>
      </w:r>
      <w:r w:rsidR="612841C9" w:rsidRPr="73132494">
        <w:rPr>
          <w:rFonts w:eastAsia="Times New Roman" w:cs="Times New Roman"/>
        </w:rPr>
        <w:t>Nasa</w:t>
      </w:r>
      <w:r w:rsidR="41E64E32" w:rsidRPr="73132494">
        <w:rPr>
          <w:rFonts w:eastAsia="Times New Roman" w:cs="Times New Roman"/>
        </w:rPr>
        <w:t>dit</w:t>
      </w:r>
      <w:r w:rsidR="612841C9" w:rsidRPr="73132494">
        <w:rPr>
          <w:rFonts w:eastAsia="Times New Roman" w:cs="Times New Roman"/>
        </w:rPr>
        <w:t xml:space="preserve"> kód do produkčního prostředí</w:t>
      </w:r>
    </w:p>
    <w:p w14:paraId="1DDFA500" w14:textId="60984230" w:rsidR="745C65CF" w:rsidRDefault="745C65CF" w:rsidP="00954B6B">
      <w:pPr>
        <w:pStyle w:val="Odstavecseseznamem"/>
        <w:numPr>
          <w:ilvl w:val="0"/>
          <w:numId w:val="2"/>
        </w:numPr>
        <w:spacing w:before="240" w:after="240" w:line="360" w:lineRule="auto"/>
        <w:rPr>
          <w:rFonts w:eastAsia="Times New Roman" w:cs="Times New Roman"/>
        </w:rPr>
      </w:pPr>
      <w:r w:rsidRPr="73132494">
        <w:rPr>
          <w:rFonts w:eastAsia="Times New Roman" w:cs="Times New Roman"/>
        </w:rPr>
        <w:t>Údržba</w:t>
      </w:r>
      <w:r w:rsidR="00E10498" w:rsidRPr="73132494">
        <w:rPr>
          <w:rFonts w:eastAsia="Times New Roman" w:cs="Times New Roman"/>
        </w:rPr>
        <w:t xml:space="preserve"> – </w:t>
      </w:r>
      <w:r w:rsidR="0E786676" w:rsidRPr="73132494">
        <w:rPr>
          <w:rFonts w:eastAsia="Times New Roman" w:cs="Times New Roman"/>
        </w:rPr>
        <w:t>Průběžn</w:t>
      </w:r>
      <w:r w:rsidR="54EBFA3B" w:rsidRPr="73132494">
        <w:rPr>
          <w:rFonts w:eastAsia="Times New Roman" w:cs="Times New Roman"/>
        </w:rPr>
        <w:t>ě provádět</w:t>
      </w:r>
      <w:r w:rsidR="0E786676" w:rsidRPr="73132494">
        <w:rPr>
          <w:rFonts w:eastAsia="Times New Roman" w:cs="Times New Roman"/>
        </w:rPr>
        <w:t xml:space="preserve"> opravy a vylepšení</w:t>
      </w:r>
    </w:p>
    <w:p w14:paraId="75F81EE3" w14:textId="61103348" w:rsidR="00954B6B" w:rsidRDefault="006F583A" w:rsidP="00954B6B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458C484B" wp14:editId="696D4D56">
            <wp:extent cx="4152900" cy="38290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D0AB" w14:textId="390DF5EB" w:rsidR="00954B6B" w:rsidRDefault="00954B6B" w:rsidP="00954B6B">
      <w:pPr>
        <w:pStyle w:val="Titulek"/>
      </w:pPr>
      <w:bookmarkStart w:id="33" w:name="_Toc209087428"/>
      <w:r>
        <w:t xml:space="preserve">Obrázek </w:t>
      </w:r>
      <w:r w:rsidR="00E104B4">
        <w:fldChar w:fldCharType="begin"/>
      </w:r>
      <w:r w:rsidR="00E104B4">
        <w:instrText xml:space="preserve"> SEQ Obrázek \* ARABIC </w:instrText>
      </w:r>
      <w:r w:rsidR="00E104B4">
        <w:fldChar w:fldCharType="separate"/>
      </w:r>
      <w:r>
        <w:rPr>
          <w:noProof/>
        </w:rPr>
        <w:t>1</w:t>
      </w:r>
      <w:r w:rsidR="00E104B4">
        <w:rPr>
          <w:noProof/>
        </w:rPr>
        <w:fldChar w:fldCharType="end"/>
      </w:r>
      <w:r>
        <w:t xml:space="preserve"> – SDLC věc</w:t>
      </w:r>
      <w:bookmarkEnd w:id="33"/>
    </w:p>
    <w:p w14:paraId="38CF8923" w14:textId="54345044" w:rsidR="00936DA1" w:rsidRPr="00936DA1" w:rsidRDefault="00B429EA" w:rsidP="00936DA1">
      <w:pPr>
        <w:spacing w:before="240" w:after="240"/>
        <w:jc w:val="center"/>
      </w:pPr>
      <w:commentRangeStart w:id="34"/>
      <w:commentRangeEnd w:id="34"/>
      <w:r>
        <w:rPr>
          <w:rStyle w:val="Odkaznakoment"/>
        </w:rPr>
        <w:commentReference w:id="34"/>
      </w:r>
    </w:p>
    <w:p w14:paraId="3FB127DE" w14:textId="2127546E" w:rsidR="00C76EA7" w:rsidRDefault="00C76EA7" w:rsidP="00600F5D">
      <w:pPr>
        <w:spacing w:before="240" w:after="240"/>
        <w:jc w:val="left"/>
        <w:rPr>
          <w:rFonts w:eastAsiaTheme="minorHAnsi" w:cstheme="minorBidi"/>
          <w:color w:val="auto"/>
          <w:szCs w:val="22"/>
          <w:lang w:eastAsia="en-US"/>
        </w:rPr>
      </w:pPr>
      <w:r>
        <w:t>SDLC má i mnoho modelů:</w:t>
      </w:r>
    </w:p>
    <w:p w14:paraId="7CDEC498" w14:textId="4C2DCA29" w:rsidR="00600F5D" w:rsidRDefault="00600F5D" w:rsidP="00600F5D">
      <w:pPr>
        <w:spacing w:before="240" w:after="240"/>
        <w:jc w:val="left"/>
      </w:pPr>
      <w:r w:rsidRPr="00600F5D">
        <w:rPr>
          <w:rFonts w:eastAsiaTheme="minorHAnsi" w:cstheme="minorBidi"/>
          <w:color w:val="auto"/>
          <w:szCs w:val="22"/>
          <w:lang w:eastAsia="en-US"/>
        </w:rPr>
        <w:t>1.</w:t>
      </w:r>
      <w:r>
        <w:t xml:space="preserve"> Vodopá</w:t>
      </w:r>
      <w:r w:rsidR="009533DA">
        <w:t>d</w:t>
      </w:r>
    </w:p>
    <w:p w14:paraId="3FB4308C" w14:textId="64227EB5" w:rsidR="00600F5D" w:rsidRDefault="00600F5D" w:rsidP="00600F5D">
      <w:pPr>
        <w:spacing w:before="240" w:after="240"/>
        <w:jc w:val="left"/>
      </w:pPr>
      <w:r>
        <w:t>Tento model byl prvním procesním modelem. Označuje se jako lineárně-sekvenční model životního cyklu. Každá fáze musí být dokončena před zahájením další fáze. V modelu Vodopád se fáze nepřekrývají.</w:t>
      </w:r>
    </w:p>
    <w:p w14:paraId="1A63DC85" w14:textId="609F6A17" w:rsidR="00600F5D" w:rsidRDefault="00600F5D" w:rsidP="00600F5D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7FF712D7" wp14:editId="0EB56990">
            <wp:extent cx="4339087" cy="2894836"/>
            <wp:effectExtent l="0" t="0" r="4445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65" cy="29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D7B5" w14:textId="6B584BC4" w:rsidR="00600F5D" w:rsidRDefault="00600F5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2. </w:t>
      </w:r>
      <w:r w:rsidR="00030986">
        <w:rPr>
          <w:rFonts w:eastAsiaTheme="minorHAnsi"/>
        </w:rPr>
        <w:t>V-model</w:t>
      </w:r>
    </w:p>
    <w:p w14:paraId="355F933E" w14:textId="4900D04B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Dalším modelem SDLC je V-model, kde provádění procesů probíhá sekvenčně ve tvaru písmene V. Tento model je rozšířením modelu vodopádu a je založen na propojení testovací fáze s každou odpovídající fází vývoje. Jedná se o vysoce disciplinovaný model a další fáze začíná až po dokončení předchozí fáze.</w:t>
      </w:r>
    </w:p>
    <w:p w14:paraId="3F43B087" w14:textId="6DC3C88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BBA2894" wp14:editId="3BD4CCDB">
            <wp:extent cx="5219700" cy="31083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3CA" w14:textId="13B15725" w:rsidR="00030986" w:rsidRDefault="0003098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3. </w:t>
      </w:r>
      <w:r w:rsidR="009533DA">
        <w:rPr>
          <w:rFonts w:eastAsiaTheme="minorHAnsi"/>
        </w:rPr>
        <w:t>Agilní model</w:t>
      </w:r>
    </w:p>
    <w:p w14:paraId="1568EE86" w14:textId="15DD244B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Tento model je velmi odlišný od předchozích modelů. Pomocí tohoto modelu rozdělujeme projekt do několika dynamických fází, běžně známých jako sprinty. Po každém sprintu týmy </w:t>
      </w:r>
      <w:proofErr w:type="spellStart"/>
      <w:r>
        <w:rPr>
          <w:rFonts w:eastAsiaTheme="minorHAnsi"/>
        </w:rPr>
        <w:t>reflexují</w:t>
      </w:r>
      <w:proofErr w:type="spellEnd"/>
      <w:r>
        <w:rPr>
          <w:rFonts w:eastAsiaTheme="minorHAnsi"/>
        </w:rPr>
        <w:t xml:space="preserve"> a ohlížejí se zpět, aby zjistily, zda by se dalo něco vylepšit, aby mohly případně upravit svou strategii pro další sprint.</w:t>
      </w:r>
    </w:p>
    <w:p w14:paraId="5FC61129" w14:textId="71F7C6C6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Mezi nejběžnější metodologie patří Kanban a </w:t>
      </w:r>
      <w:proofErr w:type="spellStart"/>
      <w:r>
        <w:rPr>
          <w:rFonts w:eastAsiaTheme="minorHAnsi"/>
        </w:rPr>
        <w:t>Scrum</w:t>
      </w:r>
      <w:proofErr w:type="spellEnd"/>
      <w:r>
        <w:rPr>
          <w:rFonts w:eastAsiaTheme="minorHAnsi"/>
        </w:rPr>
        <w:t xml:space="preserve">. </w:t>
      </w:r>
    </w:p>
    <w:p w14:paraId="49919663" w14:textId="030434FC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1D48E04" wp14:editId="124F307F">
            <wp:extent cx="5153025" cy="42005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78A" w14:textId="3A1E7D31" w:rsidR="009533DA" w:rsidRDefault="009533DA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4. </w:t>
      </w:r>
      <w:proofErr w:type="spellStart"/>
      <w:r>
        <w:rPr>
          <w:rFonts w:eastAsiaTheme="minorHAnsi"/>
        </w:rPr>
        <w:t>Lean</w:t>
      </w:r>
      <w:proofErr w:type="spellEnd"/>
    </w:p>
    <w:p w14:paraId="3EB594A5" w14:textId="05FAD5B4" w:rsidR="009533DA" w:rsidRDefault="00FC1D7C" w:rsidP="00600F5D">
      <w:pPr>
        <w:spacing w:before="240" w:after="24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Lean</w:t>
      </w:r>
      <w:proofErr w:type="spellEnd"/>
      <w:r>
        <w:rPr>
          <w:rFonts w:eastAsiaTheme="minorHAnsi"/>
        </w:rPr>
        <w:t xml:space="preserve"> model </w:t>
      </w:r>
      <w:r w:rsidR="00863F36">
        <w:rPr>
          <w:rFonts w:eastAsiaTheme="minorHAnsi"/>
        </w:rPr>
        <w:t>je založený na optimalizaci času a zdrojů vývoje, eliminaci plýtvání a v konečném důsledku dodávání pouze toho, co produkt potřebuje.</w:t>
      </w:r>
    </w:p>
    <w:p w14:paraId="02E50601" w14:textId="2AA9E7AA" w:rsidR="00863F36" w:rsidRDefault="00863F36" w:rsidP="00863F36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532922A6" wp14:editId="24CD20F5">
            <wp:extent cx="3438525" cy="35337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460" w14:textId="49E02F6E" w:rsidR="00073EF6" w:rsidRDefault="00073EF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5. Iterativní model</w:t>
      </w:r>
    </w:p>
    <w:p w14:paraId="38887C95" w14:textId="749FF68A" w:rsidR="00073EF6" w:rsidRDefault="00EA12A5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Model, ve kterém se počáteční v</w:t>
      </w:r>
      <w:r w:rsidR="003F2934">
        <w:rPr>
          <w:rFonts w:eastAsiaTheme="minorHAnsi"/>
        </w:rPr>
        <w:t>ývojové práce provádějí na základě dobře stanovených základních požadavků a k tomuto základnímu software se prostřednictvím iterací přidávají následná vylepšení, dokud není vytvořen finální systém.</w:t>
      </w:r>
    </w:p>
    <w:p w14:paraId="37C1F6D5" w14:textId="1D3D7689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6EEBF17" wp14:editId="1916DD88">
            <wp:extent cx="5219700" cy="2753995"/>
            <wp:effectExtent l="0" t="0" r="0" b="825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ativn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2E39" w14:textId="73CBE7B1" w:rsidR="003F2934" w:rsidRDefault="003F2934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6. </w:t>
      </w:r>
      <w:proofErr w:type="spellStart"/>
      <w:r w:rsidR="001D5998">
        <w:rPr>
          <w:rFonts w:eastAsiaTheme="minorHAnsi"/>
        </w:rPr>
        <w:t>Spiral</w:t>
      </w:r>
      <w:proofErr w:type="spellEnd"/>
    </w:p>
    <w:p w14:paraId="240EB318" w14:textId="77777777" w:rsidR="00CC49CD" w:rsidRDefault="00CC49CD" w:rsidP="00CC49C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Spirálový model je kombinace iterativního modelu a vodopádového modelu. Používá se především softwarovými inženýry a je preferován pro velké, drahé a složité projekty. Projektový manažer určuje počet smyček, které se liší v závislosti na projektu. Každá smyčka spirály je fází v modelu procesu vývoje software.</w:t>
      </w:r>
    </w:p>
    <w:p w14:paraId="708471CD" w14:textId="388C5530" w:rsidR="00CC49CD" w:rsidRDefault="00CC49CD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AACDC3D" wp14:editId="247DBCB3">
            <wp:extent cx="5219700" cy="494855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E15" w14:textId="7A188ED9" w:rsidR="008F0EA6" w:rsidRDefault="008F0EA6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7. </w:t>
      </w:r>
      <w:r w:rsidR="00CC49CD">
        <w:rPr>
          <w:rFonts w:eastAsiaTheme="minorHAnsi"/>
        </w:rPr>
        <w:t xml:space="preserve">Big </w:t>
      </w:r>
      <w:proofErr w:type="spellStart"/>
      <w:r w:rsidR="00477230">
        <w:rPr>
          <w:rFonts w:eastAsiaTheme="minorHAnsi"/>
        </w:rPr>
        <w:t>B</w:t>
      </w:r>
      <w:r w:rsidR="00CC49CD">
        <w:rPr>
          <w:rFonts w:eastAsiaTheme="minorHAnsi"/>
        </w:rPr>
        <w:t>ang</w:t>
      </w:r>
      <w:proofErr w:type="spellEnd"/>
    </w:p>
    <w:p w14:paraId="5FBB972F" w14:textId="749AB317" w:rsidR="00CC49CD" w:rsidRDefault="00477230" w:rsidP="00600F5D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 xml:space="preserve">Big </w:t>
      </w:r>
      <w:proofErr w:type="spellStart"/>
      <w:r>
        <w:rPr>
          <w:rFonts w:eastAsiaTheme="minorHAnsi"/>
        </w:rPr>
        <w:t>Bang</w:t>
      </w:r>
      <w:proofErr w:type="spellEnd"/>
      <w:r>
        <w:rPr>
          <w:rFonts w:eastAsiaTheme="minorHAnsi"/>
        </w:rPr>
        <w:t xml:space="preserve"> je nejjednodušší model, protože nevyžaduje téměř žádné plánování. Vyžaduje však spoustu finančních prostředků a kódování a zabere více času. Tento model kombinuje čas, úsilí a zdroje pro vytvoření produktu. Produkt je postupně </w:t>
      </w:r>
      <w:r>
        <w:rPr>
          <w:rFonts w:eastAsiaTheme="minorHAnsi"/>
        </w:rPr>
        <w:lastRenderedPageBreak/>
        <w:t>vytvářen podle požadavků zákazníka, nicméně konečný produkt nemusí splňovat skutečné požadavky.</w:t>
      </w:r>
    </w:p>
    <w:p w14:paraId="6DD5677F" w14:textId="3029C83C" w:rsidR="00210CCE" w:rsidRDefault="00210CCE" w:rsidP="00210CCE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8E5862D" wp14:editId="2C9F8F2B">
            <wp:extent cx="5219700" cy="250317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7E2" w14:textId="4E9A433A" w:rsidR="00BB7058" w:rsidRDefault="00ED6418" w:rsidP="00ED6418">
      <w:pPr>
        <w:spacing w:before="240" w:after="240"/>
        <w:jc w:val="left"/>
        <w:rPr>
          <w:rFonts w:eastAsiaTheme="minorHAnsi"/>
        </w:rPr>
      </w:pPr>
      <w:r w:rsidRPr="00ED6418">
        <w:rPr>
          <w:rFonts w:eastAsiaTheme="minorHAnsi"/>
        </w:rPr>
        <w:t>8.</w:t>
      </w:r>
      <w:r>
        <w:rPr>
          <w:rFonts w:eastAsiaTheme="minorHAnsi"/>
        </w:rPr>
        <w:t xml:space="preserve"> RAD (Rapid </w:t>
      </w:r>
      <w:proofErr w:type="spellStart"/>
      <w:r>
        <w:rPr>
          <w:rFonts w:eastAsiaTheme="minorHAnsi"/>
        </w:rPr>
        <w:t>Application</w:t>
      </w:r>
      <w:proofErr w:type="spellEnd"/>
      <w:r>
        <w:rPr>
          <w:rFonts w:eastAsiaTheme="minorHAnsi"/>
        </w:rPr>
        <w:t xml:space="preserve"> Development)</w:t>
      </w:r>
    </w:p>
    <w:p w14:paraId="0F11E19D" w14:textId="1E19D11A" w:rsidR="00ED6418" w:rsidRDefault="00ED6418" w:rsidP="00ED6418">
      <w:pPr>
        <w:spacing w:before="240" w:after="240"/>
        <w:jc w:val="left"/>
        <w:rPr>
          <w:rFonts w:eastAsiaTheme="minorHAnsi"/>
        </w:rPr>
      </w:pPr>
      <w:r>
        <w:rPr>
          <w:rFonts w:eastAsiaTheme="minorHAnsi"/>
        </w:rPr>
        <w:t>Rad neboli v překladu rychlý vývoj aplikací je vývoj software založený na prototypování a rychlé zpětné vazbě s menším důrazem na specifické plánování. Obecně upřednostňuje vývoj a tvorbu prototypu před plánováním.</w:t>
      </w:r>
    </w:p>
    <w:p w14:paraId="13220F61" w14:textId="4E428668" w:rsidR="00E87E55" w:rsidRDefault="00511DB0" w:rsidP="00936DA1">
      <w:pPr>
        <w:spacing w:before="240" w:after="240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3A5EA821" wp14:editId="57093298">
            <wp:extent cx="5219700" cy="3696335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D71D" w14:textId="77777777" w:rsidR="00747449" w:rsidRPr="00936DA1" w:rsidRDefault="00747449" w:rsidP="00747449">
      <w:pPr>
        <w:spacing w:before="240" w:after="240"/>
        <w:rPr>
          <w:rFonts w:eastAsiaTheme="minorHAnsi"/>
        </w:rPr>
      </w:pPr>
    </w:p>
    <w:p w14:paraId="4081CBF1" w14:textId="67C54680" w:rsidR="5D1BB382" w:rsidRDefault="00E10498" w:rsidP="00E87E55">
      <w:pPr>
        <w:jc w:val="center"/>
      </w:pPr>
      <w:commentRangeStart w:id="35"/>
      <w:commentRangeEnd w:id="35"/>
      <w:r>
        <w:rPr>
          <w:rStyle w:val="Odkaznakoment"/>
        </w:rPr>
        <w:commentReference w:id="35"/>
      </w:r>
    </w:p>
    <w:p w14:paraId="3E986E3A" w14:textId="26F9F038" w:rsidR="51B03137" w:rsidRDefault="51B03137" w:rsidP="604EE1D6">
      <w:pPr>
        <w:pStyle w:val="Nadpis3"/>
      </w:pPr>
      <w:bookmarkStart w:id="36" w:name="_Toc1319577843"/>
      <w:r>
        <w:t>Verzování vývoje</w:t>
      </w:r>
      <w:bookmarkEnd w:id="36"/>
    </w:p>
    <w:p w14:paraId="1BA6B744" w14:textId="20DEDA9D" w:rsidR="2909A7A0" w:rsidRDefault="2909A7A0" w:rsidP="72D711F4">
      <w:pPr>
        <w:pStyle w:val="Pokraovn"/>
      </w:pPr>
      <w:r>
        <w:t>Verzování vývoje je proces sledování a řízení změn v softwarovém kódu. Systémy pro verzování vývoje jsou nástroje, které umož</w:t>
      </w:r>
      <w:r w:rsidR="32D1BA9E">
        <w:t xml:space="preserve">ňují vývojovým týmům efektivně spravovat a uchovávat historii změn během celého vývojového procesu. Tyto nástroje usnadňují spolupráci více </w:t>
      </w:r>
      <w:r w:rsidR="273ADC86">
        <w:t>vývojářů na jednom projektu, umožňují sledovat jednotlivé úpravy a v případě potřeby se vrátit k předchozím verzím.</w:t>
      </w:r>
    </w:p>
    <w:p w14:paraId="0F2931F3" w14:textId="5DD6BDC1" w:rsidR="1FAFA299" w:rsidRDefault="006534EC" w:rsidP="72D711F4">
      <w:r>
        <w:t>Systémy pro správu verzí (</w:t>
      </w:r>
      <w:proofErr w:type="spellStart"/>
      <w:r>
        <w:t>VCS</w:t>
      </w:r>
      <w:proofErr w:type="spellEnd"/>
      <w:r>
        <w:t xml:space="preserve">) se stále vylepšují a některé jsou lepší než jiné. Tyto systémy jsou někdy známe jako </w:t>
      </w:r>
      <w:proofErr w:type="spellStart"/>
      <w:r>
        <w:t>SCM</w:t>
      </w:r>
      <w:proofErr w:type="spellEnd"/>
      <w:r>
        <w:t xml:space="preserve"> (Source </w:t>
      </w:r>
      <w:proofErr w:type="spellStart"/>
      <w:r>
        <w:t>Code</w:t>
      </w:r>
      <w:proofErr w:type="spellEnd"/>
      <w:r>
        <w:t xml:space="preserve"> Management) nástroje nebo </w:t>
      </w:r>
      <w:proofErr w:type="spellStart"/>
      <w:r>
        <w:t>RCS</w:t>
      </w:r>
      <w:proofErr w:type="spellEnd"/>
      <w:r>
        <w:t xml:space="preserve"> (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Systém). Git je jedním z nejpopulárnějších </w:t>
      </w:r>
      <w:proofErr w:type="spellStart"/>
      <w:r>
        <w:t>VCS</w:t>
      </w:r>
      <w:proofErr w:type="spellEnd"/>
      <w:r>
        <w:t xml:space="preserve"> nástrojů, který se dnes používá. Git je bezplatný a open source. Ať už je použit jakýkoliv systém, hlavní výhody jsou následující.</w:t>
      </w:r>
    </w:p>
    <w:p w14:paraId="123A89A1" w14:textId="6F6D3CDB" w:rsidR="006534EC" w:rsidRDefault="006534EC" w:rsidP="008C58CC">
      <w:pPr>
        <w:pStyle w:val="Odstavecseseznamem"/>
        <w:numPr>
          <w:ilvl w:val="0"/>
          <w:numId w:val="40"/>
        </w:numPr>
        <w:spacing w:line="360" w:lineRule="auto"/>
      </w:pPr>
      <w:r>
        <w:t>Kompletní dlouhodobá historie změn souboru.</w:t>
      </w:r>
      <w:r w:rsidR="00E43606">
        <w:t xml:space="preserve"> Vytváření, mazání a také úpravy jejich obsahu, to vše zahrnují změny. Historie by měl být také </w:t>
      </w:r>
      <w:r w:rsidR="00E43606">
        <w:lastRenderedPageBreak/>
        <w:t>zaznamenán autor, datum a poznámky o účelu změny. Návrat k předchozím verzím v kompletní historii neschází, což pomáhá vyhledávat příčiny chyb, a je potřebná při opravě problémů ve starších verzích softwaru.</w:t>
      </w:r>
    </w:p>
    <w:p w14:paraId="4CC488C8" w14:textId="64C67EC7" w:rsidR="00E43606" w:rsidRDefault="00E43606" w:rsidP="008C58CC">
      <w:pPr>
        <w:pStyle w:val="Odstavecseseznamem"/>
        <w:numPr>
          <w:ilvl w:val="0"/>
          <w:numId w:val="40"/>
        </w:numPr>
        <w:spacing w:line="360" w:lineRule="auto"/>
      </w:pPr>
      <w:r>
        <w:t>Větvení a slučování.</w:t>
      </w:r>
      <w:r w:rsidR="008A3542">
        <w:t xml:space="preserve"> Systém podporuje jak souběžnou práci týmů, tak i práci </w:t>
      </w:r>
      <w:r w:rsidR="008C58CC">
        <w:t>jednotlivce, který má možnost pracovat na nezávislých proudech změn. V </w:t>
      </w:r>
      <w:proofErr w:type="spellStart"/>
      <w:r w:rsidR="008C58CC">
        <w:t>VCS</w:t>
      </w:r>
      <w:proofErr w:type="spellEnd"/>
      <w:r w:rsidR="008C58CC">
        <w:t xml:space="preserve"> nástrojích lze vytvořit tak zvané „větve“ pro udržení více proudů práce na sobě nezávislých a zároveň poskytuje možnost sloučit práce zpět dohromady. </w:t>
      </w:r>
    </w:p>
    <w:p w14:paraId="2DFA847E" w14:textId="4EB950F7" w:rsidR="008C58CC" w:rsidRDefault="008C58CC" w:rsidP="006534EC">
      <w:pPr>
        <w:pStyle w:val="Odstavecseseznamem"/>
        <w:numPr>
          <w:ilvl w:val="0"/>
          <w:numId w:val="40"/>
        </w:numPr>
      </w:pPr>
      <w:r>
        <w:t>Sledovanost</w:t>
      </w:r>
      <w:r w:rsidR="00F935F2">
        <w:t xml:space="preserve">. S analýzou hlavních příčin a dalšími forenzními analýzami může pomoci schopnost sledovat každou změnu, která byla provedena na softwaru a propojit ji se softwarem pro řízení projektů a sledování chyb, jako je </w:t>
      </w:r>
      <w:proofErr w:type="spellStart"/>
      <w:r w:rsidR="00F935F2">
        <w:t>Jira</w:t>
      </w:r>
      <w:proofErr w:type="spellEnd"/>
      <w:r w:rsidR="00F935F2">
        <w:t xml:space="preserve">, a schopnost anotovat změny zprávou popisující účel a záměr provedené změny. </w:t>
      </w:r>
      <w:r w:rsidR="00A472E5">
        <w:t>Mít anotovanou historii může vývojářům umožnit provádět správné harmonické změny.</w:t>
      </w:r>
      <w:r w:rsidR="007129DA" w:rsidRPr="007129DA">
        <w:t xml:space="preserve"> </w:t>
      </w:r>
      <w:r w:rsidR="007129DA" w:rsidRPr="007129DA">
        <w:t>https://www.atlassian.com/git/tutorials/what-is-version-control</w:t>
      </w:r>
    </w:p>
    <w:p w14:paraId="6E4CA10E" w14:textId="3CCEFED8" w:rsidR="42A36797" w:rsidRDefault="693C2870" w:rsidP="72D711F4">
      <w:pPr>
        <w:pStyle w:val="Nadpis3"/>
        <w:spacing w:after="240"/>
      </w:pPr>
      <w:bookmarkStart w:id="37" w:name="_Toc1055380097"/>
      <w:r>
        <w:t xml:space="preserve">Proces </w:t>
      </w:r>
      <w:proofErr w:type="spellStart"/>
      <w:r>
        <w:t>DevOps</w:t>
      </w:r>
      <w:bookmarkEnd w:id="37"/>
      <w:proofErr w:type="spellEnd"/>
    </w:p>
    <w:p w14:paraId="3F4EC0B9" w14:textId="6AAF42D0" w:rsidR="77B32BEE" w:rsidRDefault="6B931408" w:rsidP="72D711F4">
      <w:pPr>
        <w:pStyle w:val="Pokraovn"/>
        <w:rPr>
          <w:szCs w:val="24"/>
        </w:rPr>
      </w:pPr>
      <w:proofErr w:type="spellStart"/>
      <w:r>
        <w:t>DevOps</w:t>
      </w:r>
      <w:proofErr w:type="spellEnd"/>
      <w:r>
        <w:t xml:space="preserve"> je moderní přístup, který propojuje oblast vývoje softwaru (Development) a provoz IT (</w:t>
      </w:r>
      <w:proofErr w:type="spellStart"/>
      <w:r>
        <w:t>Operations</w:t>
      </w:r>
      <w:proofErr w:type="spellEnd"/>
      <w:r>
        <w:t>). Tento koncept sjednocu</w:t>
      </w:r>
      <w:r w:rsidR="21DE2409">
        <w:t>je lidi, procesy i technologie v rámci celého životního cyklu softwaru – od plánování a vývoje přes nasazení až po správu a provoz aplikací. Hlavním cílem je odstranit barié</w:t>
      </w:r>
      <w:r w:rsidR="58E5D42F">
        <w:t>ry mezi tradičně oddělenými rolemi, jako jsou vývojáři, administrátoři, specialisté na kvalitu či bezpečnost.</w:t>
      </w:r>
      <w:r>
        <w:t xml:space="preserve"> </w:t>
      </w:r>
    </w:p>
    <w:p w14:paraId="440B14BB" w14:textId="77777777" w:rsidR="00CD63D3" w:rsidRDefault="27E2CF56" w:rsidP="00CD63D3">
      <w:pPr>
        <w:pStyle w:val="Pokraovn"/>
        <w:keepNext/>
      </w:pPr>
      <w:commentRangeStart w:id="38"/>
      <w:r>
        <w:rPr>
          <w:noProof/>
        </w:rPr>
        <w:lastRenderedPageBreak/>
        <w:drawing>
          <wp:inline distT="0" distB="0" distL="0" distR="0" wp14:anchorId="6799E4DD" wp14:editId="020A459F">
            <wp:extent cx="5219700" cy="3095625"/>
            <wp:effectExtent l="0" t="0" r="0" b="0"/>
            <wp:docPr id="1527433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30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8"/>
    </w:p>
    <w:p w14:paraId="782727E4" w14:textId="2354C732" w:rsidR="00CD63D3" w:rsidRDefault="00CD63D3" w:rsidP="00CD63D3">
      <w:pPr>
        <w:pStyle w:val="Titulek"/>
        <w:jc w:val="both"/>
      </w:pPr>
      <w:r>
        <w:t>Obrázek 1.1. 2</w:t>
      </w:r>
    </w:p>
    <w:p w14:paraId="4226BCE4" w14:textId="6967894C" w:rsidR="77B32BEE" w:rsidRDefault="00DE0C7B" w:rsidP="72D711F4">
      <w:pPr>
        <w:pStyle w:val="Pokraovn"/>
        <w:rPr>
          <w:szCs w:val="24"/>
        </w:rPr>
      </w:pPr>
      <w:r>
        <w:rPr>
          <w:rStyle w:val="Odkaznakoment"/>
        </w:rPr>
        <w:commentReference w:id="38"/>
      </w:r>
    </w:p>
    <w:p w14:paraId="0D583B59" w14:textId="2B2FBF9F" w:rsidR="6D38E43E" w:rsidRDefault="6D38E43E" w:rsidP="72D711F4">
      <w:r>
        <w:t xml:space="preserve">S </w:t>
      </w:r>
      <w:proofErr w:type="spellStart"/>
      <w:r>
        <w:t>DevOps</w:t>
      </w:r>
      <w:proofErr w:type="spellEnd"/>
      <w:r>
        <w:t xml:space="preserve"> souvisí proces </w:t>
      </w:r>
      <w:proofErr w:type="spellStart"/>
      <w:r>
        <w:t>C</w:t>
      </w:r>
      <w:r w:rsidR="12A53E18">
        <w:t>I</w:t>
      </w:r>
      <w:proofErr w:type="spellEnd"/>
      <w:r>
        <w:t>/C</w:t>
      </w:r>
      <w:r w:rsidR="2C2E451D">
        <w:t>D</w:t>
      </w:r>
      <w:r w:rsidR="00DE0C7B">
        <w:t xml:space="preserve"> (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Integration</w:t>
      </w:r>
      <w:proofErr w:type="spellEnd"/>
      <w:r w:rsidR="00DE0C7B">
        <w:t>/</w:t>
      </w:r>
      <w:proofErr w:type="spellStart"/>
      <w:r w:rsidR="00DE0C7B">
        <w:t>Continuous</w:t>
      </w:r>
      <w:proofErr w:type="spellEnd"/>
      <w:r w:rsidR="00DE0C7B">
        <w:t xml:space="preserve"> </w:t>
      </w:r>
      <w:proofErr w:type="spellStart"/>
      <w:r w:rsidR="00DE0C7B">
        <w:t>Deployment</w:t>
      </w:r>
      <w:proofErr w:type="spellEnd"/>
      <w:r w:rsidR="00DE0C7B">
        <w:t>)</w:t>
      </w:r>
      <w:r>
        <w:t xml:space="preserve">. Kontinuální integrace (CI) je </w:t>
      </w:r>
      <w:r w:rsidR="00DE0C7B">
        <w:t xml:space="preserve">automatizovaný </w:t>
      </w:r>
      <w:r>
        <w:t>proces využívaný vývojovými týmy k</w:t>
      </w:r>
      <w:r w:rsidR="00DE0C7B">
        <w:t>e</w:t>
      </w:r>
      <w:r w:rsidR="32B384D1">
        <w:t xml:space="preserve"> </w:t>
      </w:r>
      <w:r w:rsidR="58DD89A1">
        <w:t>slučování a testování změn v kódu. Automatizované testy jsou spouštěny v rámci procesu CI, aby byla zajištěna kvalita k</w:t>
      </w:r>
      <w:r w:rsidR="4B42EEBF">
        <w:t>ódu. Výstupy procesu CI jsou následně používány v procesech vydávání k častému nasazování nových verzí softwaru.</w:t>
      </w:r>
    </w:p>
    <w:p w14:paraId="38183103" w14:textId="4955EC96" w:rsidR="4B42EEBF" w:rsidRDefault="4B42EEBF" w:rsidP="72D711F4">
      <w:r w:rsidRPr="72D711F4">
        <w:t>Průběžné doručování (CD) zahrnuje sesta</w:t>
      </w:r>
      <w:r w:rsidR="2F7DD17F" w:rsidRPr="72D711F4">
        <w:t>v</w:t>
      </w:r>
      <w:r w:rsidRPr="72D711F4">
        <w:t>ení, testování a nasazení kódu do jednoho nebo více testovacích a produkčních prostředí.</w:t>
      </w:r>
      <w:r w:rsidR="6C2F5B4D" w:rsidRPr="72D711F4">
        <w:t xml:space="preserve"> Postupné nasazování a testování ve více prostředích přispívá ke zvýšení kvality aplikace. </w:t>
      </w:r>
      <w:r w:rsidR="798E25D2" w:rsidRPr="72D711F4">
        <w:t>Artefakty vytvořené v rámci CD, včetně infrastruktury a aplikací, jsou využívány automatizovanými procesy k vydávání nových verzí a oprav stávajících systémů. Nepřetržité</w:t>
      </w:r>
      <w:r w:rsidR="6B4A6E53" w:rsidRPr="72D711F4">
        <w:t xml:space="preserve"> monitorování a zasílání výstrah zajišťuje dohled nad celým procesem CD.</w:t>
      </w:r>
    </w:p>
    <w:p w14:paraId="474F42E8" w14:textId="196DA5EB" w:rsidR="40B0643A" w:rsidRDefault="40B0643A" w:rsidP="604EE1D6">
      <w:pPr>
        <w:pStyle w:val="Nadpis3"/>
      </w:pPr>
      <w:bookmarkStart w:id="39" w:name="_Toc157953512"/>
      <w:r>
        <w:t>Bezpečný vývoj</w:t>
      </w:r>
      <w:bookmarkEnd w:id="39"/>
    </w:p>
    <w:p w14:paraId="34589D02" w14:textId="4A87BDE0" w:rsidR="4DFCD1B6" w:rsidRDefault="6E24E2CA" w:rsidP="19078A27">
      <w:pPr>
        <w:spacing w:before="240" w:after="240"/>
      </w:pPr>
      <w:r>
        <w:t>Bezpečný vývoj softwaru je metodologie pro tvorbu softwaru, která zahrnuje zabezpečení do každé fáze životního cyklu vývoje softwaru. Zabezpečení je integrováno</w:t>
      </w:r>
      <w:r w:rsidR="5108B45D">
        <w:t xml:space="preserve"> do kódu od samého začátku, nikoli řešeno až po odhalení kritických </w:t>
      </w:r>
      <w:r w:rsidR="5108B45D">
        <w:lastRenderedPageBreak/>
        <w:t>nedostatků produktu testováním. Zabezpečení se stává součástí fáze plánování a začleňuje se dlouho p</w:t>
      </w:r>
      <w:r w:rsidR="7AD3BB70">
        <w:t>řed napsáním jediného řádku kódu.</w:t>
      </w:r>
    </w:p>
    <w:p w14:paraId="768F34C7" w14:textId="3D055A76" w:rsidR="7AD3BB70" w:rsidRDefault="7AD3BB70" w:rsidP="72D711F4">
      <w:pPr>
        <w:spacing w:before="240" w:after="240"/>
        <w:rPr>
          <w:szCs w:val="24"/>
        </w:rPr>
      </w:pPr>
      <w:r w:rsidRPr="72D711F4">
        <w:rPr>
          <w:szCs w:val="24"/>
        </w:rPr>
        <w:t xml:space="preserve">Bezpečnost softwaru lze posílit prostřednictvím několika základních zásad vývoje. Jednou z nich je validace vstupu, která zajišťuje, že do systému vstupují pouze správná a očekávaná data. Tímto opatřením </w:t>
      </w:r>
      <w:r w:rsidR="6A3847CC" w:rsidRPr="72D711F4">
        <w:rPr>
          <w:szCs w:val="24"/>
        </w:rPr>
        <w:t xml:space="preserve">se nejen předchází ukládání nesprávných dat, ale zároveň se snižuje riziko útoků, jako jsou </w:t>
      </w:r>
      <w:proofErr w:type="spellStart"/>
      <w:r w:rsidR="6A3847CC" w:rsidRPr="72D711F4">
        <w:rPr>
          <w:szCs w:val="24"/>
        </w:rPr>
        <w:t>XSS</w:t>
      </w:r>
      <w:proofErr w:type="spellEnd"/>
      <w:r w:rsidR="6A3847CC" w:rsidRPr="72D711F4">
        <w:rPr>
          <w:szCs w:val="24"/>
        </w:rPr>
        <w:t xml:space="preserve">, SQL </w:t>
      </w:r>
      <w:proofErr w:type="spellStart"/>
      <w:r w:rsidR="6A3847CC" w:rsidRPr="72D711F4">
        <w:rPr>
          <w:szCs w:val="24"/>
        </w:rPr>
        <w:t>injection</w:t>
      </w:r>
      <w:proofErr w:type="spellEnd"/>
      <w:r w:rsidR="6A3847CC" w:rsidRPr="72D711F4">
        <w:rPr>
          <w:szCs w:val="24"/>
        </w:rPr>
        <w:t xml:space="preserve"> a další.</w:t>
      </w:r>
    </w:p>
    <w:p w14:paraId="04416163" w14:textId="0FE5F03A" w:rsidR="6A3847CC" w:rsidRDefault="6A3847CC" w:rsidP="72D711F4">
      <w:pPr>
        <w:spacing w:before="240" w:after="240"/>
        <w:rPr>
          <w:szCs w:val="24"/>
        </w:rPr>
      </w:pPr>
      <w:r w:rsidRPr="72D711F4">
        <w:rPr>
          <w:szCs w:val="24"/>
        </w:rPr>
        <w:t xml:space="preserve">Další </w:t>
      </w:r>
      <w:r w:rsidR="7D9C84A3" w:rsidRPr="72D711F4">
        <w:rPr>
          <w:szCs w:val="24"/>
        </w:rPr>
        <w:t xml:space="preserve">klíčovou zásadou je </w:t>
      </w:r>
      <w:proofErr w:type="spellStart"/>
      <w:r w:rsidR="7D9C84A3" w:rsidRPr="72D711F4">
        <w:rPr>
          <w:szCs w:val="24"/>
        </w:rPr>
        <w:t>sanitizace</w:t>
      </w:r>
      <w:proofErr w:type="spellEnd"/>
      <w:r w:rsidR="7D9C84A3" w:rsidRPr="72D711F4">
        <w:rPr>
          <w:szCs w:val="24"/>
        </w:rPr>
        <w:t xml:space="preserve">, tedy </w:t>
      </w:r>
      <w:r w:rsidR="002A44A4">
        <w:rPr>
          <w:szCs w:val="24"/>
        </w:rPr>
        <w:t>proces, při kterém se ověří vstup uživatele, aby se zjistilo, zda je bezpečný pro užití ve webové aplikaci.</w:t>
      </w:r>
    </w:p>
    <w:p w14:paraId="2A6817CF" w14:textId="69970093" w:rsidR="7D9C84A3" w:rsidRDefault="7D9C84A3" w:rsidP="72D711F4">
      <w:pPr>
        <w:spacing w:before="240" w:after="240"/>
        <w:rPr>
          <w:szCs w:val="24"/>
        </w:rPr>
      </w:pPr>
      <w:r w:rsidRPr="72D711F4">
        <w:rPr>
          <w:szCs w:val="24"/>
        </w:rPr>
        <w:t>Součástí bezpečného vývoje je také integrační testování, při kterém jsou jednotlivé softwarové moduly propojeny a testovány jako funkční celek.</w:t>
      </w:r>
    </w:p>
    <w:p w14:paraId="60FDEEE0" w14:textId="29AC100A" w:rsidR="00CC658F" w:rsidRDefault="005305B9" w:rsidP="72D711F4">
      <w:pPr>
        <w:spacing w:before="240" w:after="240"/>
        <w:rPr>
          <w:szCs w:val="24"/>
        </w:rPr>
      </w:pPr>
      <w:r>
        <w:rPr>
          <w:szCs w:val="24"/>
        </w:rPr>
        <w:t>Také je nezbytné zmínit penetrační testování v před produkčním nasazení software. Jedná se o testování v izolovaném a kontrolovaném prostoru, kde týmy ověřují software před jeho spuštěním.</w:t>
      </w:r>
    </w:p>
    <w:p w14:paraId="75C80634" w14:textId="28B425E8" w:rsidR="38B7EB5A" w:rsidRDefault="4DE0548E" w:rsidP="221D0FA1">
      <w:pPr>
        <w:pStyle w:val="Nadpis2"/>
        <w:rPr>
          <w:b w:val="0"/>
          <w:sz w:val="24"/>
        </w:rPr>
      </w:pPr>
      <w:bookmarkStart w:id="40" w:name="_Toc259920018"/>
      <w:r w:rsidRPr="221D0FA1">
        <w:rPr>
          <w:rFonts w:eastAsiaTheme="minorEastAsia"/>
        </w:rPr>
        <w:t>Softwarové zranitelnosti</w:t>
      </w:r>
      <w:bookmarkEnd w:id="40"/>
    </w:p>
    <w:p w14:paraId="554E6B83" w14:textId="3A268512" w:rsidR="49721855" w:rsidRDefault="759C47A0" w:rsidP="19078A27">
      <w:pPr>
        <w:rPr>
          <w:szCs w:val="24"/>
        </w:rPr>
      </w:pPr>
      <w:r w:rsidRPr="72D711F4">
        <w:rPr>
          <w:szCs w:val="24"/>
        </w:rPr>
        <w:t>Zranitelnost je jakákoli slabina v informačních systémech, vnitřních kontrolách nebo procesech systému organizace, kterou mohou útočníci zneužít.</w:t>
      </w:r>
      <w:r w:rsidR="32C23227" w:rsidRPr="72D711F4">
        <w:rPr>
          <w:szCs w:val="24"/>
        </w:rPr>
        <w:t xml:space="preserve"> Zranitelnost sama o sobě představuje potenciální riziko, nikoli přímou hrozbu.</w:t>
      </w:r>
    </w:p>
    <w:p w14:paraId="3CA0FF67" w14:textId="0F756ACF" w:rsidR="32C23227" w:rsidRDefault="32C23227" w:rsidP="72D711F4">
      <w:r>
        <w:t>Hrozba nastává tehdy, kdy má protivník nebo útočník příležitost, schopnost a úmysl způsobit negativní dopad na systém. Mezi příklady hrozeb patří malware,</w:t>
      </w:r>
      <w:r w:rsidR="00DE0C7B">
        <w:t xml:space="preserve"> injekce,</w:t>
      </w:r>
      <w:r>
        <w:t xml:space="preserve"> </w:t>
      </w:r>
      <w:proofErr w:type="spellStart"/>
      <w:r>
        <w:t>phishingové</w:t>
      </w:r>
      <w:proofErr w:type="spellEnd"/>
      <w:r>
        <w:t xml:space="preserve"> útoky a další škodlivé aktivity</w:t>
      </w:r>
      <w:r w:rsidR="64190B69">
        <w:t>.</w:t>
      </w:r>
    </w:p>
    <w:p w14:paraId="19A3A423" w14:textId="3D7B927F" w:rsidR="64190B69" w:rsidRDefault="64190B69" w:rsidP="72D711F4">
      <w:pPr>
        <w:rPr>
          <w:szCs w:val="24"/>
        </w:rPr>
      </w:pPr>
      <w:r w:rsidRPr="72D711F4">
        <w:rPr>
          <w:szCs w:val="24"/>
        </w:rPr>
        <w:t xml:space="preserve">Pokud je hrozba realizována, může být využit </w:t>
      </w:r>
      <w:proofErr w:type="spellStart"/>
      <w:r w:rsidR="005305B9" w:rsidRPr="72D711F4">
        <w:rPr>
          <w:szCs w:val="24"/>
        </w:rPr>
        <w:t>exploit</w:t>
      </w:r>
      <w:proofErr w:type="spellEnd"/>
      <w:r w:rsidR="005305B9" w:rsidRPr="72D711F4">
        <w:rPr>
          <w:szCs w:val="24"/>
        </w:rPr>
        <w:t xml:space="preserve"> – specifický</w:t>
      </w:r>
      <w:r w:rsidRPr="72D711F4">
        <w:rPr>
          <w:szCs w:val="24"/>
        </w:rPr>
        <w:t xml:space="preserve"> typ škodlivého kódu, který zneužívá zranitelnosti systému a způsobuje nežádoucí či neočekávané chování.</w:t>
      </w:r>
      <w:r w:rsidR="60879BFC" w:rsidRPr="72D711F4">
        <w:rPr>
          <w:szCs w:val="24"/>
        </w:rPr>
        <w:t xml:space="preserve"> Útočníci takto často distribuují různé formy malwaru do napadených systémů.</w:t>
      </w:r>
    </w:p>
    <w:p w14:paraId="18ABFCE6" w14:textId="053E93EA" w:rsidR="38B7EB5A" w:rsidRDefault="38B7EB5A" w:rsidP="003919AA">
      <w:pPr>
        <w:pStyle w:val="Nadpis3"/>
      </w:pPr>
      <w:bookmarkStart w:id="41" w:name="_Toc1655416579"/>
      <w:r>
        <w:t>Známe zranitelnosti</w:t>
      </w:r>
      <w:r w:rsidR="712BFE25">
        <w:t xml:space="preserve"> (</w:t>
      </w:r>
      <w:r>
        <w:t>CVE</w:t>
      </w:r>
      <w:r w:rsidR="140854B7">
        <w:t>)</w:t>
      </w:r>
      <w:bookmarkEnd w:id="41"/>
    </w:p>
    <w:p w14:paraId="6FBC7B8F" w14:textId="6D4E7703" w:rsidR="59D752DB" w:rsidRDefault="77843458" w:rsidP="72D711F4">
      <w:pPr>
        <w:pStyle w:val="Pokraovn"/>
        <w:rPr>
          <w:lang w:val="en-US"/>
        </w:rPr>
      </w:pPr>
      <w:r w:rsidRPr="73132494">
        <w:rPr>
          <w:lang w:val="en-US"/>
        </w:rPr>
        <w:t>CVE</w:t>
      </w:r>
      <w:r w:rsidR="00AB38F6" w:rsidRPr="73132494">
        <w:rPr>
          <w:lang w:val="en-US"/>
        </w:rPr>
        <w:t xml:space="preserve"> (</w:t>
      </w:r>
      <w:r w:rsidRPr="73132494">
        <w:rPr>
          <w:lang w:val="en-US"/>
        </w:rPr>
        <w:t>Common Vulnerabilities and Exposures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</w:t>
      </w:r>
      <w:r w:rsidR="500B1DAB" w:rsidRPr="73132494">
        <w:rPr>
          <w:lang w:val="en-US"/>
        </w:rPr>
        <w:t xml:space="preserve">je </w:t>
      </w:r>
      <w:proofErr w:type="spellStart"/>
      <w:r w:rsidR="500B1DAB" w:rsidRPr="73132494">
        <w:rPr>
          <w:lang w:val="en-US"/>
        </w:rPr>
        <w:t>systém</w:t>
      </w:r>
      <w:proofErr w:type="spellEnd"/>
      <w:r w:rsidR="500B1DAB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číselného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označení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záznamů</w:t>
      </w:r>
      <w:proofErr w:type="spellEnd"/>
      <w:r w:rsidR="1551AFD9" w:rsidRPr="73132494">
        <w:rPr>
          <w:lang w:val="en-US"/>
        </w:rPr>
        <w:t xml:space="preserve"> v </w:t>
      </w:r>
      <w:proofErr w:type="spellStart"/>
      <w:r w:rsidR="1551AFD9" w:rsidRPr="73132494">
        <w:rPr>
          <w:lang w:val="en-US"/>
        </w:rPr>
        <w:t>databázi</w:t>
      </w:r>
      <w:proofErr w:type="spellEnd"/>
      <w:r w:rsidR="1551AFD9" w:rsidRPr="73132494">
        <w:rPr>
          <w:lang w:val="en-US"/>
        </w:rPr>
        <w:t xml:space="preserve">, </w:t>
      </w:r>
      <w:proofErr w:type="spellStart"/>
      <w:r w:rsidR="1551AFD9" w:rsidRPr="73132494">
        <w:rPr>
          <w:lang w:val="en-US"/>
        </w:rPr>
        <w:t>která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obsahuje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definice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veřejně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známých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zranitelností</w:t>
      </w:r>
      <w:proofErr w:type="spellEnd"/>
      <w:r w:rsidR="1551AFD9" w:rsidRPr="73132494">
        <w:rPr>
          <w:lang w:val="en-US"/>
        </w:rPr>
        <w:t xml:space="preserve">. </w:t>
      </w:r>
      <w:proofErr w:type="spellStart"/>
      <w:r w:rsidR="1551AFD9" w:rsidRPr="73132494">
        <w:rPr>
          <w:lang w:val="en-US"/>
        </w:rPr>
        <w:t>Cílem</w:t>
      </w:r>
      <w:proofErr w:type="spellEnd"/>
      <w:r w:rsidR="1551AFD9" w:rsidRPr="73132494">
        <w:rPr>
          <w:lang w:val="en-US"/>
        </w:rPr>
        <w:t xml:space="preserve"> CVE je </w:t>
      </w:r>
      <w:proofErr w:type="spellStart"/>
      <w:r w:rsidR="1551AFD9" w:rsidRPr="73132494">
        <w:rPr>
          <w:lang w:val="en-US"/>
        </w:rPr>
        <w:t>usnadnit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sdílení</w:t>
      </w:r>
      <w:proofErr w:type="spellEnd"/>
      <w:r w:rsidR="1551AFD9" w:rsidRPr="73132494">
        <w:rPr>
          <w:lang w:val="en-US"/>
        </w:rPr>
        <w:t xml:space="preserve"> </w:t>
      </w:r>
      <w:proofErr w:type="spellStart"/>
      <w:r w:rsidR="1551AFD9" w:rsidRPr="73132494">
        <w:rPr>
          <w:lang w:val="en-US"/>
        </w:rPr>
        <w:t>informací</w:t>
      </w:r>
      <w:proofErr w:type="spellEnd"/>
      <w:r w:rsidR="1551AFD9" w:rsidRPr="73132494">
        <w:rPr>
          <w:lang w:val="en-US"/>
        </w:rPr>
        <w:t xml:space="preserve"> o </w:t>
      </w:r>
      <w:proofErr w:type="spellStart"/>
      <w:r w:rsidR="1551AFD9" w:rsidRPr="73132494">
        <w:rPr>
          <w:lang w:val="en-US"/>
        </w:rPr>
        <w:t>zranitelnost</w:t>
      </w:r>
      <w:r w:rsidR="77704C50" w:rsidRPr="73132494">
        <w:rPr>
          <w:lang w:val="en-US"/>
        </w:rPr>
        <w:t>ech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napříč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různými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platformami</w:t>
      </w:r>
      <w:proofErr w:type="spellEnd"/>
      <w:r w:rsidR="77704C50" w:rsidRPr="73132494">
        <w:rPr>
          <w:lang w:val="en-US"/>
        </w:rPr>
        <w:t xml:space="preserve"> a </w:t>
      </w:r>
      <w:proofErr w:type="spellStart"/>
      <w:r w:rsidR="77704C50" w:rsidRPr="73132494">
        <w:rPr>
          <w:lang w:val="en-US"/>
        </w:rPr>
        <w:t>nástroji</w:t>
      </w:r>
      <w:proofErr w:type="spellEnd"/>
      <w:r w:rsidR="77704C50" w:rsidRPr="73132494">
        <w:rPr>
          <w:lang w:val="en-US"/>
        </w:rPr>
        <w:t xml:space="preserve"> pro </w:t>
      </w:r>
      <w:proofErr w:type="spellStart"/>
      <w:r w:rsidR="77704C50" w:rsidRPr="73132494">
        <w:rPr>
          <w:lang w:val="en-US"/>
        </w:rPr>
        <w:lastRenderedPageBreak/>
        <w:t>etické</w:t>
      </w:r>
      <w:proofErr w:type="spellEnd"/>
      <w:r w:rsidR="77704C50" w:rsidRPr="73132494">
        <w:rPr>
          <w:lang w:val="en-US"/>
        </w:rPr>
        <w:t xml:space="preserve"> hackery </w:t>
      </w:r>
      <w:proofErr w:type="spellStart"/>
      <w:r w:rsidR="77704C50" w:rsidRPr="73132494">
        <w:rPr>
          <w:lang w:val="en-US"/>
        </w:rPr>
        <w:t>i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bezpečnostní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specialisty</w:t>
      </w:r>
      <w:proofErr w:type="spellEnd"/>
      <w:r w:rsidR="77704C50" w:rsidRPr="73132494">
        <w:rPr>
          <w:lang w:val="en-US"/>
        </w:rPr>
        <w:t xml:space="preserve">. </w:t>
      </w:r>
      <w:proofErr w:type="spellStart"/>
      <w:r w:rsidR="77704C50" w:rsidRPr="73132494">
        <w:rPr>
          <w:lang w:val="en-US"/>
        </w:rPr>
        <w:t>Každý</w:t>
      </w:r>
      <w:proofErr w:type="spellEnd"/>
      <w:r w:rsidR="77704C50" w:rsidRPr="73132494">
        <w:rPr>
          <w:lang w:val="en-US"/>
        </w:rPr>
        <w:t xml:space="preserve"> </w:t>
      </w:r>
      <w:proofErr w:type="spellStart"/>
      <w:r w:rsidR="77704C50" w:rsidRPr="73132494">
        <w:rPr>
          <w:lang w:val="en-US"/>
        </w:rPr>
        <w:t>záznam</w:t>
      </w:r>
      <w:proofErr w:type="spellEnd"/>
      <w:r w:rsidR="77704C50" w:rsidRPr="73132494">
        <w:rPr>
          <w:lang w:val="en-US"/>
        </w:rPr>
        <w:t xml:space="preserve"> CV</w:t>
      </w:r>
      <w:r w:rsidR="7B7A7DDF" w:rsidRPr="73132494">
        <w:rPr>
          <w:lang w:val="en-US"/>
        </w:rPr>
        <w:t xml:space="preserve">E </w:t>
      </w:r>
      <w:proofErr w:type="spellStart"/>
      <w:r w:rsidR="7B7A7DDF" w:rsidRPr="73132494">
        <w:rPr>
          <w:lang w:val="en-US"/>
        </w:rPr>
        <w:t>obsahuje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identifikační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číslo</w:t>
      </w:r>
      <w:proofErr w:type="spellEnd"/>
      <w:r w:rsidR="7B7A7DDF" w:rsidRPr="73132494">
        <w:rPr>
          <w:lang w:val="en-US"/>
        </w:rPr>
        <w:t xml:space="preserve">, </w:t>
      </w:r>
      <w:proofErr w:type="spellStart"/>
      <w:r w:rsidR="7B7A7DDF" w:rsidRPr="73132494">
        <w:rPr>
          <w:lang w:val="en-US"/>
        </w:rPr>
        <w:t>stručný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popis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zranitelnosti</w:t>
      </w:r>
      <w:proofErr w:type="spellEnd"/>
      <w:r w:rsidR="7B7A7DDF" w:rsidRPr="73132494">
        <w:rPr>
          <w:lang w:val="en-US"/>
        </w:rPr>
        <w:t xml:space="preserve"> a </w:t>
      </w:r>
      <w:proofErr w:type="spellStart"/>
      <w:r w:rsidR="7B7A7DDF" w:rsidRPr="73132494">
        <w:rPr>
          <w:lang w:val="en-US"/>
        </w:rPr>
        <w:t>alespoň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jeden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veřejný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odkaz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na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další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relevantní</w:t>
      </w:r>
      <w:proofErr w:type="spellEnd"/>
      <w:r w:rsidR="7B7A7DDF" w:rsidRPr="73132494">
        <w:rPr>
          <w:lang w:val="en-US"/>
        </w:rPr>
        <w:t xml:space="preserve"> </w:t>
      </w:r>
      <w:proofErr w:type="spellStart"/>
      <w:r w:rsidR="7B7A7DDF" w:rsidRPr="73132494">
        <w:rPr>
          <w:lang w:val="en-US"/>
        </w:rPr>
        <w:t>informace</w:t>
      </w:r>
      <w:proofErr w:type="spellEnd"/>
      <w:r w:rsidR="7B7A7DDF" w:rsidRPr="73132494">
        <w:rPr>
          <w:lang w:val="en-US"/>
        </w:rPr>
        <w:t>.</w:t>
      </w:r>
    </w:p>
    <w:p w14:paraId="7638B0B0" w14:textId="00D68AB8" w:rsidR="00D97721" w:rsidRDefault="00D97721" w:rsidP="00D97721">
      <w:proofErr w:type="spellStart"/>
      <w:r>
        <w:rPr>
          <w:lang w:val="en-US"/>
        </w:rPr>
        <w:t>Příkladem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být</w:t>
      </w:r>
      <w:proofErr w:type="spellEnd"/>
      <w:r>
        <w:rPr>
          <w:lang w:val="en-US"/>
        </w:rPr>
        <w:t xml:space="preserve"> </w:t>
      </w:r>
      <w:r>
        <w:t>CVE-2023-23397. Jedná se o zranitelnosti Micr</w:t>
      </w:r>
      <w:r w:rsidR="00E51F15">
        <w:t>o</w:t>
      </w:r>
      <w:r>
        <w:t>sof</w:t>
      </w:r>
      <w:r w:rsidR="00E51F15">
        <w:t>t</w:t>
      </w:r>
      <w:r>
        <w:t xml:space="preserve"> Outlook umožňující zvýšení oprávnění. Nebo zranitelnost CVE-2025-55177, která pojednává o neúplné autorizaci zpráv synchronizace propojených zařízení v aplikaci WhatsApp pro iOS mohla umožnit nesouvisejícímu uživateli spustit zpracování obsahu z libovolné adresy URL na cílovém zařízení.</w:t>
      </w:r>
    </w:p>
    <w:p w14:paraId="0B7D7B12" w14:textId="3F8ABE25" w:rsidR="00474A48" w:rsidRPr="00D97721" w:rsidRDefault="00474A48" w:rsidP="00D97721">
      <w:pPr>
        <w:rPr>
          <w:lang w:val="en-US"/>
        </w:rPr>
      </w:pPr>
      <w:r>
        <w:t xml:space="preserve">Jednou z nejznámějších zranitelností je CVE-2017-0144. Umožňuje vzdáleným útočníkům spouštět libovolný kód. Známý je především </w:t>
      </w:r>
      <w:r w:rsidR="00E51F15">
        <w:t xml:space="preserve">proto, že tato zranitelnost byla zneužita skupinou kyberzločinců v květnu roku 2017. Byl to jeden z prvních ransomwarových útoků s názvem </w:t>
      </w:r>
      <w:proofErr w:type="spellStart"/>
      <w:r w:rsidR="00E51F15">
        <w:t>WannaCry</w:t>
      </w:r>
      <w:proofErr w:type="spellEnd"/>
      <w:r w:rsidR="00E51F15">
        <w:t xml:space="preserve">. Šířil se jako červ, byl rychlý a díky tomu zvládl nakazit přes 230 000 počítačů ve 150 zemích během jednoho dne. Obětem zablokoval přístup nebo používaní, dokud nebylo zaplaceno výkupné. Původní výkupné bylo 300 dolarů v Bitcoinech, později se cena zvýšila na 600 dolarů. Marcus </w:t>
      </w:r>
      <w:proofErr w:type="spellStart"/>
      <w:r w:rsidR="00E51F15">
        <w:t>Hutchins</w:t>
      </w:r>
      <w:proofErr w:type="spellEnd"/>
      <w:r w:rsidR="00E51F15">
        <w:t xml:space="preserve"> dokázal tento incident nejdříve neutralizovat a následně zastavit.</w:t>
      </w:r>
    </w:p>
    <w:p w14:paraId="1709FC94" w14:textId="68C9843E" w:rsidR="59D752DB" w:rsidRDefault="59D752DB" w:rsidP="003919AA">
      <w:pPr>
        <w:pStyle w:val="Nadpis3"/>
      </w:pPr>
      <w:bookmarkStart w:id="42" w:name="_Toc1100154409"/>
      <w:r>
        <w:t xml:space="preserve">Kategorizace zranitelností </w:t>
      </w:r>
      <w:r w:rsidR="1EAAECBB">
        <w:t>(</w:t>
      </w:r>
      <w:r>
        <w:t>CWE</w:t>
      </w:r>
      <w:r w:rsidR="13C88004">
        <w:t>)</w:t>
      </w:r>
      <w:bookmarkEnd w:id="42"/>
    </w:p>
    <w:p w14:paraId="76E13E89" w14:textId="54C759A9" w:rsidR="2F994CC8" w:rsidRDefault="1482638A" w:rsidP="72D711F4">
      <w:pPr>
        <w:spacing w:before="240" w:after="240"/>
        <w:rPr>
          <w:lang w:val="en-US"/>
        </w:rPr>
      </w:pPr>
      <w:r w:rsidRPr="73132494">
        <w:rPr>
          <w:lang w:val="en-US"/>
        </w:rPr>
        <w:t>CWE</w:t>
      </w:r>
      <w:r w:rsidR="00AB38F6" w:rsidRPr="73132494">
        <w:rPr>
          <w:lang w:val="en-US"/>
        </w:rPr>
        <w:t>(</w:t>
      </w:r>
      <w:r w:rsidRPr="73132494">
        <w:rPr>
          <w:lang w:val="en-US"/>
        </w:rPr>
        <w:t>Common Weakness Enumeration</w:t>
      </w:r>
      <w:r w:rsidR="00AB38F6" w:rsidRPr="73132494">
        <w:rPr>
          <w:lang w:val="en-US"/>
        </w:rPr>
        <w:t>)</w:t>
      </w:r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katalog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běžných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softwarov</w:t>
      </w:r>
      <w:r w:rsidR="01DF3570" w:rsidRPr="73132494">
        <w:rPr>
          <w:lang w:val="en-US"/>
        </w:rPr>
        <w:t>ých</w:t>
      </w:r>
      <w:proofErr w:type="spellEnd"/>
      <w:r w:rsidR="01DF3570" w:rsidRPr="73132494">
        <w:rPr>
          <w:lang w:val="en-US"/>
        </w:rPr>
        <w:t xml:space="preserve"> a </w:t>
      </w:r>
      <w:proofErr w:type="spellStart"/>
      <w:r w:rsidR="01DF3570" w:rsidRPr="73132494">
        <w:rPr>
          <w:lang w:val="en-US"/>
        </w:rPr>
        <w:t>hardwarových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slabin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které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tvoří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hlavní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příčiny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bezpečnostních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zranitelností</w:t>
      </w:r>
      <w:proofErr w:type="spellEnd"/>
      <w:r w:rsidR="01DF3570" w:rsidRPr="73132494">
        <w:rPr>
          <w:lang w:val="en-US"/>
        </w:rPr>
        <w:t xml:space="preserve">. </w:t>
      </w:r>
      <w:proofErr w:type="spellStart"/>
      <w:r w:rsidR="01DF3570" w:rsidRPr="73132494">
        <w:rPr>
          <w:lang w:val="en-US"/>
        </w:rPr>
        <w:t>Zaměřuje</w:t>
      </w:r>
      <w:proofErr w:type="spellEnd"/>
      <w:r w:rsidR="01DF3570" w:rsidRPr="73132494">
        <w:rPr>
          <w:lang w:val="en-US"/>
        </w:rPr>
        <w:t xml:space="preserve"> se </w:t>
      </w:r>
      <w:proofErr w:type="spellStart"/>
      <w:r w:rsidR="01DF3570" w:rsidRPr="73132494">
        <w:rPr>
          <w:lang w:val="en-US"/>
        </w:rPr>
        <w:t>na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typy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chyb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jako</w:t>
      </w:r>
      <w:proofErr w:type="spellEnd"/>
      <w:r w:rsidR="01DF3570" w:rsidRPr="73132494">
        <w:rPr>
          <w:lang w:val="en-US"/>
        </w:rPr>
        <w:t xml:space="preserve"> je </w:t>
      </w:r>
      <w:proofErr w:type="spellStart"/>
      <w:r w:rsidR="01DF3570" w:rsidRPr="73132494">
        <w:rPr>
          <w:lang w:val="en-US"/>
        </w:rPr>
        <w:t>nesprávná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validace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vstupu</w:t>
      </w:r>
      <w:proofErr w:type="spellEnd"/>
      <w:r w:rsidR="01DF3570" w:rsidRPr="73132494">
        <w:rPr>
          <w:lang w:val="en-US"/>
        </w:rPr>
        <w:t xml:space="preserve">, </w:t>
      </w:r>
      <w:proofErr w:type="spellStart"/>
      <w:r w:rsidR="01DF3570" w:rsidRPr="73132494">
        <w:rPr>
          <w:lang w:val="en-US"/>
        </w:rPr>
        <w:t>nebezpečné</w:t>
      </w:r>
      <w:proofErr w:type="spellEnd"/>
      <w:r w:rsidR="01DF3570" w:rsidRPr="73132494">
        <w:rPr>
          <w:lang w:val="en-US"/>
        </w:rPr>
        <w:t xml:space="preserve"> </w:t>
      </w:r>
      <w:proofErr w:type="spellStart"/>
      <w:r w:rsidR="01DF3570" w:rsidRPr="73132494">
        <w:rPr>
          <w:lang w:val="en-US"/>
        </w:rPr>
        <w:t>navrhov</w:t>
      </w:r>
      <w:r w:rsidR="5BECAA41" w:rsidRPr="73132494">
        <w:rPr>
          <w:lang w:val="en-US"/>
        </w:rPr>
        <w:t>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vzory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nebo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přetečení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bufferu</w:t>
      </w:r>
      <w:proofErr w:type="spellEnd"/>
      <w:r w:rsidR="5BECAA41" w:rsidRPr="73132494">
        <w:rPr>
          <w:lang w:val="en-US"/>
        </w:rPr>
        <w:t xml:space="preserve">. </w:t>
      </w:r>
      <w:proofErr w:type="spellStart"/>
      <w:r w:rsidR="5BECAA41" w:rsidRPr="73132494">
        <w:rPr>
          <w:lang w:val="en-US"/>
        </w:rPr>
        <w:t>Každé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slabině</w:t>
      </w:r>
      <w:proofErr w:type="spellEnd"/>
      <w:r w:rsidR="5BECAA41" w:rsidRPr="73132494">
        <w:rPr>
          <w:lang w:val="en-US"/>
        </w:rPr>
        <w:t xml:space="preserve"> je </w:t>
      </w:r>
      <w:proofErr w:type="spellStart"/>
      <w:r w:rsidR="5BECAA41" w:rsidRPr="73132494">
        <w:rPr>
          <w:lang w:val="en-US"/>
        </w:rPr>
        <w:t>přiřazen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jedinečný</w:t>
      </w:r>
      <w:proofErr w:type="spellEnd"/>
      <w:r w:rsidR="5BECAA41" w:rsidRPr="73132494">
        <w:rPr>
          <w:lang w:val="en-US"/>
        </w:rPr>
        <w:t xml:space="preserve"> </w:t>
      </w:r>
      <w:proofErr w:type="spellStart"/>
      <w:r w:rsidR="5BECAA41" w:rsidRPr="73132494">
        <w:rPr>
          <w:lang w:val="en-US"/>
        </w:rPr>
        <w:t>identifikátor</w:t>
      </w:r>
      <w:proofErr w:type="spellEnd"/>
      <w:r w:rsidR="5BECAA41" w:rsidRPr="73132494">
        <w:rPr>
          <w:lang w:val="en-US"/>
        </w:rPr>
        <w:t xml:space="preserve"> (</w:t>
      </w:r>
      <w:proofErr w:type="spellStart"/>
      <w:r w:rsidR="5BECAA41" w:rsidRPr="73132494">
        <w:rPr>
          <w:lang w:val="en-US"/>
        </w:rPr>
        <w:t>např</w:t>
      </w:r>
      <w:proofErr w:type="spellEnd"/>
      <w:r w:rsidR="5BECAA41" w:rsidRPr="73132494">
        <w:rPr>
          <w:lang w:val="en-US"/>
        </w:rPr>
        <w:t>. CWE-89</w:t>
      </w:r>
      <w:r w:rsidR="424351C5" w:rsidRPr="73132494">
        <w:rPr>
          <w:lang w:val="en-US"/>
        </w:rPr>
        <w:t xml:space="preserve"> – SQL Injection), </w:t>
      </w:r>
      <w:proofErr w:type="spellStart"/>
      <w:r w:rsidR="424351C5" w:rsidRPr="73132494">
        <w:rPr>
          <w:lang w:val="en-US"/>
        </w:rPr>
        <w:t>doplněný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podrobným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popisem</w:t>
      </w:r>
      <w:proofErr w:type="spellEnd"/>
      <w:r w:rsidR="424351C5" w:rsidRPr="73132494">
        <w:rPr>
          <w:lang w:val="en-US"/>
        </w:rPr>
        <w:t xml:space="preserve">, </w:t>
      </w:r>
      <w:proofErr w:type="spellStart"/>
      <w:r w:rsidR="424351C5" w:rsidRPr="73132494">
        <w:rPr>
          <w:lang w:val="en-US"/>
        </w:rPr>
        <w:t>konkrétními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příklady</w:t>
      </w:r>
      <w:proofErr w:type="spellEnd"/>
      <w:r w:rsidR="424351C5" w:rsidRPr="73132494">
        <w:rPr>
          <w:lang w:val="en-US"/>
        </w:rPr>
        <w:t xml:space="preserve"> a </w:t>
      </w:r>
      <w:proofErr w:type="spellStart"/>
      <w:r w:rsidR="424351C5" w:rsidRPr="73132494">
        <w:rPr>
          <w:lang w:val="en-US"/>
        </w:rPr>
        <w:t>informacemi</w:t>
      </w:r>
      <w:proofErr w:type="spellEnd"/>
      <w:r w:rsidR="424351C5" w:rsidRPr="73132494">
        <w:rPr>
          <w:lang w:val="en-US"/>
        </w:rPr>
        <w:t xml:space="preserve"> o </w:t>
      </w:r>
      <w:proofErr w:type="spellStart"/>
      <w:r w:rsidR="424351C5" w:rsidRPr="73132494">
        <w:rPr>
          <w:lang w:val="en-US"/>
        </w:rPr>
        <w:t>možných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opatřeních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ke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zmírnění</w:t>
      </w:r>
      <w:proofErr w:type="spellEnd"/>
      <w:r w:rsidR="424351C5" w:rsidRPr="73132494">
        <w:rPr>
          <w:lang w:val="en-US"/>
        </w:rPr>
        <w:t xml:space="preserve"> </w:t>
      </w:r>
      <w:proofErr w:type="spellStart"/>
      <w:r w:rsidR="424351C5" w:rsidRPr="73132494">
        <w:rPr>
          <w:lang w:val="en-US"/>
        </w:rPr>
        <w:t>rizik</w:t>
      </w:r>
      <w:proofErr w:type="spellEnd"/>
      <w:r w:rsidR="424351C5" w:rsidRPr="73132494">
        <w:rPr>
          <w:lang w:val="en-US"/>
        </w:rPr>
        <w:t>.</w:t>
      </w:r>
    </w:p>
    <w:p w14:paraId="7EC79796" w14:textId="4EA78CE0" w:rsidR="00B8231F" w:rsidRDefault="00B8231F" w:rsidP="72D711F4">
      <w:pPr>
        <w:spacing w:before="240" w:after="240"/>
        <w:rPr>
          <w:lang w:val="en-US"/>
        </w:rPr>
      </w:pP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nejvážnější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slabiny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momentálně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patří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například</w:t>
      </w:r>
      <w:proofErr w:type="spellEnd"/>
      <w:r>
        <w:rPr>
          <w:lang w:val="en-US"/>
        </w:rPr>
        <w:t xml:space="preserve"> CWE-79,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>-li Cross-site Scripting</w:t>
      </w:r>
      <w:r w:rsidR="00D430EA">
        <w:rPr>
          <w:lang w:val="en-US"/>
        </w:rPr>
        <w:t xml:space="preserve">.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této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může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útočník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manipulovat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ukrást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soubory</w:t>
      </w:r>
      <w:proofErr w:type="spellEnd"/>
      <w:r w:rsidR="00D430EA">
        <w:rPr>
          <w:lang w:val="en-US"/>
        </w:rPr>
        <w:t xml:space="preserve"> cookie, </w:t>
      </w:r>
      <w:proofErr w:type="spellStart"/>
      <w:r w:rsidR="00D430EA">
        <w:rPr>
          <w:lang w:val="en-US"/>
        </w:rPr>
        <w:t>vytvářet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požadavky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vydávající</w:t>
      </w:r>
      <w:proofErr w:type="spellEnd"/>
      <w:r w:rsidR="00D430EA">
        <w:rPr>
          <w:lang w:val="en-US"/>
        </w:rPr>
        <w:t xml:space="preserve"> se za </w:t>
      </w:r>
      <w:proofErr w:type="spellStart"/>
      <w:r w:rsidR="00D430EA">
        <w:rPr>
          <w:lang w:val="en-US"/>
        </w:rPr>
        <w:t>legitimního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uživatele</w:t>
      </w:r>
      <w:proofErr w:type="spellEnd"/>
      <w:r w:rsidR="00D430EA">
        <w:rPr>
          <w:lang w:val="en-US"/>
        </w:rPr>
        <w:t xml:space="preserve">, </w:t>
      </w:r>
      <w:proofErr w:type="spellStart"/>
      <w:r w:rsidR="00D430EA">
        <w:rPr>
          <w:lang w:val="en-US"/>
        </w:rPr>
        <w:t>ohrozit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důvěrná</w:t>
      </w:r>
      <w:proofErr w:type="spellEnd"/>
      <w:r w:rsidR="00D430EA">
        <w:rPr>
          <w:lang w:val="en-US"/>
        </w:rPr>
        <w:t xml:space="preserve"> data </w:t>
      </w:r>
      <w:proofErr w:type="spellStart"/>
      <w:r w:rsidR="00D430EA">
        <w:rPr>
          <w:lang w:val="en-US"/>
        </w:rPr>
        <w:t>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spustit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škodlivý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kód</w:t>
      </w:r>
      <w:proofErr w:type="spellEnd"/>
      <w:r w:rsidR="00D430EA">
        <w:rPr>
          <w:lang w:val="en-US"/>
        </w:rPr>
        <w:t xml:space="preserve"> v </w:t>
      </w:r>
      <w:proofErr w:type="spellStart"/>
      <w:r w:rsidR="00D430EA">
        <w:rPr>
          <w:lang w:val="en-US"/>
        </w:rPr>
        <w:t>prohlížeči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oběti</w:t>
      </w:r>
      <w:proofErr w:type="spellEnd"/>
      <w:r w:rsidR="00D430EA">
        <w:rPr>
          <w:lang w:val="en-US"/>
        </w:rPr>
        <w:t xml:space="preserve">. Je </w:t>
      </w:r>
      <w:proofErr w:type="spellStart"/>
      <w:r w:rsidR="00D430EA">
        <w:rPr>
          <w:lang w:val="en-US"/>
        </w:rPr>
        <w:t>tedy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nutné</w:t>
      </w:r>
      <w:proofErr w:type="spellEnd"/>
      <w:r w:rsidR="00D430EA">
        <w:rPr>
          <w:lang w:val="en-US"/>
        </w:rPr>
        <w:t xml:space="preserve"> se </w:t>
      </w:r>
      <w:proofErr w:type="spellStart"/>
      <w:r w:rsidR="00D430EA">
        <w:rPr>
          <w:lang w:val="en-US"/>
        </w:rPr>
        <w:t>před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touto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slabinou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bránit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například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pomocí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validace</w:t>
      </w:r>
      <w:proofErr w:type="spellEnd"/>
      <w:r w:rsidR="00D430EA">
        <w:rPr>
          <w:lang w:val="en-US"/>
        </w:rPr>
        <w:t xml:space="preserve"> a </w:t>
      </w:r>
      <w:proofErr w:type="spellStart"/>
      <w:r w:rsidR="00D430EA">
        <w:rPr>
          <w:lang w:val="en-US"/>
        </w:rPr>
        <w:t>sanitizace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vstupů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nebo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escapování</w:t>
      </w:r>
      <w:proofErr w:type="spellEnd"/>
      <w:r w:rsidR="00D430EA">
        <w:rPr>
          <w:lang w:val="en-US"/>
        </w:rPr>
        <w:t xml:space="preserve"> </w:t>
      </w:r>
      <w:proofErr w:type="spellStart"/>
      <w:r w:rsidR="00D430EA">
        <w:rPr>
          <w:lang w:val="en-US"/>
        </w:rPr>
        <w:t>výstupů</w:t>
      </w:r>
      <w:proofErr w:type="spellEnd"/>
      <w:r w:rsidR="00D430EA">
        <w:rPr>
          <w:lang w:val="en-US"/>
        </w:rPr>
        <w:t>.</w:t>
      </w:r>
      <w:r>
        <w:rPr>
          <w:lang w:val="en-US"/>
        </w:rPr>
        <w:t xml:space="preserve"> </w:t>
      </w:r>
      <w:r w:rsidR="00D430EA">
        <w:rPr>
          <w:lang w:val="en-US"/>
        </w:rPr>
        <w:t>N</w:t>
      </w:r>
      <w:r>
        <w:rPr>
          <w:lang w:val="en-US"/>
        </w:rPr>
        <w:t>ebo CWE-89</w:t>
      </w:r>
      <w:r w:rsidR="00563D88">
        <w:rPr>
          <w:lang w:val="en-US"/>
        </w:rPr>
        <w:t xml:space="preserve"> – SQL Injection</w:t>
      </w:r>
      <w:r w:rsidR="00D430EA">
        <w:rPr>
          <w:lang w:val="en-US"/>
        </w:rPr>
        <w:t xml:space="preserve">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umožňuje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útočníkovi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zadat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vstup</w:t>
      </w:r>
      <w:proofErr w:type="spellEnd"/>
      <w:r w:rsidR="006611AF">
        <w:rPr>
          <w:lang w:val="en-US"/>
        </w:rPr>
        <w:t xml:space="preserve">,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kterého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získat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přístup</w:t>
      </w:r>
      <w:proofErr w:type="spellEnd"/>
      <w:r w:rsidR="006611AF">
        <w:rPr>
          <w:lang w:val="en-US"/>
        </w:rPr>
        <w:t xml:space="preserve"> l datum, </w:t>
      </w:r>
      <w:proofErr w:type="spellStart"/>
      <w:r w:rsidR="006611AF">
        <w:rPr>
          <w:lang w:val="en-US"/>
        </w:rPr>
        <w:t>která</w:t>
      </w:r>
      <w:proofErr w:type="spellEnd"/>
      <w:r w:rsidR="006611AF">
        <w:rPr>
          <w:lang w:val="en-US"/>
        </w:rPr>
        <w:t xml:space="preserve"> by </w:t>
      </w:r>
      <w:proofErr w:type="spellStart"/>
      <w:r w:rsidR="006611AF">
        <w:rPr>
          <w:lang w:val="en-US"/>
        </w:rPr>
        <w:t>vidět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neměl</w:t>
      </w:r>
      <w:proofErr w:type="spellEnd"/>
      <w:r w:rsidR="006611AF">
        <w:rPr>
          <w:lang w:val="en-US"/>
        </w:rPr>
        <w:t xml:space="preserve"> a v </w:t>
      </w:r>
      <w:proofErr w:type="spellStart"/>
      <w:r w:rsidR="006611AF">
        <w:rPr>
          <w:lang w:val="en-US"/>
        </w:rPr>
        <w:t>mnoha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případech</w:t>
      </w:r>
      <w:proofErr w:type="spellEnd"/>
      <w:r w:rsidR="006611AF">
        <w:rPr>
          <w:lang w:val="en-US"/>
        </w:rPr>
        <w:t xml:space="preserve"> je </w:t>
      </w:r>
      <w:proofErr w:type="spellStart"/>
      <w:r w:rsidR="006611AF">
        <w:rPr>
          <w:lang w:val="en-US"/>
        </w:rPr>
        <w:t>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změnit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či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smazat</w:t>
      </w:r>
      <w:proofErr w:type="spellEnd"/>
      <w:r w:rsidR="006611AF">
        <w:rPr>
          <w:lang w:val="en-US"/>
        </w:rPr>
        <w:t xml:space="preserve">. </w:t>
      </w:r>
      <w:proofErr w:type="spellStart"/>
      <w:r w:rsidR="006611AF">
        <w:rPr>
          <w:lang w:val="en-US"/>
        </w:rPr>
        <w:lastRenderedPageBreak/>
        <w:t>Většině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případů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můžete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zabránit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pomocí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parametrizovaných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dotazů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namísto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zřetězení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řetězů</w:t>
      </w:r>
      <w:proofErr w:type="spellEnd"/>
      <w:r w:rsidR="006611AF">
        <w:rPr>
          <w:lang w:val="en-US"/>
        </w:rPr>
        <w:t xml:space="preserve"> v </w:t>
      </w:r>
      <w:proofErr w:type="spellStart"/>
      <w:r w:rsidR="006611AF">
        <w:rPr>
          <w:lang w:val="en-US"/>
        </w:rPr>
        <w:t>rámci</w:t>
      </w:r>
      <w:proofErr w:type="spellEnd"/>
      <w:r w:rsidR="006611AF">
        <w:rPr>
          <w:lang w:val="en-US"/>
        </w:rPr>
        <w:t xml:space="preserve"> </w:t>
      </w:r>
      <w:proofErr w:type="spellStart"/>
      <w:r w:rsidR="006611AF">
        <w:rPr>
          <w:lang w:val="en-US"/>
        </w:rPr>
        <w:t>dotazu</w:t>
      </w:r>
      <w:proofErr w:type="spellEnd"/>
      <w:r w:rsidR="006611AF">
        <w:rPr>
          <w:lang w:val="en-US"/>
        </w:rPr>
        <w:t>.</w:t>
      </w:r>
    </w:p>
    <w:p w14:paraId="3CB4FADA" w14:textId="2E4080BF" w:rsidR="3A4FDDE5" w:rsidRDefault="3A4FDDE5" w:rsidP="72D711F4">
      <w:pPr>
        <w:pStyle w:val="Nadpis3"/>
        <w:rPr>
          <w:lang w:val="en-US"/>
        </w:rPr>
      </w:pPr>
      <w:bookmarkStart w:id="43" w:name="_Toc2043311482"/>
      <w:proofErr w:type="spellStart"/>
      <w:r w:rsidRPr="221D0FA1">
        <w:rPr>
          <w:lang w:val="en-US"/>
        </w:rPr>
        <w:t>Hodnocení</w:t>
      </w:r>
      <w:proofErr w:type="spellEnd"/>
      <w:r w:rsidRPr="221D0FA1">
        <w:rPr>
          <w:lang w:val="en-US"/>
        </w:rPr>
        <w:t xml:space="preserve"> </w:t>
      </w:r>
      <w:proofErr w:type="spellStart"/>
      <w:r w:rsidRPr="221D0FA1">
        <w:rPr>
          <w:lang w:val="en-US"/>
        </w:rPr>
        <w:t>zranitelností</w:t>
      </w:r>
      <w:proofErr w:type="spellEnd"/>
      <w:r w:rsidR="4F949CE4" w:rsidRPr="221D0FA1">
        <w:rPr>
          <w:lang w:val="en-US"/>
        </w:rPr>
        <w:t xml:space="preserve"> (CVSS)</w:t>
      </w:r>
      <w:bookmarkEnd w:id="43"/>
    </w:p>
    <w:p w14:paraId="479E7E1F" w14:textId="592A4C75" w:rsidR="3A4FDDE5" w:rsidRDefault="7804E22F" w:rsidP="19078A27">
      <w:pPr>
        <w:pStyle w:val="Pokraovn"/>
        <w:rPr>
          <w:lang w:val="en-US"/>
        </w:rPr>
      </w:pPr>
      <w:r w:rsidRPr="73132494">
        <w:rPr>
          <w:lang w:val="en-US"/>
        </w:rPr>
        <w:t xml:space="preserve">CVSS (Common </w:t>
      </w:r>
      <w:proofErr w:type="spellStart"/>
      <w:r w:rsidRPr="73132494">
        <w:rPr>
          <w:lang w:val="en-US"/>
        </w:rPr>
        <w:t>Vulnerabiliti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Scorint</w:t>
      </w:r>
      <w:proofErr w:type="spellEnd"/>
      <w:r w:rsidRPr="73132494">
        <w:rPr>
          <w:lang w:val="en-US"/>
        </w:rPr>
        <w:t xml:space="preserve"> System) je </w:t>
      </w:r>
      <w:proofErr w:type="spellStart"/>
      <w:r w:rsidRPr="73132494">
        <w:rPr>
          <w:lang w:val="en-US"/>
        </w:rPr>
        <w:t>standardizovaný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rámec</w:t>
      </w:r>
      <w:proofErr w:type="spellEnd"/>
      <w:r w:rsidRPr="73132494">
        <w:rPr>
          <w:lang w:val="en-US"/>
        </w:rPr>
        <w:t xml:space="preserve"> pro </w:t>
      </w:r>
      <w:proofErr w:type="spellStart"/>
      <w:r w:rsidRPr="73132494">
        <w:rPr>
          <w:lang w:val="en-US"/>
        </w:rPr>
        <w:t>hodnocení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závažnosti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bezpečnostních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chyb</w:t>
      </w:r>
      <w:proofErr w:type="spellEnd"/>
      <w:r w:rsidRPr="73132494">
        <w:rPr>
          <w:lang w:val="en-US"/>
        </w:rPr>
        <w:t xml:space="preserve"> v </w:t>
      </w:r>
      <w:proofErr w:type="spellStart"/>
      <w:r w:rsidRPr="73132494">
        <w:rPr>
          <w:lang w:val="en-US"/>
        </w:rPr>
        <w:t>informačních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systémech</w:t>
      </w:r>
      <w:proofErr w:type="spellEnd"/>
      <w:r w:rsidRPr="73132494">
        <w:rPr>
          <w:lang w:val="en-US"/>
        </w:rPr>
        <w:t xml:space="preserve">. </w:t>
      </w:r>
      <w:proofErr w:type="spellStart"/>
      <w:r w:rsidRPr="73132494">
        <w:rPr>
          <w:lang w:val="en-US"/>
        </w:rPr>
        <w:t>Každé</w:t>
      </w:r>
      <w:proofErr w:type="spellEnd"/>
      <w:r w:rsidRPr="73132494">
        <w:rPr>
          <w:lang w:val="en-US"/>
        </w:rPr>
        <w:t xml:space="preserve"> </w:t>
      </w:r>
      <w:proofErr w:type="spellStart"/>
      <w:r w:rsidRPr="73132494">
        <w:rPr>
          <w:lang w:val="en-US"/>
        </w:rPr>
        <w:t>zranitelnosti</w:t>
      </w:r>
      <w:proofErr w:type="spellEnd"/>
      <w:r w:rsidRPr="73132494">
        <w:rPr>
          <w:lang w:val="en-US"/>
        </w:rPr>
        <w:t xml:space="preserve"> je </w:t>
      </w:r>
      <w:proofErr w:type="spellStart"/>
      <w:r w:rsidRPr="73132494">
        <w:rPr>
          <w:lang w:val="en-US"/>
        </w:rPr>
        <w:t>p</w:t>
      </w:r>
      <w:r w:rsidR="600258FE" w:rsidRPr="73132494">
        <w:rPr>
          <w:lang w:val="en-US"/>
        </w:rPr>
        <w:t>řiřazeno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skóre</w:t>
      </w:r>
      <w:proofErr w:type="spellEnd"/>
      <w:r w:rsidR="600258FE" w:rsidRPr="73132494">
        <w:rPr>
          <w:lang w:val="en-US"/>
        </w:rPr>
        <w:t xml:space="preserve"> v </w:t>
      </w:r>
      <w:proofErr w:type="spellStart"/>
      <w:r w:rsidR="600258FE" w:rsidRPr="73132494">
        <w:rPr>
          <w:lang w:val="en-US"/>
        </w:rPr>
        <w:t>rozmezí</w:t>
      </w:r>
      <w:proofErr w:type="spellEnd"/>
      <w:r w:rsidR="600258FE" w:rsidRPr="73132494">
        <w:rPr>
          <w:lang w:val="en-US"/>
        </w:rPr>
        <w:t xml:space="preserve"> 0</w:t>
      </w:r>
      <w:r w:rsidR="00AB38F6" w:rsidRPr="73132494">
        <w:rPr>
          <w:lang w:val="en-US"/>
        </w:rPr>
        <w:t>–</w:t>
      </w:r>
      <w:r w:rsidR="600258FE" w:rsidRPr="73132494">
        <w:rPr>
          <w:lang w:val="en-US"/>
        </w:rPr>
        <w:t xml:space="preserve">10, </w:t>
      </w:r>
      <w:proofErr w:type="spellStart"/>
      <w:r w:rsidR="600258FE" w:rsidRPr="73132494">
        <w:rPr>
          <w:lang w:val="en-US"/>
        </w:rPr>
        <w:t>přičemž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vyšší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hodnota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označuje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závažnější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problém</w:t>
      </w:r>
      <w:proofErr w:type="spellEnd"/>
      <w:r w:rsidR="600258FE" w:rsidRPr="73132494">
        <w:rPr>
          <w:lang w:val="en-US"/>
        </w:rPr>
        <w:t xml:space="preserve">. </w:t>
      </w:r>
      <w:proofErr w:type="spellStart"/>
      <w:r w:rsidR="600258FE" w:rsidRPr="73132494">
        <w:rPr>
          <w:lang w:val="en-US"/>
        </w:rPr>
        <w:t>Systém</w:t>
      </w:r>
      <w:proofErr w:type="spellEnd"/>
      <w:r w:rsidR="600258FE" w:rsidRPr="73132494">
        <w:rPr>
          <w:lang w:val="en-US"/>
        </w:rPr>
        <w:t xml:space="preserve"> CVSS </w:t>
      </w:r>
      <w:proofErr w:type="spellStart"/>
      <w:r w:rsidR="600258FE" w:rsidRPr="73132494">
        <w:rPr>
          <w:lang w:val="en-US"/>
        </w:rPr>
        <w:t>organizacím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umožňuje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efektivně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prioritizovat</w:t>
      </w:r>
      <w:proofErr w:type="spellEnd"/>
      <w:r w:rsidR="600258FE" w:rsidRPr="73132494">
        <w:rPr>
          <w:lang w:val="en-US"/>
        </w:rPr>
        <w:t xml:space="preserve"> </w:t>
      </w:r>
      <w:proofErr w:type="spellStart"/>
      <w:r w:rsidR="600258FE" w:rsidRPr="73132494">
        <w:rPr>
          <w:lang w:val="en-US"/>
        </w:rPr>
        <w:t>bezpečnostn</w:t>
      </w:r>
      <w:r w:rsidR="4A9BED1D" w:rsidRPr="73132494">
        <w:rPr>
          <w:lang w:val="en-US"/>
        </w:rPr>
        <w:t>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hrozby</w:t>
      </w:r>
      <w:proofErr w:type="spellEnd"/>
      <w:r w:rsidR="4A9BED1D" w:rsidRPr="73132494">
        <w:rPr>
          <w:lang w:val="en-US"/>
        </w:rPr>
        <w:t xml:space="preserve"> a </w:t>
      </w:r>
      <w:proofErr w:type="spellStart"/>
      <w:r w:rsidR="4A9BED1D" w:rsidRPr="73132494">
        <w:rPr>
          <w:lang w:val="en-US"/>
        </w:rPr>
        <w:t>rozhodnout</w:t>
      </w:r>
      <w:proofErr w:type="spellEnd"/>
      <w:r w:rsidR="4A9BED1D" w:rsidRPr="73132494">
        <w:rPr>
          <w:lang w:val="en-US"/>
        </w:rPr>
        <w:t xml:space="preserve">, </w:t>
      </w:r>
      <w:proofErr w:type="spellStart"/>
      <w:r w:rsidR="4A9BED1D" w:rsidRPr="73132494">
        <w:rPr>
          <w:lang w:val="en-US"/>
        </w:rPr>
        <w:t>které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zranitelnosti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vyžadují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okamžitou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pozornost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na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základě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jejich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potenciálního</w:t>
      </w:r>
      <w:proofErr w:type="spellEnd"/>
      <w:r w:rsidR="4A9BED1D" w:rsidRPr="73132494">
        <w:rPr>
          <w:lang w:val="en-US"/>
        </w:rPr>
        <w:t xml:space="preserve"> </w:t>
      </w:r>
      <w:proofErr w:type="spellStart"/>
      <w:r w:rsidR="4A9BED1D" w:rsidRPr="73132494">
        <w:rPr>
          <w:lang w:val="en-US"/>
        </w:rPr>
        <w:t>dopadu</w:t>
      </w:r>
      <w:proofErr w:type="spellEnd"/>
      <w:r w:rsidR="4A9BED1D" w:rsidRPr="73132494">
        <w:rPr>
          <w:lang w:val="en-US"/>
        </w:rPr>
        <w:t>.</w:t>
      </w:r>
    </w:p>
    <w:p w14:paraId="46C3FE58" w14:textId="318BD106" w:rsidR="008D4DDA" w:rsidRDefault="008D4DDA" w:rsidP="008D4DDA">
      <w:pPr>
        <w:rPr>
          <w:lang w:val="en-US"/>
        </w:rPr>
      </w:pPr>
      <w:proofErr w:type="spellStart"/>
      <w:r>
        <w:rPr>
          <w:lang w:val="en-US"/>
        </w:rPr>
        <w:t>Následující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znázorňuje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závažnosti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CVSS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4.0:</w:t>
      </w:r>
    </w:p>
    <w:tbl>
      <w:tblPr>
        <w:tblStyle w:val="Prosttabulka3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8D4DDA" w14:paraId="534D830D" w14:textId="77777777" w:rsidTr="008D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5" w:type="dxa"/>
          </w:tcPr>
          <w:p w14:paraId="47216AAD" w14:textId="1B76CC7D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Skóre</w:t>
            </w:r>
          </w:p>
        </w:tc>
        <w:tc>
          <w:tcPr>
            <w:tcW w:w="4105" w:type="dxa"/>
          </w:tcPr>
          <w:p w14:paraId="68064337" w14:textId="35FA5B18" w:rsidR="008D4DDA" w:rsidRDefault="008D4DDA" w:rsidP="008D4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hodnocení</w:t>
            </w:r>
            <w:r w:rsidR="00821852">
              <w:rPr>
                <w:lang w:val="en-US"/>
              </w:rPr>
              <w:t xml:space="preserve"> na základě závažnosti</w:t>
            </w:r>
          </w:p>
        </w:tc>
      </w:tr>
      <w:tr w:rsidR="008D4DDA" w14:paraId="1ED70C7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FA95D0B" w14:textId="07696131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4105" w:type="dxa"/>
          </w:tcPr>
          <w:p w14:paraId="7F63483B" w14:textId="271ACF64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Žádná</w:t>
            </w:r>
            <w:proofErr w:type="spellEnd"/>
          </w:p>
        </w:tc>
      </w:tr>
      <w:tr w:rsidR="008D4DDA" w14:paraId="4FF6F83D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B056BEC" w14:textId="42991A4C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0.1–3.9</w:t>
            </w:r>
          </w:p>
        </w:tc>
        <w:tc>
          <w:tcPr>
            <w:tcW w:w="4105" w:type="dxa"/>
          </w:tcPr>
          <w:p w14:paraId="5A0A15E6" w14:textId="2DAB7B12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Nízká</w:t>
            </w:r>
            <w:proofErr w:type="spellEnd"/>
          </w:p>
        </w:tc>
      </w:tr>
      <w:tr w:rsidR="008D4DDA" w14:paraId="59DE4F63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09E1446" w14:textId="05D55794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4.0–6.9</w:t>
            </w:r>
          </w:p>
        </w:tc>
        <w:tc>
          <w:tcPr>
            <w:tcW w:w="4105" w:type="dxa"/>
          </w:tcPr>
          <w:p w14:paraId="5B7CB2A5" w14:textId="5BC1A3F5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Střední</w:t>
            </w:r>
            <w:proofErr w:type="spellEnd"/>
          </w:p>
        </w:tc>
      </w:tr>
      <w:tr w:rsidR="008D4DDA" w14:paraId="0AAE5029" w14:textId="77777777" w:rsidTr="008D4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09874F0" w14:textId="4D4F1327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7.0–8.9</w:t>
            </w:r>
          </w:p>
        </w:tc>
        <w:tc>
          <w:tcPr>
            <w:tcW w:w="4105" w:type="dxa"/>
          </w:tcPr>
          <w:p w14:paraId="33CAEB36" w14:textId="14BAEBCD" w:rsidR="008D4DDA" w:rsidRDefault="00821852" w:rsidP="008D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Vysoká</w:t>
            </w:r>
            <w:proofErr w:type="spellEnd"/>
          </w:p>
        </w:tc>
      </w:tr>
      <w:tr w:rsidR="008D4DDA" w14:paraId="79ADF512" w14:textId="77777777" w:rsidTr="008D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5C45EAB1" w14:textId="0BC45B20" w:rsidR="008D4DDA" w:rsidRDefault="008D4DDA" w:rsidP="008D4DDA">
            <w:pPr>
              <w:rPr>
                <w:lang w:val="en-US"/>
              </w:rPr>
            </w:pPr>
            <w:r>
              <w:rPr>
                <w:lang w:val="en-US"/>
              </w:rPr>
              <w:t>9.0–10.0</w:t>
            </w:r>
          </w:p>
        </w:tc>
        <w:tc>
          <w:tcPr>
            <w:tcW w:w="4105" w:type="dxa"/>
          </w:tcPr>
          <w:p w14:paraId="0149722E" w14:textId="2A6D4881" w:rsidR="008D4DDA" w:rsidRDefault="00821852" w:rsidP="008D4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Kritická</w:t>
            </w:r>
            <w:proofErr w:type="spellEnd"/>
          </w:p>
        </w:tc>
      </w:tr>
    </w:tbl>
    <w:p w14:paraId="5BDEA5D3" w14:textId="77777777" w:rsidR="008D4DDA" w:rsidRPr="008D4DDA" w:rsidRDefault="008D4DDA" w:rsidP="008D4DDA">
      <w:pPr>
        <w:rPr>
          <w:lang w:val="en-US"/>
        </w:rPr>
      </w:pPr>
    </w:p>
    <w:p w14:paraId="17260CAA" w14:textId="5323B74C" w:rsidR="00E1212D" w:rsidRDefault="79EC303A" w:rsidP="72D711F4">
      <w:pPr>
        <w:pStyle w:val="Nadpis2"/>
      </w:pPr>
      <w:bookmarkStart w:id="44" w:name="_Toc584401387"/>
      <w:r>
        <w:t>Bezpečnostní analýza zdrojového kódu</w:t>
      </w:r>
      <w:bookmarkEnd w:id="44"/>
    </w:p>
    <w:p w14:paraId="56BF339D" w14:textId="227F0A8C" w:rsidR="77C04F9A" w:rsidRDefault="77C04F9A" w:rsidP="72D711F4">
      <w:pPr>
        <w:pStyle w:val="Pokraovn"/>
      </w:pPr>
      <w:r>
        <w:t xml:space="preserve">Bezpečnostní analýza kódu je proces, při kterém se analyzuje zdrojový kód aplikace s cílem odhalit bezpečnostní chyby či zranitelnosti. Kontrola se zaměřuje například na logické chyby, správnou </w:t>
      </w:r>
      <w:r w:rsidR="00D51E8E">
        <w:t>implementaci specifikací nebo dodržování zásad psaní kódu.</w:t>
      </w:r>
    </w:p>
    <w:p w14:paraId="618672C1" w14:textId="70D80BE3" w:rsidR="04A87EE2" w:rsidRDefault="04A87EE2" w:rsidP="72D711F4">
      <w:r>
        <w:t>Automatizovaná kontrola kódu využívá nástroje, které provádějí revizi zdrojového kódu podle předem definovaných pravidel. Tento přístup umožňuje rychlejší identifikaci potenciálních problémů než manu</w:t>
      </w:r>
      <w:r w:rsidR="7B6E67CC">
        <w:t>ální kontrola.</w:t>
      </w:r>
    </w:p>
    <w:p w14:paraId="285B1BE3" w14:textId="19B36901" w:rsidR="7B6E67CC" w:rsidRDefault="7B6E67CC" w:rsidP="72D711F4">
      <w:r>
        <w:lastRenderedPageBreak/>
        <w:t>Manuální kontrola kódu spočívá v pečlivém procházení zdrojového kódu člověkem, řádek po řádku, s cílem odhalit bezpečnostní slabiny. Manuální revize dokáže zohlednit kontext r</w:t>
      </w:r>
      <w:r w:rsidR="0F56C6C9">
        <w:t>ozhodnutí vývojáře a obecnou logiku aplikace, což automatizované nástroje často nedokážou. Tento přístup je strategičtější a umožňuje</w:t>
      </w:r>
      <w:r w:rsidR="4115F406">
        <w:t xml:space="preserve"> řešit konkrétní problémy cíleně.</w:t>
      </w:r>
    </w:p>
    <w:p w14:paraId="358C8DFA" w14:textId="52499FEA" w:rsidR="008C4C4A" w:rsidRDefault="4115F406" w:rsidP="00D145C9">
      <w:pPr>
        <w:pStyle w:val="Nadpis3"/>
        <w:rPr>
          <w:rFonts w:eastAsia="Times New Roman" w:cs="Times New Roman"/>
          <w:b w:val="0"/>
          <w:bCs w:val="0"/>
          <w:sz w:val="24"/>
          <w:szCs w:val="20"/>
        </w:rPr>
      </w:pPr>
      <w:bookmarkStart w:id="45" w:name="_Toc1491016337"/>
      <w:commentRangeStart w:id="46"/>
      <w:r>
        <w:t>Statická analýza</w:t>
      </w:r>
      <w:bookmarkEnd w:id="45"/>
      <w:commentRangeEnd w:id="46"/>
      <w:r w:rsidR="00C1226A">
        <w:rPr>
          <w:rStyle w:val="Odkaznakoment"/>
          <w:rFonts w:eastAsia="Times New Roman" w:cs="Times New Roman"/>
          <w:b w:val="0"/>
          <w:bCs w:val="0"/>
        </w:rPr>
        <w:commentReference w:id="46"/>
      </w:r>
    </w:p>
    <w:p w14:paraId="6D88A860" w14:textId="656ACD4E" w:rsidR="00D145C9" w:rsidRDefault="00D145C9" w:rsidP="00D145C9">
      <w:pPr>
        <w:pStyle w:val="Pokraovn"/>
      </w:pPr>
      <w:r>
        <w:t xml:space="preserve">Statická analýza hledá zranitelnosti, které jsou náchylné ke </w:t>
      </w:r>
      <w:proofErr w:type="spellStart"/>
      <w:r>
        <w:t>kyber</w:t>
      </w:r>
      <w:proofErr w:type="spellEnd"/>
      <w:r>
        <w:t xml:space="preserve"> útokům. Tato analýza skenuje kód ještě před kompilací. Je také známé jako </w:t>
      </w:r>
      <w:proofErr w:type="spellStart"/>
      <w:r>
        <w:t>white</w:t>
      </w:r>
      <w:proofErr w:type="spellEnd"/>
      <w:r>
        <w:t xml:space="preserve"> box testing, tudíž testování se znalostí kódu, struktury a fungování software. Metoda poskytuje pohled na vnitřní procesy a umožňuje najít konkrétní oblasti, které by mohly obsahovat chyby.</w:t>
      </w:r>
    </w:p>
    <w:p w14:paraId="4D531DD9" w14:textId="1EC48978" w:rsidR="00D145C9" w:rsidRDefault="00D145C9" w:rsidP="00D145C9">
      <w:r>
        <w:t xml:space="preserve">Oproti </w:t>
      </w:r>
      <w:proofErr w:type="spellStart"/>
      <w:r>
        <w:t>white</w:t>
      </w:r>
      <w:proofErr w:type="spellEnd"/>
      <w:r>
        <w:t xml:space="preserve"> box testing exi</w:t>
      </w:r>
      <w:r w:rsidR="00501133">
        <w:t>s</w:t>
      </w:r>
      <w:r>
        <w:t xml:space="preserve">tuje i </w:t>
      </w:r>
      <w:proofErr w:type="spellStart"/>
      <w:r>
        <w:t>black</w:t>
      </w:r>
      <w:proofErr w:type="spellEnd"/>
      <w:r>
        <w:t xml:space="preserve"> box testing, kde </w:t>
      </w:r>
      <w:r w:rsidR="00501133">
        <w:t>znalosti vnitřních mechanismů neznáme, tudíž se nemůže jednat o statickou analýzu. Nezaměřujeme se tedy na kód, ale pouze pozorujeme její výkon. Zaměřujeme se na vstupy a výstupy a zajišťujeme, aby se software choval podle očekávání.</w:t>
      </w:r>
    </w:p>
    <w:p w14:paraId="74DA8142" w14:textId="77777777" w:rsidR="005602B9" w:rsidRPr="00D145C9" w:rsidRDefault="005602B9" w:rsidP="00D145C9"/>
    <w:p w14:paraId="3EDD2323" w14:textId="2F3C8785" w:rsidR="00B25B5A" w:rsidRDefault="2A39A318" w:rsidP="008C4C4A">
      <w:pPr>
        <w:pStyle w:val="Nadpis3"/>
      </w:pPr>
      <w:bookmarkStart w:id="47" w:name="_Toc832150965"/>
      <w:r>
        <w:t>SAST</w:t>
      </w:r>
      <w:bookmarkEnd w:id="47"/>
    </w:p>
    <w:p w14:paraId="4027BF00" w14:textId="3DE7915F" w:rsidR="008C4C4A" w:rsidRPr="008C4C4A" w:rsidRDefault="008C4C4A" w:rsidP="008C4C4A">
      <w:pPr>
        <w:pStyle w:val="Pokraovn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7299E23" w14:textId="763E91A1" w:rsidR="00B25B5A" w:rsidRDefault="1258F6A0" w:rsidP="221D0FA1">
      <w:pPr>
        <w:pStyle w:val="Nadpis3"/>
        <w:rPr>
          <w:color w:val="000000" w:themeColor="text1"/>
          <w:szCs w:val="28"/>
        </w:rPr>
      </w:pPr>
      <w:bookmarkStart w:id="48" w:name="_Toc569457689"/>
      <w:r>
        <w:t>Srovnání vybraných nástrojů</w:t>
      </w:r>
      <w:bookmarkEnd w:id="48"/>
    </w:p>
    <w:tbl>
      <w:tblPr>
        <w:tblStyle w:val="Prosttabulka5"/>
        <w:tblW w:w="0" w:type="auto"/>
        <w:tblLayout w:type="fixed"/>
        <w:tblLook w:val="06A0" w:firstRow="1" w:lastRow="0" w:firstColumn="1" w:lastColumn="0" w:noHBand="1" w:noVBand="1"/>
        <w:tblCaption w:val="Tabulka 1"/>
        <w:tblDescription w:val="Srovnání vybraných SAST nástrojů"/>
      </w:tblPr>
      <w:tblGrid>
        <w:gridCol w:w="1380"/>
        <w:gridCol w:w="960"/>
        <w:gridCol w:w="855"/>
        <w:gridCol w:w="825"/>
        <w:gridCol w:w="885"/>
        <w:gridCol w:w="1560"/>
        <w:gridCol w:w="900"/>
        <w:gridCol w:w="855"/>
      </w:tblGrid>
      <w:tr w:rsidR="1BF67874" w14:paraId="7B67B25B" w14:textId="77777777" w:rsidTr="41E0B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0" w:type="dxa"/>
          </w:tcPr>
          <w:p w14:paraId="78758343" w14:textId="5C048916" w:rsidR="6A0D47BC" w:rsidRDefault="6A0D47BC" w:rsidP="1BF67874">
            <w:pPr>
              <w:jc w:val="left"/>
            </w:pPr>
            <w:r>
              <w:t>SAST nástroj</w:t>
            </w:r>
          </w:p>
        </w:tc>
        <w:tc>
          <w:tcPr>
            <w:tcW w:w="960" w:type="dxa"/>
          </w:tcPr>
          <w:p w14:paraId="342EF950" w14:textId="621D9792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Jazyky</w:t>
            </w:r>
          </w:p>
        </w:tc>
        <w:tc>
          <w:tcPr>
            <w:tcW w:w="855" w:type="dxa"/>
          </w:tcPr>
          <w:p w14:paraId="174C55D5" w14:textId="78623F3B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825" w:type="dxa"/>
          </w:tcPr>
          <w:p w14:paraId="60ACFFA6" w14:textId="65908CCD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885" w:type="dxa"/>
          </w:tcPr>
          <w:p w14:paraId="4E402273" w14:textId="2DCE8CF3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CI/CD</w:t>
            </w:r>
          </w:p>
        </w:tc>
        <w:tc>
          <w:tcPr>
            <w:tcW w:w="1560" w:type="dxa"/>
          </w:tcPr>
          <w:p w14:paraId="2A67D109" w14:textId="23923A63" w:rsidR="6A0D47BC" w:rsidRDefault="21DDEA09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Generování </w:t>
            </w:r>
            <w:r w:rsidR="580421C7">
              <w:t>reportů</w:t>
            </w:r>
          </w:p>
        </w:tc>
        <w:tc>
          <w:tcPr>
            <w:tcW w:w="900" w:type="dxa"/>
          </w:tcPr>
          <w:p w14:paraId="08BCABDA" w14:textId="4F53CAEF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855" w:type="dxa"/>
          </w:tcPr>
          <w:p w14:paraId="500B7E4C" w14:textId="4C6EDE66" w:rsidR="6A0D47BC" w:rsidRDefault="6A0D47BC" w:rsidP="1BF678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</w:t>
            </w:r>
          </w:p>
        </w:tc>
      </w:tr>
      <w:tr w:rsidR="1BF67874" w14:paraId="27628DE4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6530029" w14:textId="1C6D8567" w:rsidR="6A0D47BC" w:rsidRDefault="6A0D47BC" w:rsidP="1BF67874">
            <w:proofErr w:type="spellStart"/>
            <w:r>
              <w:t>CodeQL</w:t>
            </w:r>
            <w:proofErr w:type="spellEnd"/>
          </w:p>
        </w:tc>
        <w:tc>
          <w:tcPr>
            <w:tcW w:w="960" w:type="dxa"/>
          </w:tcPr>
          <w:p w14:paraId="2203173A" w14:textId="55849B57" w:rsidR="61810955" w:rsidRDefault="61810955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55" w:type="dxa"/>
          </w:tcPr>
          <w:p w14:paraId="659A5BE3" w14:textId="09BE5C3E" w:rsidR="63105DA6" w:rsidRDefault="63105DA6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3DC462F5" w14:textId="7871D22A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2675F95" w14:textId="617A54A0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886CB6F" w14:textId="38A26858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C3D40AE" w14:textId="76B9004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42B9140" w14:textId="5C98EE32" w:rsidR="04170C77" w:rsidRDefault="04170C7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7BFA0050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2B9532C" w14:textId="5B7810A2" w:rsidR="6A0D47BC" w:rsidRDefault="6A0D47BC" w:rsidP="1BF67874">
            <w:proofErr w:type="spellStart"/>
            <w:r>
              <w:t>GitLab</w:t>
            </w:r>
            <w:proofErr w:type="spellEnd"/>
            <w:r>
              <w:t xml:space="preserve"> </w:t>
            </w:r>
            <w:proofErr w:type="spellStart"/>
            <w:r>
              <w:t>SAST</w:t>
            </w:r>
            <w:proofErr w:type="spellEnd"/>
          </w:p>
        </w:tc>
        <w:tc>
          <w:tcPr>
            <w:tcW w:w="960" w:type="dxa"/>
          </w:tcPr>
          <w:p w14:paraId="76E7A0F0" w14:textId="7DAC6DCF" w:rsidR="5FE1728D" w:rsidRDefault="5FE172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C5E80F0" w14:textId="7D6EBC9F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75A3A2BE" w14:textId="451761D8" w:rsidR="356DDD63" w:rsidRDefault="356DDD63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198D5F61" w14:textId="2956DB52" w:rsidR="1CD41A27" w:rsidRDefault="1CD41A27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1B8C6DF0" w14:textId="6C6B7E9A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552A93AE" w14:textId="0B40B86F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2DA5C1" w14:textId="7965B67B" w:rsidR="21A96A8C" w:rsidRDefault="21A96A8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080EDD8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2D3CCB9" w14:textId="20D0A5DE" w:rsidR="6A0D47BC" w:rsidRDefault="6A0D47BC" w:rsidP="1BF67874">
            <w:proofErr w:type="spellStart"/>
            <w:r>
              <w:t>SonarQube</w:t>
            </w:r>
            <w:proofErr w:type="spellEnd"/>
          </w:p>
        </w:tc>
        <w:tc>
          <w:tcPr>
            <w:tcW w:w="960" w:type="dxa"/>
          </w:tcPr>
          <w:p w14:paraId="61FACB4C" w14:textId="0354A501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855" w:type="dxa"/>
          </w:tcPr>
          <w:p w14:paraId="74C13B0F" w14:textId="3E16741D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DB4BFB1" w14:textId="7ECCFA49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BFF71B0" w14:textId="727467F4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3CB87CB" w14:textId="38EE41EF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0B2ECE07" w14:textId="067B8D35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5116BAA3" w14:textId="6EC43BC0" w:rsidR="1470553B" w:rsidRDefault="1470553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398883E6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FBA772F" w14:textId="45D0BB39" w:rsidR="6A0D47BC" w:rsidRDefault="6A0D47BC" w:rsidP="1BF67874">
            <w:proofErr w:type="spellStart"/>
            <w:r>
              <w:t>Snyk</w:t>
            </w:r>
            <w:proofErr w:type="spellEnd"/>
          </w:p>
        </w:tc>
        <w:tc>
          <w:tcPr>
            <w:tcW w:w="960" w:type="dxa"/>
          </w:tcPr>
          <w:p w14:paraId="37502128" w14:textId="05694FA7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55" w:type="dxa"/>
          </w:tcPr>
          <w:p w14:paraId="65180AFC" w14:textId="39ECB38E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A72A130" w14:textId="756DD7D6" w:rsidR="434ACC41" w:rsidRDefault="434ACC41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2D91E006" w14:textId="18C3C289" w:rsidR="509CB18D" w:rsidRDefault="509CB18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37B242A1" w14:textId="51D4B122" w:rsidR="68D1F2B0" w:rsidRDefault="68D1F2B0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424065B1" w14:textId="4037A6B7" w:rsidR="6F03C90B" w:rsidRDefault="6F03C90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78029E2F" w14:textId="6B12437B" w:rsidR="5894475E" w:rsidRDefault="5894475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E26F2CE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E4B9557" w14:textId="0FB5704C" w:rsidR="6A0D47BC" w:rsidRDefault="6A0D47BC" w:rsidP="1BF67874">
            <w:proofErr w:type="spellStart"/>
            <w:r>
              <w:lastRenderedPageBreak/>
              <w:t>Bearer</w:t>
            </w:r>
            <w:proofErr w:type="spellEnd"/>
          </w:p>
        </w:tc>
        <w:tc>
          <w:tcPr>
            <w:tcW w:w="960" w:type="dxa"/>
          </w:tcPr>
          <w:p w14:paraId="5B23138E" w14:textId="498D0B3A" w:rsidR="67B6864E" w:rsidRDefault="67B6864E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5" w:type="dxa"/>
          </w:tcPr>
          <w:p w14:paraId="1FDFBD36" w14:textId="2E8071C4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 w:rsidR="0F1D91B3">
              <w:t>?</w:t>
            </w:r>
          </w:p>
        </w:tc>
        <w:tc>
          <w:tcPr>
            <w:tcW w:w="825" w:type="dxa"/>
          </w:tcPr>
          <w:p w14:paraId="3D8EFFF3" w14:textId="43376B7F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85" w:type="dxa"/>
          </w:tcPr>
          <w:p w14:paraId="1A125E71" w14:textId="109C3F10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274958C" w14:textId="1847C156" w:rsidR="61AD8FAB" w:rsidRDefault="61AD8FAB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900" w:type="dxa"/>
          </w:tcPr>
          <w:p w14:paraId="76447B1C" w14:textId="499ECB78" w:rsidR="7A142908" w:rsidRDefault="7A142908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07DD6C7F" w14:textId="21753A80" w:rsidR="1BF67874" w:rsidRDefault="3BBC631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</w:tr>
      <w:tr w:rsidR="1BF67874" w14:paraId="36300EC3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4C2C462" w14:textId="12BE6D41" w:rsidR="6A0D47BC" w:rsidRDefault="6A0D47BC" w:rsidP="1BF67874">
            <w:r>
              <w:t>Aikido</w:t>
            </w:r>
          </w:p>
        </w:tc>
        <w:tc>
          <w:tcPr>
            <w:tcW w:w="960" w:type="dxa"/>
          </w:tcPr>
          <w:p w14:paraId="6B980F72" w14:textId="13008EC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55" w:type="dxa"/>
          </w:tcPr>
          <w:p w14:paraId="38433DEE" w14:textId="4880B27C" w:rsidR="1BF67874" w:rsidRDefault="19B4DEF5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47436B29" w14:textId="65AD3096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46A5097" w14:textId="7F9676AC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6DD1683E" w14:textId="60E03632" w:rsidR="1BF67874" w:rsidRDefault="6D42287D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3A0E51C7" w14:textId="5296A9FD" w:rsidR="1BF67874" w:rsidRDefault="1399A473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55" w:type="dxa"/>
          </w:tcPr>
          <w:p w14:paraId="6EF557FF" w14:textId="7DE097CC" w:rsidR="1BF67874" w:rsidRDefault="3F8549F9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1BF67874" w14:paraId="6FABDF6F" w14:textId="77777777" w:rsidTr="41E0B3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CE6D176" w14:textId="7AEB45CD" w:rsidR="6A0D47BC" w:rsidRDefault="6A0D47BC" w:rsidP="1BF67874">
            <w:proofErr w:type="spellStart"/>
            <w:r>
              <w:t>Horusec</w:t>
            </w:r>
            <w:proofErr w:type="spellEnd"/>
          </w:p>
        </w:tc>
        <w:tc>
          <w:tcPr>
            <w:tcW w:w="960" w:type="dxa"/>
          </w:tcPr>
          <w:p w14:paraId="03B660AB" w14:textId="2D917949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55" w:type="dxa"/>
          </w:tcPr>
          <w:p w14:paraId="5F489F60" w14:textId="08A5744A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25" w:type="dxa"/>
          </w:tcPr>
          <w:p w14:paraId="0D4018A4" w14:textId="31B974E4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885" w:type="dxa"/>
          </w:tcPr>
          <w:p w14:paraId="39CFACD8" w14:textId="6A59C301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560" w:type="dxa"/>
          </w:tcPr>
          <w:p w14:paraId="44F79FE1" w14:textId="031F516B" w:rsidR="1BF67874" w:rsidRDefault="4885C1CC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900" w:type="dxa"/>
          </w:tcPr>
          <w:p w14:paraId="718FE319" w14:textId="6E5B16EF" w:rsidR="1BF67874" w:rsidRDefault="7D26D9FD" w:rsidP="1BF6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855" w:type="dxa"/>
          </w:tcPr>
          <w:p w14:paraId="18ABA715" w14:textId="22059DFD" w:rsidR="1BF67874" w:rsidRDefault="342DC85C" w:rsidP="57080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</w:tbl>
    <w:p w14:paraId="00780657" w14:textId="300C2BC3" w:rsidR="00A971E7" w:rsidRDefault="00A971E7" w:rsidP="005129DC">
      <w:pPr>
        <w:pStyle w:val="Nadpis2"/>
      </w:pPr>
      <w:bookmarkStart w:id="49" w:name="_Toc144753404"/>
      <w:bookmarkStart w:id="50" w:name="_Toc144746934"/>
      <w:bookmarkStart w:id="51" w:name="_Toc515880896"/>
      <w:bookmarkStart w:id="52" w:name="_Toc888773035"/>
      <w:r>
        <w:t>Závěr</w:t>
      </w:r>
      <w:bookmarkEnd w:id="49"/>
      <w:bookmarkEnd w:id="50"/>
      <w:bookmarkEnd w:id="51"/>
      <w:bookmarkEnd w:id="52"/>
    </w:p>
    <w:p w14:paraId="1797F98C" w14:textId="3FCF4182" w:rsidR="00A971E7" w:rsidRDefault="008E4F90" w:rsidP="005129DC">
      <w:r>
        <w:t>Závěr obsahuje stručné s</w:t>
      </w:r>
      <w:r w:rsidR="00A971E7">
        <w:t xml:space="preserve">hrnutí získaných poznatků, uvedení dalších možných postupů či řešení, hodnocení dostupné odborné literatury, ze které bylo čerpáno. </w:t>
      </w:r>
      <w:r>
        <w:t>Závěr by měl obsahovat kritické porovnání</w:t>
      </w:r>
      <w:r w:rsidR="00A971E7">
        <w:t xml:space="preserve"> záměru </w:t>
      </w:r>
      <w:r w:rsidR="00A12A8F">
        <w:t xml:space="preserve">práce </w:t>
      </w:r>
      <w:r w:rsidR="00A971E7">
        <w:t>a</w:t>
      </w:r>
      <w:r w:rsidR="00E85D2D">
        <w:t> </w:t>
      </w:r>
      <w:r w:rsidR="00A971E7">
        <w:t xml:space="preserve">dosažených výsledků, </w:t>
      </w:r>
      <w:r>
        <w:t>s</w:t>
      </w:r>
      <w:r w:rsidR="00A971E7">
        <w:t xml:space="preserve">rovnání </w:t>
      </w:r>
      <w:r w:rsidR="00A12A8F">
        <w:t xml:space="preserve">dosažených výsledků </w:t>
      </w:r>
      <w:r w:rsidR="00A971E7">
        <w:t>s</w:t>
      </w:r>
      <w:r>
        <w:t> </w:t>
      </w:r>
      <w:r w:rsidR="00A971E7">
        <w:t>dosud známými poznatky</w:t>
      </w:r>
      <w:r w:rsidR="00A12A8F">
        <w:t xml:space="preserve"> a</w:t>
      </w:r>
      <w:r w:rsidR="00A971E7">
        <w:t xml:space="preserve"> </w:t>
      </w:r>
      <w:r w:rsidR="00A12A8F">
        <w:t>popis</w:t>
      </w:r>
      <w:r w:rsidR="00A971E7">
        <w:t xml:space="preserve"> odlišnost</w:t>
      </w:r>
      <w:r w:rsidR="00A12A8F">
        <w:t>í</w:t>
      </w:r>
      <w:r w:rsidR="00A971E7">
        <w:t xml:space="preserve"> od</w:t>
      </w:r>
      <w:r>
        <w:t> </w:t>
      </w:r>
      <w:r w:rsidR="00A971E7">
        <w:t>do</w:t>
      </w:r>
      <w:r w:rsidR="00A12A8F">
        <w:t>po</w:t>
      </w:r>
      <w:r w:rsidR="00A971E7">
        <w:t>sud znám</w:t>
      </w:r>
      <w:r w:rsidR="00A12A8F">
        <w:t>ých skutečností</w:t>
      </w:r>
      <w:r w:rsidR="00A971E7">
        <w:t xml:space="preserve">. </w:t>
      </w:r>
      <w:r w:rsidR="00A12A8F">
        <w:t>Závěr může naznačit praktické</w:t>
      </w:r>
      <w:r w:rsidR="00A971E7">
        <w:t xml:space="preserve"> uplatnění výsledků práce. </w:t>
      </w:r>
    </w:p>
    <w:p w14:paraId="7BE087CC" w14:textId="0AB52F82" w:rsidR="00947651" w:rsidRDefault="00947651" w:rsidP="52ED6395">
      <w:pPr>
        <w:pStyle w:val="Nadpis2"/>
      </w:pPr>
      <w:bookmarkStart w:id="53" w:name="_Toc144753409"/>
      <w:bookmarkStart w:id="54" w:name="_Toc144746940"/>
      <w:bookmarkStart w:id="55" w:name="_Toc515880902"/>
      <w:bookmarkStart w:id="56" w:name="_Toc191610483"/>
      <w:r>
        <w:t>Z</w:t>
      </w:r>
      <w:bookmarkEnd w:id="53"/>
      <w:bookmarkEnd w:id="54"/>
      <w:bookmarkEnd w:id="55"/>
      <w:r>
        <w:t>ávěr</w:t>
      </w:r>
      <w:bookmarkEnd w:id="56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57" w:name="_Toc144753410"/>
      <w:bookmarkStart w:id="58" w:name="_Toc144746941"/>
      <w:bookmarkStart w:id="59" w:name="_Toc515880903"/>
      <w:bookmarkStart w:id="60" w:name="_Toc1403892123"/>
      <w:r>
        <w:lastRenderedPageBreak/>
        <w:t>S</w:t>
      </w:r>
      <w:bookmarkEnd w:id="57"/>
      <w:bookmarkEnd w:id="58"/>
      <w:bookmarkEnd w:id="59"/>
      <w:r>
        <w:t>eznam použitých zdrojů</w:t>
      </w:r>
      <w:bookmarkEnd w:id="60"/>
    </w:p>
    <w:p w14:paraId="4BCFCE48" w14:textId="573A022C" w:rsidR="014DD035" w:rsidRPr="00954B6B" w:rsidRDefault="014DD035" w:rsidP="00954B6B">
      <w:pPr>
        <w:pStyle w:val="Seznampouitliteratury"/>
      </w:pPr>
      <w:r w:rsidRPr="00954B6B">
        <w:rPr>
          <w:rFonts w:eastAsia="Open Sans"/>
          <w:color w:val="212529"/>
          <w:szCs w:val="24"/>
        </w:rPr>
        <w:t xml:space="preserve">JACKSON, Gita; KOSINSKI, Matthew a HOLDSWORTH, Jim.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the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software development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life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cycle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(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SDLC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>)?</w:t>
      </w:r>
      <w:r w:rsidRPr="00954B6B">
        <w:rPr>
          <w:rFonts w:eastAsia="Open Sans"/>
          <w:color w:val="212529"/>
          <w:szCs w:val="24"/>
        </w:rPr>
        <w:t xml:space="preserve"> Online. </w:t>
      </w:r>
      <w:r w:rsidR="2576FB69" w:rsidRPr="00954B6B">
        <w:rPr>
          <w:rFonts w:eastAsia="Open Sans"/>
          <w:color w:val="212529"/>
          <w:szCs w:val="24"/>
        </w:rPr>
        <w:t>IBM</w:t>
      </w:r>
      <w:r w:rsidRPr="00954B6B">
        <w:rPr>
          <w:rFonts w:eastAsia="Open Sans"/>
          <w:color w:val="212529"/>
          <w:szCs w:val="24"/>
        </w:rPr>
        <w:t xml:space="preserve">. 2025. Dostupné z: </w:t>
      </w:r>
      <w:hyperlink r:id="rId27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https://www.ibm.com/think/topics/sdlc</w:t>
        </w:r>
      </w:hyperlink>
      <w:r w:rsidRPr="00954B6B">
        <w:rPr>
          <w:rFonts w:eastAsia="Open Sans"/>
          <w:color w:val="212529"/>
          <w:szCs w:val="24"/>
        </w:rPr>
        <w:t>. [cit. 2025-08-26].</w:t>
      </w:r>
    </w:p>
    <w:p w14:paraId="67724080" w14:textId="2A191BCB" w:rsidR="002224DF" w:rsidRPr="00954B6B" w:rsidRDefault="002224DF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TUTORIALSPOINT. </w:t>
      </w:r>
      <w:proofErr w:type="spell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Waterfall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Dostupné z: </w:t>
      </w:r>
      <w:hyperlink r:id="rId28" w:history="1">
        <w:r w:rsidRPr="00954B6B">
          <w:rPr>
            <w:rStyle w:val="Hypertextovodkaz"/>
            <w:color w:val="0D6EFD"/>
            <w:shd w:val="clear" w:color="auto" w:fill="FFFFFF"/>
          </w:rPr>
          <w:t>https://www.tutorialspoint.com/sdlc/sdlc_waterfall_model.htm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204BF857" w14:textId="61725129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GEEKSFORGEEKS. </w:t>
      </w:r>
      <w:r w:rsidRPr="00954B6B">
        <w:rPr>
          <w:i/>
          <w:iCs/>
          <w:color w:val="212529"/>
          <w:shd w:val="clear" w:color="auto" w:fill="FFFFFF"/>
        </w:rPr>
        <w:t xml:space="preserve">SDLC V-Model - Software </w:t>
      </w:r>
      <w:proofErr w:type="spellStart"/>
      <w:r w:rsidRPr="00954B6B">
        <w:rPr>
          <w:i/>
          <w:iCs/>
          <w:color w:val="212529"/>
          <w:shd w:val="clear" w:color="auto" w:fill="FFFFFF"/>
        </w:rPr>
        <w:t>Engineering</w:t>
      </w:r>
      <w:proofErr w:type="spellEnd"/>
      <w:r w:rsidRPr="00954B6B">
        <w:rPr>
          <w:color w:val="212529"/>
          <w:shd w:val="clear" w:color="auto" w:fill="FFFFFF"/>
        </w:rPr>
        <w:t>. Online. 2025-08-11. Dostupné z: </w:t>
      </w:r>
      <w:hyperlink r:id="rId29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https://www.geeksforgeeks.org/software-engineering/software-engineering-sdlc-v-model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9A07638" w14:textId="7E28799D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LAOYAN, Sarah.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is </w:t>
      </w:r>
      <w:proofErr w:type="spellStart"/>
      <w:r w:rsidRPr="00954B6B">
        <w:rPr>
          <w:i/>
          <w:iCs/>
          <w:color w:val="212529"/>
          <w:shd w:val="clear" w:color="auto" w:fill="FFFFFF"/>
        </w:rPr>
        <w:t>Agile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methodology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? (A </w:t>
      </w:r>
      <w:proofErr w:type="spellStart"/>
      <w:r w:rsidRPr="00954B6B">
        <w:rPr>
          <w:i/>
          <w:iCs/>
          <w:color w:val="212529"/>
          <w:shd w:val="clear" w:color="auto" w:fill="FFFFFF"/>
        </w:rPr>
        <w:t>beginner’s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>)</w:t>
      </w:r>
      <w:r w:rsidRPr="00954B6B">
        <w:rPr>
          <w:color w:val="212529"/>
          <w:shd w:val="clear" w:color="auto" w:fill="FFFFFF"/>
        </w:rPr>
        <w:t>. Online. 2025. Dostupné z: </w:t>
      </w:r>
      <w:hyperlink r:id="rId30" w:history="1">
        <w:r w:rsidRPr="00954B6B">
          <w:rPr>
            <w:rStyle w:val="Hypertextovodkaz"/>
            <w:color w:val="0D6EFD"/>
            <w:shd w:val="clear" w:color="auto" w:fill="FFFFFF"/>
          </w:rPr>
          <w:t>https://asana.com/resources/agile-methodology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71CE7BC9" w14:textId="222D336D" w:rsidR="00863F36" w:rsidRPr="00954B6B" w:rsidRDefault="00863F36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PRODUCTPLAN. </w:t>
      </w:r>
      <w:proofErr w:type="spellStart"/>
      <w:r w:rsidRPr="00954B6B">
        <w:rPr>
          <w:i/>
          <w:iCs/>
          <w:color w:val="212529"/>
          <w:shd w:val="clear" w:color="auto" w:fill="FFFFFF"/>
        </w:rPr>
        <w:t>Lean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Software Development</w:t>
      </w:r>
      <w:r w:rsidRPr="00954B6B">
        <w:rPr>
          <w:color w:val="212529"/>
          <w:shd w:val="clear" w:color="auto" w:fill="FFFFFF"/>
        </w:rPr>
        <w:t>. Online. Dostupné z: </w:t>
      </w:r>
      <w:hyperlink r:id="rId31" w:history="1">
        <w:r w:rsidRPr="00954B6B">
          <w:rPr>
            <w:rStyle w:val="Hypertextovodkaz"/>
            <w:color w:val="0D6EFD"/>
            <w:shd w:val="clear" w:color="auto" w:fill="FFFFFF"/>
          </w:rPr>
          <w:t>https://www.productplan.com/glossary/lean-software-development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257201B" w14:textId="06BCE8C3" w:rsidR="002224DF" w:rsidRPr="00954B6B" w:rsidRDefault="002224DF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SCALER. </w:t>
      </w:r>
      <w:proofErr w:type="spellStart"/>
      <w:r w:rsidRPr="00954B6B">
        <w:rPr>
          <w:i/>
          <w:iCs/>
          <w:color w:val="212529"/>
          <w:shd w:val="clear" w:color="auto" w:fill="FFFFFF"/>
        </w:rPr>
        <w:t>SDLC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- </w:t>
      </w:r>
      <w:proofErr w:type="spellStart"/>
      <w:r w:rsidRPr="00954B6B">
        <w:rPr>
          <w:i/>
          <w:iCs/>
          <w:color w:val="212529"/>
          <w:shd w:val="clear" w:color="auto" w:fill="FFFFFF"/>
        </w:rPr>
        <w:t>Iterative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2023-05-22. Dostupné z: </w:t>
      </w:r>
      <w:hyperlink r:id="rId32" w:history="1">
        <w:r w:rsidRPr="00954B6B">
          <w:rPr>
            <w:rStyle w:val="Hypertextovodkaz"/>
            <w:color w:val="0D6EFD"/>
            <w:shd w:val="clear" w:color="auto" w:fill="FFFFFF"/>
          </w:rPr>
          <w:t>https://www.scaler.com/topics/software-engineering/iterative-model-in-software-engineering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83A2A21" w14:textId="0B243561" w:rsidR="00CC49CD" w:rsidRPr="00954B6B" w:rsidRDefault="00CC49CD" w:rsidP="00954B6B">
      <w:pPr>
        <w:pStyle w:val="Seznampouitliteratury"/>
      </w:pPr>
      <w:proofErr w:type="spellStart"/>
      <w:r w:rsidRPr="00954B6B">
        <w:rPr>
          <w:color w:val="212529"/>
          <w:shd w:val="clear" w:color="auto" w:fill="FFFFFF"/>
        </w:rPr>
        <w:t>HASHEMI</w:t>
      </w:r>
      <w:proofErr w:type="spellEnd"/>
      <w:r w:rsidRPr="00954B6B">
        <w:rPr>
          <w:color w:val="212529"/>
          <w:shd w:val="clear" w:color="auto" w:fill="FFFFFF"/>
        </w:rPr>
        <w:t>-POUR, Cameron.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the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spiral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 and </w:t>
      </w:r>
      <w:proofErr w:type="spellStart"/>
      <w:r w:rsidRPr="00954B6B">
        <w:rPr>
          <w:i/>
          <w:iCs/>
          <w:color w:val="212529"/>
          <w:shd w:val="clear" w:color="auto" w:fill="FFFFFF"/>
        </w:rPr>
        <w:t>how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used</w:t>
      </w:r>
      <w:proofErr w:type="spellEnd"/>
      <w:r w:rsidRPr="00954B6B">
        <w:rPr>
          <w:i/>
          <w:iCs/>
          <w:color w:val="212529"/>
          <w:shd w:val="clear" w:color="auto" w:fill="FFFFFF"/>
        </w:rPr>
        <w:t>?</w:t>
      </w:r>
      <w:r w:rsidRPr="00954B6B">
        <w:rPr>
          <w:color w:val="212529"/>
          <w:shd w:val="clear" w:color="auto" w:fill="FFFFFF"/>
        </w:rPr>
        <w:t> Online. 2025. Dostupné z: </w:t>
      </w:r>
      <w:hyperlink r:id="rId33" w:history="1">
        <w:r w:rsidRPr="00954B6B">
          <w:rPr>
            <w:rStyle w:val="Hypertextovodkaz"/>
            <w:color w:val="0D6EFD"/>
            <w:shd w:val="clear" w:color="auto" w:fill="FFFFFF"/>
          </w:rPr>
          <w:t>https://www.techtarget.com/searchsoftwarequality/definition/spiral-model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07207540" w14:textId="08287719" w:rsidR="00BB7058" w:rsidRPr="00954B6B" w:rsidRDefault="00BB7058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GEEKSFORGEEKS. </w:t>
      </w:r>
      <w:proofErr w:type="spellStart"/>
      <w:r w:rsidRPr="00954B6B">
        <w:rPr>
          <w:i/>
          <w:iCs/>
          <w:color w:val="212529"/>
          <w:shd w:val="clear" w:color="auto" w:fill="FFFFFF"/>
        </w:rPr>
        <w:t>Overview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of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Big </w:t>
      </w:r>
      <w:proofErr w:type="spellStart"/>
      <w:r w:rsidRPr="00954B6B">
        <w:rPr>
          <w:i/>
          <w:iCs/>
          <w:color w:val="212529"/>
          <w:shd w:val="clear" w:color="auto" w:fill="FFFFFF"/>
        </w:rPr>
        <w:t>Bang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Model</w:t>
      </w:r>
      <w:r w:rsidRPr="00954B6B">
        <w:rPr>
          <w:color w:val="212529"/>
          <w:shd w:val="clear" w:color="auto" w:fill="FFFFFF"/>
        </w:rPr>
        <w:t>. Online. 2025-07-23. Dostupné z: </w:t>
      </w:r>
      <w:hyperlink r:id="rId34" w:history="1">
        <w:r w:rsidRPr="00954B6B">
          <w:rPr>
            <w:rStyle w:val="Hypertextovodkaz"/>
            <w:color w:val="0D6EFD"/>
            <w:shd w:val="clear" w:color="auto" w:fill="FFFFFF"/>
          </w:rPr>
          <w:t>https://www.geeksforgeeks.org/software-engineering/overview-of-big-bang-model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36DB74D" w14:textId="1D953283" w:rsidR="00ED6418" w:rsidRPr="00954B6B" w:rsidRDefault="00ED6418" w:rsidP="00954B6B">
      <w:pPr>
        <w:pStyle w:val="Seznampouitliteratury"/>
      </w:pPr>
      <w:r w:rsidRPr="00954B6B">
        <w:rPr>
          <w:color w:val="212529"/>
          <w:shd w:val="clear" w:color="auto" w:fill="FFFFFF"/>
        </w:rPr>
        <w:t>KISSFLOW, Team. </w:t>
      </w:r>
      <w:proofErr w:type="spellStart"/>
      <w:r w:rsidRPr="00954B6B">
        <w:rPr>
          <w:i/>
          <w:iCs/>
          <w:color w:val="212529"/>
          <w:shd w:val="clear" w:color="auto" w:fill="FFFFFF"/>
        </w:rPr>
        <w:t>What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is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Rapid </w:t>
      </w:r>
      <w:proofErr w:type="spellStart"/>
      <w:r w:rsidRPr="00954B6B">
        <w:rPr>
          <w:i/>
          <w:iCs/>
          <w:color w:val="212529"/>
          <w:shd w:val="clear" w:color="auto" w:fill="FFFFFF"/>
        </w:rPr>
        <w:t>Application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Development (RAD)? An </w:t>
      </w:r>
      <w:proofErr w:type="spellStart"/>
      <w:r w:rsidRPr="00954B6B">
        <w:rPr>
          <w:i/>
          <w:iCs/>
          <w:color w:val="212529"/>
          <w:shd w:val="clear" w:color="auto" w:fill="FFFFFF"/>
        </w:rPr>
        <w:t>Ultimate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Guide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</w:t>
      </w:r>
      <w:proofErr w:type="spellStart"/>
      <w:r w:rsidRPr="00954B6B">
        <w:rPr>
          <w:i/>
          <w:iCs/>
          <w:color w:val="212529"/>
          <w:shd w:val="clear" w:color="auto" w:fill="FFFFFF"/>
        </w:rPr>
        <w:t>for</w:t>
      </w:r>
      <w:proofErr w:type="spellEnd"/>
      <w:r w:rsidRPr="00954B6B">
        <w:rPr>
          <w:i/>
          <w:iCs/>
          <w:color w:val="212529"/>
          <w:shd w:val="clear" w:color="auto" w:fill="FFFFFF"/>
        </w:rPr>
        <w:t xml:space="preserve"> 2025</w:t>
      </w:r>
      <w:r w:rsidRPr="00954B6B">
        <w:rPr>
          <w:color w:val="212529"/>
          <w:shd w:val="clear" w:color="auto" w:fill="FFFFFF"/>
        </w:rPr>
        <w:t>. Online. 2025-08-11. Dostupné z: </w:t>
      </w:r>
      <w:hyperlink r:id="rId35" w:history="1">
        <w:r w:rsidRPr="00954B6B">
          <w:rPr>
            <w:rStyle w:val="Hypertextovodkaz"/>
            <w:color w:val="0D6EFD"/>
            <w:shd w:val="clear" w:color="auto" w:fill="FFFFFF"/>
          </w:rPr>
          <w:t>https://kissflow.com/application-development/rad/rapid-application-</w:t>
        </w:r>
        <w:r w:rsidRPr="00954B6B">
          <w:rPr>
            <w:rStyle w:val="Hypertextovodkaz"/>
            <w:color w:val="0D6EFD"/>
            <w:shd w:val="clear" w:color="auto" w:fill="FFFFFF"/>
          </w:rPr>
          <w:lastRenderedPageBreak/>
          <w:t>development</w:t>
        </w:r>
      </w:hyperlink>
      <w:r w:rsidRPr="00954B6B">
        <w:rPr>
          <w:color w:val="212529"/>
          <w:shd w:val="clear" w:color="auto" w:fill="FFFFFF"/>
        </w:rPr>
        <w:t>. [cit. 2025-09-14].</w:t>
      </w:r>
    </w:p>
    <w:p w14:paraId="14160CA7" w14:textId="4C742F99" w:rsidR="28D8C8A7" w:rsidRPr="00954B6B" w:rsidRDefault="28D8C8A7" w:rsidP="00954B6B">
      <w:pPr>
        <w:pStyle w:val="Seznampouitliteratury"/>
        <w:rPr>
          <w:lang w:val="en-US"/>
        </w:rPr>
      </w:pPr>
      <w:r w:rsidRPr="00954B6B">
        <w:rPr>
          <w:rFonts w:eastAsia="Open Sans"/>
          <w:i/>
          <w:iCs/>
          <w:color w:val="212529"/>
          <w:szCs w:val="24"/>
          <w:lang w:val="en-US"/>
        </w:rPr>
        <w:t>What is version control?</w:t>
      </w:r>
      <w:r w:rsidRPr="00954B6B">
        <w:rPr>
          <w:rFonts w:eastAsia="Open Sans"/>
          <w:color w:val="212529"/>
          <w:szCs w:val="24"/>
          <w:lang w:val="en-US"/>
        </w:rPr>
        <w:t xml:space="preserve"> Online. Atlassian.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6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https://www.atlassian.com/git/tutorials/what-is-version-control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EE72336" w14:textId="1FBFE92E" w:rsidR="25079070" w:rsidRPr="00954B6B" w:rsidRDefault="2C0C369D" w:rsidP="00954B6B">
      <w:pPr>
        <w:pStyle w:val="Seznampouitliteratury"/>
        <w:rPr>
          <w:rFonts w:eastAsia="Open Sans"/>
          <w:color w:val="212529"/>
          <w:szCs w:val="24"/>
        </w:rPr>
      </w:pPr>
      <w:proofErr w:type="spellStart"/>
      <w:r w:rsidRPr="00954B6B">
        <w:rPr>
          <w:rFonts w:eastAsia="Open Sans"/>
          <w:color w:val="212529"/>
          <w:szCs w:val="24"/>
        </w:rPr>
        <w:t>CHACON</w:t>
      </w:r>
      <w:proofErr w:type="spellEnd"/>
      <w:r w:rsidRPr="00954B6B">
        <w:rPr>
          <w:rFonts w:eastAsia="Open Sans"/>
          <w:color w:val="212529"/>
          <w:szCs w:val="24"/>
        </w:rPr>
        <w:t xml:space="preserve">, </w:t>
      </w:r>
      <w:proofErr w:type="spellStart"/>
      <w:r w:rsidRPr="00954B6B">
        <w:rPr>
          <w:rFonts w:eastAsia="Open Sans"/>
          <w:color w:val="212529"/>
          <w:szCs w:val="24"/>
        </w:rPr>
        <w:t>Scott</w:t>
      </w:r>
      <w:proofErr w:type="spellEnd"/>
      <w:r w:rsidRPr="00954B6B">
        <w:rPr>
          <w:rFonts w:eastAsia="Open Sans"/>
          <w:color w:val="212529"/>
          <w:szCs w:val="24"/>
        </w:rPr>
        <w:t xml:space="preserve"> a </w:t>
      </w:r>
      <w:proofErr w:type="spellStart"/>
      <w:r w:rsidRPr="00954B6B">
        <w:rPr>
          <w:rFonts w:eastAsia="Open Sans"/>
          <w:color w:val="212529"/>
          <w:szCs w:val="24"/>
        </w:rPr>
        <w:t>STRAUB</w:t>
      </w:r>
      <w:proofErr w:type="spellEnd"/>
      <w:r w:rsidRPr="00954B6B">
        <w:rPr>
          <w:rFonts w:eastAsia="Open Sans"/>
          <w:color w:val="212529"/>
          <w:szCs w:val="24"/>
        </w:rPr>
        <w:t xml:space="preserve">, Ben.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Getting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Started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-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What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</w:rPr>
        <w:t>is</w:t>
      </w:r>
      <w:proofErr w:type="spellEnd"/>
      <w:r w:rsidRPr="00954B6B">
        <w:rPr>
          <w:rFonts w:eastAsia="Open Sans"/>
          <w:i/>
          <w:iCs/>
          <w:color w:val="212529"/>
          <w:szCs w:val="24"/>
        </w:rPr>
        <w:t xml:space="preserve"> Git?</w:t>
      </w:r>
      <w:r w:rsidRPr="00954B6B">
        <w:rPr>
          <w:rFonts w:eastAsia="Open Sans"/>
          <w:color w:val="212529"/>
          <w:szCs w:val="24"/>
        </w:rPr>
        <w:t xml:space="preserve"> Online. Pro Git (Second </w:t>
      </w:r>
      <w:proofErr w:type="spellStart"/>
      <w:r w:rsidRPr="00954B6B">
        <w:rPr>
          <w:rFonts w:eastAsia="Open Sans"/>
          <w:color w:val="212529"/>
          <w:szCs w:val="24"/>
        </w:rPr>
        <w:t>Edition</w:t>
      </w:r>
      <w:proofErr w:type="spellEnd"/>
      <w:r w:rsidRPr="00954B6B">
        <w:rPr>
          <w:rFonts w:eastAsia="Open Sans"/>
          <w:color w:val="212529"/>
          <w:szCs w:val="24"/>
        </w:rPr>
        <w:t xml:space="preserve">). 2014. Dostupné z: </w:t>
      </w:r>
      <w:hyperlink r:id="rId37">
        <w:r w:rsidRPr="00954B6B">
          <w:rPr>
            <w:rStyle w:val="Hypertextovodkaz"/>
            <w:rFonts w:eastAsia="Open Sans"/>
            <w:color w:val="0D6EFD"/>
            <w:szCs w:val="24"/>
            <w:u w:val="none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</w:rPr>
        <w:t>. [cit. 2025-08-27].</w:t>
      </w:r>
    </w:p>
    <w:p w14:paraId="2F889A42" w14:textId="2B52B848" w:rsidR="226158FE" w:rsidRPr="00954B6B" w:rsidRDefault="226158F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Git</w:t>
      </w:r>
      <w:r w:rsidRPr="00954B6B">
        <w:rPr>
          <w:rFonts w:eastAsia="Open Sans"/>
          <w:color w:val="212529"/>
          <w:szCs w:val="24"/>
          <w:lang w:val="en-US"/>
        </w:rPr>
        <w:t xml:space="preserve">. Online. Git-SCM.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8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https://git-scm.com/book/en/v2/Getting-Started-What-is-Git%3F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6ABD6B47" w14:textId="12C36908" w:rsidR="3CCDF6A5" w:rsidRPr="00954B6B" w:rsidRDefault="3CCDF6A5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BENSON, David.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The Top 10 Version Control Tools</w:t>
      </w:r>
      <w:r w:rsidRPr="00954B6B">
        <w:rPr>
          <w:rFonts w:eastAsia="Open Sans"/>
          <w:color w:val="212529"/>
          <w:szCs w:val="24"/>
          <w:lang w:val="en-US"/>
        </w:rPr>
        <w:t xml:space="preserve">. Online. Logit.io blog. 2024, 04.02.2025.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3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https://logit.io/blog/post/version-control-tools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A963806" w14:textId="542FDC25" w:rsidR="7569E6F1" w:rsidRPr="00954B6B" w:rsidRDefault="7569E6F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MICROSOFT.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Co je DevOps?</w:t>
      </w:r>
      <w:r w:rsidRPr="00954B6B">
        <w:rPr>
          <w:rFonts w:eastAsia="Open Sans"/>
          <w:color w:val="212529"/>
          <w:szCs w:val="24"/>
          <w:lang w:val="en-US"/>
        </w:rPr>
        <w:t xml:space="preserve"> Online. Microsoft Learn.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https://learn.microsoft.com/cs-cz/devops/what-is-devops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D9265E9" w14:textId="1DA60FD4" w:rsidR="12E2A3F1" w:rsidRPr="00954B6B" w:rsidRDefault="12E2A3F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HYPERPROOF.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Software Development: Best Practices, Frameworks, and Resources</w:t>
      </w:r>
      <w:r w:rsidRPr="00954B6B">
        <w:rPr>
          <w:rFonts w:eastAsia="Open Sans"/>
          <w:color w:val="212529"/>
          <w:szCs w:val="24"/>
          <w:lang w:val="en-US"/>
        </w:rPr>
        <w:t xml:space="preserve">. Online. 02. 08.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1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https://learn.microsoft.com/cs-cz/devops/what-is-devops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677BA56" w14:textId="4E670049" w:rsidR="11D952BB" w:rsidRPr="00954B6B" w:rsidRDefault="11D952BB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BEZPEČNÝ KÓD.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Validace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vstupu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https://bezpecnykod.cz/cheat-sheety/validace-vstupu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0E38DD83" w14:textId="2CB75EC8" w:rsidR="20D5D9E0" w:rsidRPr="00954B6B" w:rsidRDefault="20D5D9E0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TAYLLORCOX.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Sanitizace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3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https://www.tx.cz/slovnik/pci-dss/sanitizace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DF5E3EA" w14:textId="333C48BE" w:rsidR="310104D3" w:rsidRPr="00954B6B" w:rsidRDefault="310104D3" w:rsidP="00954B6B">
      <w:pPr>
        <w:pStyle w:val="Seznampouitliteratury"/>
        <w:rPr>
          <w:lang w:val="en-US"/>
        </w:rPr>
      </w:pPr>
      <w:proofErr w:type="spellStart"/>
      <w:r w:rsidRPr="00954B6B">
        <w:rPr>
          <w:rFonts w:eastAsia="Open Sans"/>
          <w:color w:val="212529"/>
          <w:szCs w:val="24"/>
          <w:lang w:val="en-US"/>
        </w:rPr>
        <w:t>DUBOVECKÁ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,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Klára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bezpečnosti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#5: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Zranitelnost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a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její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role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při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analýze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rizik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KYBEZ.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4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https://kybez.cz/analyza-bezpecnosti-5-zranitelnost-a-jej-rola-pri-analyze-rizik/?gad_source=1&amp;gad_campaignid=20944701777&amp;gclid=Cj0KCQjw8KrFBhDUARIsAMvIApaSw0mMhksjTjSJMYXxHQPUna6QXX8EtSqTArh60fAtWIGzKRpbLdEaAsBtEALw_wcB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19163B5" w14:textId="7F98BD38" w:rsidR="2F68F825" w:rsidRPr="00954B6B" w:rsidRDefault="2F68F825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ESET.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Co je exploit?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5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https://www.eset.com/cz/exploit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3AAE00DA" w14:textId="6EF7B2F2" w:rsidR="192D20F0" w:rsidRPr="00954B6B" w:rsidRDefault="192D20F0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lastRenderedPageBreak/>
        <w:t xml:space="preserve">SPLUNK, Inc.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Vysvětlení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zranitelností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,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hrozeb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a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rizik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6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https://www.sands.cz/vysvetleni-zranitelnosti-hrozeb-a-rizik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5832CDA" w14:textId="3A9101A0" w:rsidR="59DB5B0E" w:rsidRPr="00954B6B" w:rsidRDefault="59DB5B0E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RED HAT.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a CVE?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7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https://www.redhat.com/en/topics/security/what-is-cve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2E8A22" w14:textId="4902E76E" w:rsidR="7B93425A" w:rsidRPr="00954B6B" w:rsidRDefault="7B93425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MITRE.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CWE?</w:t>
      </w:r>
      <w:r w:rsidRPr="00954B6B">
        <w:rPr>
          <w:rFonts w:eastAsia="Open Sans"/>
          <w:color w:val="212529"/>
          <w:szCs w:val="24"/>
          <w:lang w:val="en-US"/>
        </w:rPr>
        <w:t xml:space="preserve"> Online. 05. 06. 2023.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8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https://cwe.mitre.org/about/new_to_cwe.html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1969C5CA" w14:textId="797551D4" w:rsidR="1BF67874" w:rsidRPr="00954B6B" w:rsidRDefault="7F35A4DA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GOODMAN, Courtney.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What is the Common Vulnerability Scoring System (CVSS)?</w:t>
      </w:r>
      <w:r w:rsidRPr="00954B6B">
        <w:rPr>
          <w:rFonts w:eastAsia="Open Sans"/>
          <w:color w:val="212529"/>
          <w:szCs w:val="24"/>
          <w:lang w:val="en-US"/>
        </w:rPr>
        <w:t xml:space="preserve">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Balbix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. 25. 10.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49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https://www.balbix.com/insights/understanding-cvss-scores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595461F5" w14:textId="61E40F4E" w:rsidR="7FEB9A86" w:rsidRPr="00954B6B" w:rsidRDefault="7FEB9A86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BLACK DUCK.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Secure Code Review</w:t>
      </w:r>
      <w:r w:rsidRPr="00954B6B">
        <w:rPr>
          <w:rFonts w:eastAsia="Open Sans"/>
          <w:color w:val="212529"/>
          <w:szCs w:val="24"/>
          <w:lang w:val="en-US"/>
        </w:rPr>
        <w:t xml:space="preserve">. Online.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0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https://www.blackduck.com/glossary/what-is-code-review.html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CD63ED8" w14:textId="22A44EDB" w:rsidR="72E28EB1" w:rsidRPr="00954B6B" w:rsidRDefault="72E28EB1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IN-COM.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Co je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statická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 xml:space="preserve"> </w:t>
      </w:r>
      <w:proofErr w:type="spellStart"/>
      <w:r w:rsidRPr="00954B6B">
        <w:rPr>
          <w:rFonts w:eastAsia="Open Sans"/>
          <w:i/>
          <w:iCs/>
          <w:color w:val="212529"/>
          <w:szCs w:val="24"/>
          <w:lang w:val="en-US"/>
        </w:rPr>
        <w:t>analýza</w:t>
      </w:r>
      <w:proofErr w:type="spellEnd"/>
      <w:r w:rsidRPr="00954B6B">
        <w:rPr>
          <w:rFonts w:eastAsia="Open Sans"/>
          <w:i/>
          <w:iCs/>
          <w:color w:val="212529"/>
          <w:szCs w:val="24"/>
          <w:lang w:val="en-US"/>
        </w:rPr>
        <w:t>?</w:t>
      </w:r>
      <w:r w:rsidRPr="00954B6B">
        <w:rPr>
          <w:rFonts w:eastAsia="Open Sans"/>
          <w:color w:val="212529"/>
          <w:szCs w:val="24"/>
          <w:lang w:val="en-US"/>
        </w:rPr>
        <w:t xml:space="preserve"> Online. 2024.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1" w:anchor="what-is-static-analysis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https://www.in-com.com/cs/blog/what-is-static-code-analysis/#what-is-static-analysis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425546C1" w14:textId="5C6338B7" w:rsidR="53D2CB6C" w:rsidRPr="00954B6B" w:rsidRDefault="53D2CB6C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szCs w:val="24"/>
          <w:lang w:val="en-US"/>
        </w:rPr>
        <w:t xml:space="preserve">JIT. </w:t>
      </w:r>
      <w:r w:rsidRPr="00954B6B">
        <w:rPr>
          <w:rFonts w:eastAsia="Open Sans"/>
          <w:i/>
          <w:iCs/>
          <w:color w:val="212529"/>
          <w:szCs w:val="24"/>
          <w:lang w:val="en-US"/>
        </w:rPr>
        <w:t>Static Application Security Testing (SAST): What You Need to Know</w:t>
      </w:r>
      <w:r w:rsidRPr="00954B6B">
        <w:rPr>
          <w:rFonts w:eastAsia="Open Sans"/>
          <w:color w:val="212529"/>
          <w:szCs w:val="24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szCs w:val="24"/>
          <w:lang w:val="en-US"/>
        </w:rPr>
        <w:t>Dostupné</w:t>
      </w:r>
      <w:proofErr w:type="spellEnd"/>
      <w:r w:rsidRPr="00954B6B">
        <w:rPr>
          <w:rFonts w:eastAsia="Open Sans"/>
          <w:color w:val="212529"/>
          <w:szCs w:val="24"/>
          <w:lang w:val="en-US"/>
        </w:rPr>
        <w:t xml:space="preserve"> z: </w:t>
      </w:r>
      <w:hyperlink r:id="rId52">
        <w:r w:rsidRPr="00954B6B">
          <w:rPr>
            <w:rStyle w:val="Hypertextovodkaz"/>
            <w:rFonts w:eastAsia="Open Sans"/>
            <w:color w:val="0D6EFD"/>
            <w:szCs w:val="24"/>
            <w:u w:val="none"/>
            <w:lang w:val="en-US"/>
          </w:rPr>
          <w:t>https://www.jit.io/resources/appsec-tools/static-application-security-testing-sast-what-you-need-to-know</w:t>
        </w:r>
      </w:hyperlink>
      <w:r w:rsidRPr="00954B6B">
        <w:rPr>
          <w:rFonts w:eastAsia="Open Sans"/>
          <w:color w:val="212529"/>
          <w:szCs w:val="24"/>
          <w:lang w:val="en-US"/>
        </w:rPr>
        <w:t>. [cit. 2025-08-27].</w:t>
      </w:r>
    </w:p>
    <w:p w14:paraId="26F74F1D" w14:textId="7FC14E09" w:rsidR="4724BA34" w:rsidRPr="00954B6B" w:rsidRDefault="3C77AE83" w:rsidP="00954B6B">
      <w:pPr>
        <w:pStyle w:val="Seznampouitliteratury"/>
        <w:rPr>
          <w:lang w:val="en-US"/>
        </w:rPr>
      </w:pPr>
      <w:r w:rsidRPr="00954B6B">
        <w:rPr>
          <w:rFonts w:eastAsia="Open Sans"/>
          <w:color w:val="212529"/>
          <w:lang w:val="en-US"/>
        </w:rPr>
        <w:t xml:space="preserve">GITLAB DOCS. </w:t>
      </w:r>
      <w:r w:rsidRPr="00954B6B">
        <w:rPr>
          <w:rFonts w:eastAsia="Open Sans"/>
          <w:i/>
          <w:iCs/>
          <w:color w:val="212529"/>
          <w:lang w:val="en-US"/>
        </w:rPr>
        <w:t>Static Application Security Testing (SAST)</w:t>
      </w:r>
      <w:r w:rsidRPr="00954B6B">
        <w:rPr>
          <w:rFonts w:eastAsia="Open Sans"/>
          <w:color w:val="212529"/>
          <w:lang w:val="en-US"/>
        </w:rPr>
        <w:t xml:space="preserve">. Online. Jit. 2025. </w:t>
      </w:r>
      <w:proofErr w:type="spellStart"/>
      <w:r w:rsidRPr="00954B6B">
        <w:rPr>
          <w:rFonts w:eastAsia="Open Sans"/>
          <w:color w:val="212529"/>
          <w:lang w:val="en-US"/>
        </w:rPr>
        <w:t>Dostupné</w:t>
      </w:r>
      <w:proofErr w:type="spellEnd"/>
      <w:r w:rsidRPr="00954B6B">
        <w:rPr>
          <w:rFonts w:eastAsia="Open Sans"/>
          <w:color w:val="212529"/>
          <w:lang w:val="en-US"/>
        </w:rPr>
        <w:t xml:space="preserve"> z: </w:t>
      </w:r>
      <w:hyperlink r:id="rId53">
        <w:r w:rsidRPr="00954B6B">
          <w:rPr>
            <w:rStyle w:val="Hypertextovodkaz"/>
            <w:rFonts w:eastAsia="Open Sans"/>
            <w:color w:val="0D6EFD"/>
            <w:u w:val="none"/>
            <w:lang w:val="en-US"/>
          </w:rPr>
          <w:t>https://docs.gitlab.com/user/application_security/sast</w:t>
        </w:r>
      </w:hyperlink>
      <w:r w:rsidRPr="00954B6B">
        <w:rPr>
          <w:rFonts w:eastAsia="Open Sans"/>
          <w:color w:val="212529"/>
          <w:lang w:val="en-US"/>
        </w:rPr>
        <w:t>. [cit. 2025-08-27].</w:t>
      </w:r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DFD638B" w14:textId="77777777" w:rsidTr="221D0FA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4C6CBDC2" w14:textId="4BD45E02" w:rsidR="00CD63D3" w:rsidRDefault="00947651" w:rsidP="00CD63D3">
      <w:pPr>
        <w:pStyle w:val="uvodzaver"/>
      </w:pPr>
      <w:bookmarkStart w:id="61" w:name="_Toc144753412"/>
      <w:bookmarkStart w:id="62" w:name="_Toc144746943"/>
      <w:bookmarkStart w:id="63" w:name="_Toc515880905"/>
      <w:bookmarkStart w:id="64" w:name="_Toc853737939"/>
      <w:r>
        <w:lastRenderedPageBreak/>
        <w:t>S</w:t>
      </w:r>
      <w:bookmarkEnd w:id="61"/>
      <w:bookmarkEnd w:id="62"/>
      <w:bookmarkEnd w:id="63"/>
      <w:r>
        <w:t>eznam obrázků</w:t>
      </w:r>
      <w:bookmarkEnd w:id="64"/>
    </w:p>
    <w:p w14:paraId="0670DF91" w14:textId="654CF21E" w:rsidR="00737524" w:rsidRDefault="00737524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209087428" w:history="1">
        <w:r w:rsidRPr="00054CBA">
          <w:rPr>
            <w:rStyle w:val="Hypertextovodkaz"/>
            <w:noProof/>
          </w:rPr>
          <w:t>Obrázek 1 – SDLC věc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_Toc209087428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7527D" w14:textId="042287E8" w:rsidR="00CD63D3" w:rsidRPr="00CD63D3" w:rsidRDefault="00737524" w:rsidP="00CD63D3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65" w:name="_Toc719251975"/>
      <w:r>
        <w:lastRenderedPageBreak/>
        <w:t>Seznam tabulek</w:t>
      </w:r>
      <w:bookmarkEnd w:id="65"/>
    </w:p>
    <w:p w14:paraId="2F2F686C" w14:textId="78D75368" w:rsidR="00947651" w:rsidRDefault="0073667A" w:rsidP="005129DC">
      <w:pPr>
        <w:rPr>
          <w:rFonts w:eastAsiaTheme="majorEastAsia"/>
        </w:rPr>
      </w:pPr>
      <w:r w:rsidRPr="221D0FA1">
        <w:rPr>
          <w:rFonts w:eastAsiaTheme="majorEastAsia" w:cstheme="minorBidi"/>
        </w:rPr>
        <w:fldChar w:fldCharType="begin"/>
      </w:r>
      <w:r w:rsidRPr="221D0FA1">
        <w:rPr>
          <w:rFonts w:eastAsiaTheme="majorEastAsia"/>
        </w:rPr>
        <w:instrText xml:space="preserve"> TOC \h \z \c "Tab." </w:instrText>
      </w:r>
      <w:r w:rsidRPr="221D0FA1">
        <w:rPr>
          <w:rFonts w:eastAsiaTheme="majorEastAsia" w:cstheme="minorBidi"/>
        </w:rPr>
        <w:fldChar w:fldCharType="separate"/>
      </w:r>
      <w:r w:rsidR="005C362C" w:rsidRPr="221D0FA1">
        <w:rPr>
          <w:rFonts w:eastAsiaTheme="majorEastAsia" w:cstheme="minorBidi"/>
          <w:b/>
          <w:bCs/>
          <w:noProof/>
        </w:rPr>
        <w:t>Nenalezena položka seznamu obrázků.</w:t>
      </w:r>
      <w:r w:rsidRPr="221D0FA1">
        <w:rPr>
          <w:rFonts w:eastAsiaTheme="majorEastAsia"/>
        </w:rPr>
        <w:fldChar w:fldCharType="end"/>
      </w:r>
    </w:p>
    <w:p w14:paraId="7412B8C8" w14:textId="03D54B9C" w:rsidR="00947651" w:rsidRPr="00A971E7" w:rsidRDefault="00947651" w:rsidP="005129DC">
      <w:bookmarkStart w:id="66" w:name="_Toc144746946"/>
      <w:bookmarkEnd w:id="66"/>
    </w:p>
    <w:sectPr w:rsidR="00947651" w:rsidRPr="00A971E7" w:rsidSect="00E1212D">
      <w:headerReference w:type="default" r:id="rId54"/>
      <w:footerReference w:type="default" r:id="rId55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Simona Havelková" w:date="2025-09-14T20:42:00Z" w:initials="SH">
    <w:p w14:paraId="3B654EE9" w14:textId="3418F329" w:rsidR="00B429EA" w:rsidRDefault="00B429EA">
      <w:pPr>
        <w:pStyle w:val="Textkomente"/>
      </w:pPr>
    </w:p>
  </w:comment>
  <w:comment w:id="35" w:author="Lazarov Willi (221556)" w:date="2025-08-29T17:07:00Z" w:initials="WL">
    <w:p w14:paraId="16F7E487" w14:textId="77777777" w:rsidR="00DE0C7B" w:rsidRDefault="00E10498" w:rsidP="00DE0C7B">
      <w:pPr>
        <w:pStyle w:val="Textkomente"/>
        <w:jc w:val="left"/>
      </w:pPr>
      <w:r>
        <w:rPr>
          <w:rStyle w:val="Odkaznakoment"/>
        </w:rPr>
        <w:annotationRef/>
      </w:r>
      <w:r w:rsidR="00DE0C7B">
        <w:t xml:space="preserve">Obrázky zarovnávejte na střed. Přidejte také popisek obrázku. Pokud je obrázek převzat z jiného zdroje, tak je nutné ho řádně citovat. Obrázek lze také překreslit do vlastního (např. přes </w:t>
      </w:r>
      <w:hyperlink r:id="rId1" w:history="1">
        <w:r w:rsidR="00DE0C7B" w:rsidRPr="00BD33BA">
          <w:rPr>
            <w:rStyle w:val="Hypertextovodkaz"/>
          </w:rPr>
          <w:t>https://app.diagrams.net/</w:t>
        </w:r>
      </w:hyperlink>
      <w:r w:rsidR="00DE0C7B">
        <w:t>). V takovém případě ho pak není nutné citovat.</w:t>
      </w:r>
    </w:p>
    <w:p w14:paraId="3F06DF4B" w14:textId="77777777" w:rsidR="00DE0C7B" w:rsidRDefault="00DE0C7B" w:rsidP="00DE0C7B">
      <w:pPr>
        <w:pStyle w:val="Textkomente"/>
        <w:jc w:val="left"/>
      </w:pPr>
    </w:p>
    <w:p w14:paraId="7D50599D" w14:textId="77777777" w:rsidR="00DE0C7B" w:rsidRDefault="00DE0C7B" w:rsidP="00DE0C7B">
      <w:pPr>
        <w:pStyle w:val="Textkomente"/>
        <w:jc w:val="left"/>
      </w:pPr>
      <w:r>
        <w:t>Také se na každý obrázek z textu odkažte křížovým odkazem.</w:t>
      </w:r>
    </w:p>
  </w:comment>
  <w:comment w:id="38" w:author="Lazarov Willi (221556)" w:date="2025-08-29T17:12:00Z" w:initials="WL">
    <w:p w14:paraId="2DB838CF" w14:textId="77777777" w:rsidR="00DE0C7B" w:rsidRDefault="00DE0C7B" w:rsidP="00DE0C7B">
      <w:pPr>
        <w:pStyle w:val="Textkomente"/>
        <w:jc w:val="left"/>
      </w:pPr>
      <w:r>
        <w:rPr>
          <w:rStyle w:val="Odkaznakoment"/>
        </w:rPr>
        <w:annotationRef/>
      </w:r>
      <w:r>
        <w:t>Přidat popisek.</w:t>
      </w:r>
    </w:p>
  </w:comment>
  <w:comment w:id="46" w:author="Lazarov Willi (221556)" w:date="2025-08-29T17:30:00Z" w:initials="WL">
    <w:p w14:paraId="661F08A9" w14:textId="77777777" w:rsidR="00C1226A" w:rsidRDefault="00C1226A" w:rsidP="00C1226A">
      <w:pPr>
        <w:pStyle w:val="Textkomente"/>
        <w:jc w:val="left"/>
      </w:pPr>
      <w:r>
        <w:rPr>
          <w:rStyle w:val="Odkaznakoment"/>
        </w:rPr>
        <w:annotationRef/>
      </w:r>
      <w:r>
        <w:t>Do této kapitoly bych přidal obecné fáze statické analýzy a jejich stručný popis (může být krátce v seznamu). Lze to také obohatit o obrázek (viz má prezentace). Pošlu Vám také ještě jednu, kde to je podrobnější.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654EE9" w15:done="0"/>
  <w15:commentEx w15:paraId="7D50599D" w15:done="0"/>
  <w15:commentEx w15:paraId="2DB838CF" w15:done="0"/>
  <w15:commentEx w15:paraId="661F08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1A739" w16cex:dateUtc="2025-09-14T18:42:00Z"/>
  <w16cex:commentExtensible w16cex:durableId="37464AE0" w16cex:dateUtc="2025-08-29T15:07:00Z"/>
  <w16cex:commentExtensible w16cex:durableId="75EA4781" w16cex:dateUtc="2025-08-29T15:12:00Z"/>
  <w16cex:commentExtensible w16cex:durableId="0AAC6F5C" w16cex:dateUtc="2025-08-29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654EE9" w16cid:durableId="2C71A739"/>
  <w16cid:commentId w16cid:paraId="7D50599D" w16cid:durableId="37464AE0"/>
  <w16cid:commentId w16cid:paraId="2DB838CF" w16cid:durableId="75EA4781"/>
  <w16cid:commentId w16cid:paraId="661F08A9" w16cid:durableId="0AAC6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269E" w14:textId="77777777" w:rsidR="00E104B4" w:rsidRDefault="00E104B4" w:rsidP="005129DC">
      <w:r>
        <w:separator/>
      </w:r>
    </w:p>
    <w:p w14:paraId="785B493F" w14:textId="77777777" w:rsidR="00E104B4" w:rsidRDefault="00E104B4" w:rsidP="005129DC"/>
    <w:p w14:paraId="6115EB86" w14:textId="77777777" w:rsidR="00E104B4" w:rsidRDefault="00E104B4" w:rsidP="005129DC"/>
  </w:endnote>
  <w:endnote w:type="continuationSeparator" w:id="0">
    <w:p w14:paraId="18282D18" w14:textId="77777777" w:rsidR="00E104B4" w:rsidRDefault="00E104B4" w:rsidP="005129DC">
      <w:r>
        <w:continuationSeparator/>
      </w:r>
    </w:p>
    <w:p w14:paraId="5856A93D" w14:textId="77777777" w:rsidR="00E104B4" w:rsidRDefault="00E104B4" w:rsidP="005129DC"/>
    <w:p w14:paraId="0FA779DB" w14:textId="77777777" w:rsidR="00E104B4" w:rsidRDefault="00E104B4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8A0F4B8" w14:textId="77777777" w:rsidTr="604EE1D6">
      <w:trPr>
        <w:trHeight w:val="300"/>
      </w:trPr>
      <w:tc>
        <w:tcPr>
          <w:tcW w:w="2880" w:type="dxa"/>
        </w:tcPr>
        <w:p w14:paraId="38791FA3" w14:textId="76071FAD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0B732FA5" w14:textId="2A28B01C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250C1487" w14:textId="48E9A244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6B1FEB79" w14:textId="44A81760" w:rsidR="604EE1D6" w:rsidRDefault="604EE1D6" w:rsidP="604EE1D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C532" w14:textId="77777777" w:rsidR="0073667A" w:rsidRDefault="0073667A" w:rsidP="005129D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6DBB" w14:textId="77777777" w:rsidR="00E104B4" w:rsidRDefault="00E104B4" w:rsidP="005129DC">
      <w:r>
        <w:separator/>
      </w:r>
    </w:p>
    <w:p w14:paraId="6AAC6D4E" w14:textId="77777777" w:rsidR="00E104B4" w:rsidRDefault="00E104B4" w:rsidP="005129DC"/>
    <w:p w14:paraId="73EA4963" w14:textId="77777777" w:rsidR="00E104B4" w:rsidRDefault="00E104B4" w:rsidP="005129DC"/>
  </w:footnote>
  <w:footnote w:type="continuationSeparator" w:id="0">
    <w:p w14:paraId="047C5873" w14:textId="77777777" w:rsidR="00E104B4" w:rsidRDefault="00E104B4" w:rsidP="005129DC">
      <w:r>
        <w:continuationSeparator/>
      </w:r>
    </w:p>
    <w:p w14:paraId="3159DAF7" w14:textId="77777777" w:rsidR="00E104B4" w:rsidRDefault="00E104B4" w:rsidP="005129DC"/>
    <w:p w14:paraId="5F320F7E" w14:textId="77777777" w:rsidR="00E104B4" w:rsidRDefault="00E104B4" w:rsidP="00512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04EE1D6" w14:paraId="15C41ED6" w14:textId="77777777" w:rsidTr="604EE1D6">
      <w:trPr>
        <w:trHeight w:val="300"/>
      </w:trPr>
      <w:tc>
        <w:tcPr>
          <w:tcW w:w="2880" w:type="dxa"/>
        </w:tcPr>
        <w:p w14:paraId="669B5BB4" w14:textId="14BA09D0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880" w:type="dxa"/>
        </w:tcPr>
        <w:p w14:paraId="1B2142C6" w14:textId="0B5170FB" w:rsidR="604EE1D6" w:rsidRDefault="604EE1D6" w:rsidP="604EE1D6">
          <w:pPr>
            <w:pStyle w:val="Zhlav"/>
            <w:jc w:val="center"/>
          </w:pPr>
        </w:p>
      </w:tc>
      <w:tc>
        <w:tcPr>
          <w:tcW w:w="2880" w:type="dxa"/>
        </w:tcPr>
        <w:p w14:paraId="7A5369CF" w14:textId="30984E8F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51BC6748" w14:textId="32023043" w:rsidR="604EE1D6" w:rsidRDefault="604EE1D6" w:rsidP="604EE1D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25D77FF1" w14:textId="77777777" w:rsidTr="604EE1D6">
      <w:trPr>
        <w:trHeight w:val="300"/>
      </w:trPr>
      <w:tc>
        <w:tcPr>
          <w:tcW w:w="2740" w:type="dxa"/>
        </w:tcPr>
        <w:p w14:paraId="793ADE8A" w14:textId="654E6973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31F71695" w14:textId="4F3D5BC0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2B86FFC" w14:textId="422BDAE7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182845BD" w14:textId="5E817286" w:rsidR="604EE1D6" w:rsidRDefault="604EE1D6" w:rsidP="604EE1D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40"/>
      <w:gridCol w:w="2740"/>
      <w:gridCol w:w="2740"/>
    </w:tblGrid>
    <w:tr w:rsidR="604EE1D6" w14:paraId="71BB2C03" w14:textId="77777777" w:rsidTr="604EE1D6">
      <w:trPr>
        <w:trHeight w:val="300"/>
      </w:trPr>
      <w:tc>
        <w:tcPr>
          <w:tcW w:w="2740" w:type="dxa"/>
        </w:tcPr>
        <w:p w14:paraId="30A68CE0" w14:textId="1F1EEFBC" w:rsidR="604EE1D6" w:rsidRDefault="604EE1D6" w:rsidP="604EE1D6">
          <w:pPr>
            <w:pStyle w:val="Zhlav"/>
            <w:ind w:left="-115"/>
            <w:jc w:val="left"/>
          </w:pPr>
        </w:p>
      </w:tc>
      <w:tc>
        <w:tcPr>
          <w:tcW w:w="2740" w:type="dxa"/>
        </w:tcPr>
        <w:p w14:paraId="0B8F6867" w14:textId="3E388024" w:rsidR="604EE1D6" w:rsidRDefault="604EE1D6" w:rsidP="604EE1D6">
          <w:pPr>
            <w:pStyle w:val="Zhlav"/>
            <w:jc w:val="center"/>
          </w:pPr>
        </w:p>
      </w:tc>
      <w:tc>
        <w:tcPr>
          <w:tcW w:w="2740" w:type="dxa"/>
        </w:tcPr>
        <w:p w14:paraId="58F56F61" w14:textId="0D633308" w:rsidR="604EE1D6" w:rsidRDefault="604EE1D6" w:rsidP="604EE1D6">
          <w:pPr>
            <w:pStyle w:val="Zhlav"/>
            <w:ind w:right="-115"/>
            <w:jc w:val="right"/>
          </w:pPr>
        </w:p>
      </w:tc>
    </w:tr>
  </w:tbl>
  <w:p w14:paraId="4878B91C" w14:textId="40A7A387" w:rsidR="604EE1D6" w:rsidRDefault="604EE1D6" w:rsidP="604EE1D6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OrX3gQqZhL2P" int2:id="L7DgDxj3">
      <int2:state int2:value="Rejected" int2:type="spell"/>
    </int2:textHash>
    <int2:textHash int2:hashCode="ikVdQ90VtVissI" int2:id="CHGN9kvv">
      <int2:state int2:value="Rejected" int2:type="spell"/>
    </int2:textHash>
    <int2:textHash int2:hashCode="pD7KPgPECk9KnH" int2:id="iYAAUK43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0DFCEFD2"/>
    <w:multiLevelType w:val="hybridMultilevel"/>
    <w:tmpl w:val="FFFFFFFF"/>
    <w:lvl w:ilvl="0" w:tplc="5694C920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8EF0306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3602E0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E1365DE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93293C8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6F2F29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174EEF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FD4E17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62C08D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2FFD33DA"/>
    <w:multiLevelType w:val="hybridMultilevel"/>
    <w:tmpl w:val="547C9C76"/>
    <w:lvl w:ilvl="0" w:tplc="D7A681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C2B4C"/>
    <w:multiLevelType w:val="hybridMultilevel"/>
    <w:tmpl w:val="F48656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C3C5448"/>
    <w:multiLevelType w:val="hybridMultilevel"/>
    <w:tmpl w:val="01348F34"/>
    <w:lvl w:ilvl="0" w:tplc="C95EC5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11795"/>
    <w:multiLevelType w:val="hybridMultilevel"/>
    <w:tmpl w:val="FFFFFFFF"/>
    <w:lvl w:ilvl="0" w:tplc="42EA6A84">
      <w:start w:val="1"/>
      <w:numFmt w:val="decimal"/>
      <w:lvlText w:val="%1."/>
      <w:lvlJc w:val="left"/>
      <w:pPr>
        <w:ind w:left="927" w:hanging="360"/>
      </w:pPr>
    </w:lvl>
    <w:lvl w:ilvl="1" w:tplc="C786E0F4">
      <w:start w:val="1"/>
      <w:numFmt w:val="lowerLetter"/>
      <w:lvlText w:val="%2."/>
      <w:lvlJc w:val="left"/>
      <w:pPr>
        <w:ind w:left="1647" w:hanging="360"/>
      </w:pPr>
    </w:lvl>
    <w:lvl w:ilvl="2" w:tplc="6B24CA84">
      <w:start w:val="1"/>
      <w:numFmt w:val="lowerRoman"/>
      <w:lvlText w:val="%3."/>
      <w:lvlJc w:val="right"/>
      <w:pPr>
        <w:ind w:left="2367" w:hanging="180"/>
      </w:pPr>
    </w:lvl>
    <w:lvl w:ilvl="3" w:tplc="A0AA095C">
      <w:start w:val="1"/>
      <w:numFmt w:val="decimal"/>
      <w:lvlText w:val="%4."/>
      <w:lvlJc w:val="left"/>
      <w:pPr>
        <w:ind w:left="3087" w:hanging="360"/>
      </w:pPr>
    </w:lvl>
    <w:lvl w:ilvl="4" w:tplc="8E667EAC">
      <w:start w:val="1"/>
      <w:numFmt w:val="lowerLetter"/>
      <w:lvlText w:val="%5."/>
      <w:lvlJc w:val="left"/>
      <w:pPr>
        <w:ind w:left="3807" w:hanging="360"/>
      </w:pPr>
    </w:lvl>
    <w:lvl w:ilvl="5" w:tplc="F0CC80CC">
      <w:start w:val="1"/>
      <w:numFmt w:val="lowerRoman"/>
      <w:lvlText w:val="%6."/>
      <w:lvlJc w:val="right"/>
      <w:pPr>
        <w:ind w:left="4527" w:hanging="180"/>
      </w:pPr>
    </w:lvl>
    <w:lvl w:ilvl="6" w:tplc="B3D69144">
      <w:start w:val="1"/>
      <w:numFmt w:val="decimal"/>
      <w:lvlText w:val="%7."/>
      <w:lvlJc w:val="left"/>
      <w:pPr>
        <w:ind w:left="5247" w:hanging="360"/>
      </w:pPr>
    </w:lvl>
    <w:lvl w:ilvl="7" w:tplc="8B42DD3C">
      <w:start w:val="1"/>
      <w:numFmt w:val="lowerLetter"/>
      <w:lvlText w:val="%8."/>
      <w:lvlJc w:val="left"/>
      <w:pPr>
        <w:ind w:left="5967" w:hanging="360"/>
      </w:pPr>
    </w:lvl>
    <w:lvl w:ilvl="8" w:tplc="D2244416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11DADE9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647" w:hanging="360"/>
      </w:pPr>
    </w:lvl>
    <w:lvl w:ilvl="2">
      <w:start w:val="1"/>
      <w:numFmt w:val="decimal"/>
      <w:lvlText w:val="%1.%2.%3."/>
      <w:lvlJc w:val="left"/>
      <w:pPr>
        <w:ind w:left="2367" w:hanging="180"/>
      </w:pPr>
    </w:lvl>
    <w:lvl w:ilvl="3">
      <w:start w:val="1"/>
      <w:numFmt w:val="decimal"/>
      <w:lvlText w:val="%1.%2.%3.%4."/>
      <w:lvlJc w:val="left"/>
      <w:pPr>
        <w:ind w:left="3087" w:hanging="360"/>
      </w:pPr>
    </w:lvl>
    <w:lvl w:ilvl="4">
      <w:start w:val="1"/>
      <w:numFmt w:val="decimal"/>
      <w:lvlText w:val="%1.%2.%3.%4.%5."/>
      <w:lvlJc w:val="left"/>
      <w:pPr>
        <w:ind w:left="3807" w:hanging="360"/>
      </w:pPr>
    </w:lvl>
    <w:lvl w:ilvl="5">
      <w:start w:val="1"/>
      <w:numFmt w:val="decimal"/>
      <w:lvlText w:val="%1.%2.%3.%4.%5.%6."/>
      <w:lvlJc w:val="left"/>
      <w:pPr>
        <w:ind w:left="4527" w:hanging="180"/>
      </w:pPr>
    </w:lvl>
    <w:lvl w:ilvl="6">
      <w:start w:val="1"/>
      <w:numFmt w:val="decimal"/>
      <w:lvlText w:val="%1.%2.%3.%4.%5.%6.%7."/>
      <w:lvlJc w:val="left"/>
      <w:pPr>
        <w:ind w:left="5247" w:hanging="360"/>
      </w:pPr>
    </w:lvl>
    <w:lvl w:ilvl="7">
      <w:start w:val="1"/>
      <w:numFmt w:val="decimal"/>
      <w:lvlText w:val="%1.%2.%3.%4.%5.%6.%7.%8."/>
      <w:lvlJc w:val="left"/>
      <w:pPr>
        <w:ind w:left="5967" w:hanging="360"/>
      </w:pPr>
    </w:lvl>
    <w:lvl w:ilvl="8">
      <w:start w:val="1"/>
      <w:numFmt w:val="decimal"/>
      <w:lvlText w:val="%1.%2.%3.%4.%5.%6.%7.%8.%9."/>
      <w:lvlJc w:val="left"/>
      <w:pPr>
        <w:ind w:left="6687" w:hanging="180"/>
      </w:pPr>
    </w:lvl>
  </w:abstractNum>
  <w:abstractNum w:abstractNumId="24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6E3253C2"/>
    <w:multiLevelType w:val="hybridMultilevel"/>
    <w:tmpl w:val="FFFFFFFF"/>
    <w:lvl w:ilvl="0" w:tplc="2306007A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AD4CB9B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AAFC0596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C81426D4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E83A798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953CCA0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52D65C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80BAB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320EC472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152E6EA"/>
    <w:multiLevelType w:val="multilevel"/>
    <w:tmpl w:val="FFFFFFF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356" w:hanging="360"/>
      </w:pPr>
    </w:lvl>
    <w:lvl w:ilvl="2">
      <w:start w:val="1"/>
      <w:numFmt w:val="decimal"/>
      <w:lvlText w:val="%1.%2.%3."/>
      <w:lvlJc w:val="left"/>
      <w:pPr>
        <w:ind w:left="3076" w:hanging="180"/>
      </w:pPr>
    </w:lvl>
    <w:lvl w:ilvl="3">
      <w:start w:val="1"/>
      <w:numFmt w:val="decimal"/>
      <w:lvlText w:val="%1.%2.%3.%4."/>
      <w:lvlJc w:val="left"/>
      <w:pPr>
        <w:ind w:left="3796" w:hanging="360"/>
      </w:pPr>
    </w:lvl>
    <w:lvl w:ilvl="4">
      <w:start w:val="1"/>
      <w:numFmt w:val="decimal"/>
      <w:lvlText w:val="%1.%2.%3.%4.%5."/>
      <w:lvlJc w:val="left"/>
      <w:pPr>
        <w:ind w:left="4516" w:hanging="360"/>
      </w:pPr>
    </w:lvl>
    <w:lvl w:ilvl="5">
      <w:start w:val="1"/>
      <w:numFmt w:val="decimal"/>
      <w:lvlText w:val="%1.%2.%3.%4.%5.%6."/>
      <w:lvlJc w:val="left"/>
      <w:pPr>
        <w:ind w:left="5236" w:hanging="180"/>
      </w:pPr>
    </w:lvl>
    <w:lvl w:ilvl="6">
      <w:start w:val="1"/>
      <w:numFmt w:val="decimal"/>
      <w:lvlText w:val="%1.%2.%3.%4.%5.%6.%7."/>
      <w:lvlJc w:val="left"/>
      <w:pPr>
        <w:ind w:left="5956" w:hanging="360"/>
      </w:pPr>
    </w:lvl>
    <w:lvl w:ilvl="7">
      <w:start w:val="1"/>
      <w:numFmt w:val="decimal"/>
      <w:lvlText w:val="%1.%2.%3.%4.%5.%6.%7.%8."/>
      <w:lvlJc w:val="left"/>
      <w:pPr>
        <w:ind w:left="6676" w:hanging="360"/>
      </w:pPr>
    </w:lvl>
    <w:lvl w:ilvl="8">
      <w:start w:val="1"/>
      <w:numFmt w:val="decimal"/>
      <w:lvlText w:val="%1.%2.%3.%4.%5.%6.%7.%8.%9."/>
      <w:lvlJc w:val="left"/>
      <w:pPr>
        <w:ind w:left="7396" w:hanging="180"/>
      </w:pPr>
    </w:lvl>
  </w:abstractNum>
  <w:abstractNum w:abstractNumId="28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36B24EF"/>
    <w:multiLevelType w:val="hybridMultilevel"/>
    <w:tmpl w:val="FFFFFFFF"/>
    <w:lvl w:ilvl="0" w:tplc="920EB80C">
      <w:start w:val="1"/>
      <w:numFmt w:val="decimal"/>
      <w:lvlText w:val="%1."/>
      <w:lvlJc w:val="left"/>
      <w:pPr>
        <w:ind w:left="927" w:hanging="360"/>
      </w:pPr>
    </w:lvl>
    <w:lvl w:ilvl="1" w:tplc="404E530A">
      <w:start w:val="1"/>
      <w:numFmt w:val="lowerLetter"/>
      <w:lvlText w:val="%2."/>
      <w:lvlJc w:val="left"/>
      <w:pPr>
        <w:ind w:left="1647" w:hanging="360"/>
      </w:pPr>
    </w:lvl>
    <w:lvl w:ilvl="2" w:tplc="3F46E824">
      <w:start w:val="1"/>
      <w:numFmt w:val="lowerRoman"/>
      <w:lvlText w:val="%3."/>
      <w:lvlJc w:val="right"/>
      <w:pPr>
        <w:ind w:left="2367" w:hanging="180"/>
      </w:pPr>
    </w:lvl>
    <w:lvl w:ilvl="3" w:tplc="46C2F02A">
      <w:start w:val="1"/>
      <w:numFmt w:val="decimal"/>
      <w:lvlText w:val="%4."/>
      <w:lvlJc w:val="left"/>
      <w:pPr>
        <w:ind w:left="3087" w:hanging="360"/>
      </w:pPr>
    </w:lvl>
    <w:lvl w:ilvl="4" w:tplc="007CDFF6">
      <w:start w:val="1"/>
      <w:numFmt w:val="lowerLetter"/>
      <w:lvlText w:val="%5."/>
      <w:lvlJc w:val="left"/>
      <w:pPr>
        <w:ind w:left="3807" w:hanging="360"/>
      </w:pPr>
    </w:lvl>
    <w:lvl w:ilvl="5" w:tplc="94342392">
      <w:start w:val="1"/>
      <w:numFmt w:val="lowerRoman"/>
      <w:lvlText w:val="%6."/>
      <w:lvlJc w:val="right"/>
      <w:pPr>
        <w:ind w:left="4527" w:hanging="180"/>
      </w:pPr>
    </w:lvl>
    <w:lvl w:ilvl="6" w:tplc="F454C558">
      <w:start w:val="1"/>
      <w:numFmt w:val="decimal"/>
      <w:lvlText w:val="%7."/>
      <w:lvlJc w:val="left"/>
      <w:pPr>
        <w:ind w:left="5247" w:hanging="360"/>
      </w:pPr>
    </w:lvl>
    <w:lvl w:ilvl="7" w:tplc="3D66D716">
      <w:start w:val="1"/>
      <w:numFmt w:val="lowerLetter"/>
      <w:lvlText w:val="%8."/>
      <w:lvlJc w:val="left"/>
      <w:pPr>
        <w:ind w:left="5967" w:hanging="360"/>
      </w:pPr>
    </w:lvl>
    <w:lvl w:ilvl="8" w:tplc="1B76F480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30"/>
  </w:num>
  <w:num w:numId="3">
    <w:abstractNumId w:val="26"/>
  </w:num>
  <w:num w:numId="4">
    <w:abstractNumId w:val="7"/>
  </w:num>
  <w:num w:numId="5">
    <w:abstractNumId w:val="27"/>
  </w:num>
  <w:num w:numId="6">
    <w:abstractNumId w:val="23"/>
  </w:num>
  <w:num w:numId="7">
    <w:abstractNumId w:val="3"/>
  </w:num>
  <w:num w:numId="8">
    <w:abstractNumId w:val="28"/>
  </w:num>
  <w:num w:numId="9">
    <w:abstractNumId w:val="18"/>
  </w:num>
  <w:num w:numId="10">
    <w:abstractNumId w:val="22"/>
  </w:num>
  <w:num w:numId="11">
    <w:abstractNumId w:val="11"/>
  </w:num>
  <w:num w:numId="12">
    <w:abstractNumId w:val="4"/>
  </w:num>
  <w:num w:numId="13">
    <w:abstractNumId w:val="9"/>
  </w:num>
  <w:num w:numId="14">
    <w:abstractNumId w:val="6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15"/>
  </w:num>
  <w:num w:numId="20">
    <w:abstractNumId w:val="5"/>
  </w:num>
  <w:num w:numId="21">
    <w:abstractNumId w:val="16"/>
  </w:num>
  <w:num w:numId="22">
    <w:abstractNumId w:val="17"/>
  </w:num>
  <w:num w:numId="23">
    <w:abstractNumId w:val="14"/>
  </w:num>
  <w:num w:numId="24">
    <w:abstractNumId w:val="24"/>
  </w:num>
  <w:num w:numId="25">
    <w:abstractNumId w:val="10"/>
  </w:num>
  <w:num w:numId="26">
    <w:abstractNumId w:val="31"/>
  </w:num>
  <w:num w:numId="27">
    <w:abstractNumId w:val="8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5"/>
  </w:num>
  <w:num w:numId="31">
    <w:abstractNumId w:val="31"/>
  </w:num>
  <w:num w:numId="32">
    <w:abstractNumId w:val="16"/>
  </w:num>
  <w:num w:numId="33">
    <w:abstractNumId w:val="31"/>
  </w:num>
  <w:num w:numId="34">
    <w:abstractNumId w:val="31"/>
  </w:num>
  <w:num w:numId="35">
    <w:abstractNumId w:val="31"/>
  </w:num>
  <w:num w:numId="36">
    <w:abstractNumId w:val="25"/>
  </w:num>
  <w:num w:numId="37">
    <w:abstractNumId w:val="20"/>
  </w:num>
  <w:num w:numId="38">
    <w:abstractNumId w:val="12"/>
  </w:num>
  <w:num w:numId="39">
    <w:abstractNumId w:val="19"/>
  </w:num>
  <w:num w:numId="4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a Havelková">
    <w15:presenceInfo w15:providerId="Windows Live" w15:userId="3601fc1bf5a7d830"/>
  </w15:person>
  <w15:person w15:author="Lazarov Willi (221556)">
    <w15:presenceInfo w15:providerId="AD" w15:userId="S::lazarov@vutbr.cz::7e726e74-fbc1-45d4-9928-634848b806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17478"/>
    <w:rsid w:val="00030986"/>
    <w:rsid w:val="00033902"/>
    <w:rsid w:val="0006437A"/>
    <w:rsid w:val="00073EF6"/>
    <w:rsid w:val="00094563"/>
    <w:rsid w:val="000B5A63"/>
    <w:rsid w:val="000C4D14"/>
    <w:rsid w:val="000C52AF"/>
    <w:rsid w:val="000D530E"/>
    <w:rsid w:val="000E0EF3"/>
    <w:rsid w:val="00105ED7"/>
    <w:rsid w:val="001756A1"/>
    <w:rsid w:val="0018620A"/>
    <w:rsid w:val="001A4725"/>
    <w:rsid w:val="001A5447"/>
    <w:rsid w:val="001AF73A"/>
    <w:rsid w:val="001B5463"/>
    <w:rsid w:val="001D5998"/>
    <w:rsid w:val="00202F8A"/>
    <w:rsid w:val="0020472B"/>
    <w:rsid w:val="00210CCE"/>
    <w:rsid w:val="00221B78"/>
    <w:rsid w:val="002224DF"/>
    <w:rsid w:val="00233488"/>
    <w:rsid w:val="00275667"/>
    <w:rsid w:val="00280A82"/>
    <w:rsid w:val="00287ADC"/>
    <w:rsid w:val="002941A5"/>
    <w:rsid w:val="002A44A4"/>
    <w:rsid w:val="002B14B2"/>
    <w:rsid w:val="002B7CCA"/>
    <w:rsid w:val="003375B0"/>
    <w:rsid w:val="003459AF"/>
    <w:rsid w:val="00357A4E"/>
    <w:rsid w:val="00380065"/>
    <w:rsid w:val="00386066"/>
    <w:rsid w:val="003874F7"/>
    <w:rsid w:val="003919AA"/>
    <w:rsid w:val="0039291C"/>
    <w:rsid w:val="003943F1"/>
    <w:rsid w:val="003AF787"/>
    <w:rsid w:val="003C0BE0"/>
    <w:rsid w:val="003D612F"/>
    <w:rsid w:val="003F2934"/>
    <w:rsid w:val="00402088"/>
    <w:rsid w:val="004051F3"/>
    <w:rsid w:val="004670B8"/>
    <w:rsid w:val="004733A2"/>
    <w:rsid w:val="00474A48"/>
    <w:rsid w:val="00477230"/>
    <w:rsid w:val="00495259"/>
    <w:rsid w:val="00495373"/>
    <w:rsid w:val="0049591D"/>
    <w:rsid w:val="00496898"/>
    <w:rsid w:val="004A01C5"/>
    <w:rsid w:val="004A3AB9"/>
    <w:rsid w:val="00501133"/>
    <w:rsid w:val="00511DB0"/>
    <w:rsid w:val="005129DC"/>
    <w:rsid w:val="00515461"/>
    <w:rsid w:val="00524467"/>
    <w:rsid w:val="005305B9"/>
    <w:rsid w:val="005517D2"/>
    <w:rsid w:val="005602B9"/>
    <w:rsid w:val="00561012"/>
    <w:rsid w:val="00563D88"/>
    <w:rsid w:val="00566A53"/>
    <w:rsid w:val="00575458"/>
    <w:rsid w:val="005868C7"/>
    <w:rsid w:val="005B6FCD"/>
    <w:rsid w:val="005C362C"/>
    <w:rsid w:val="005F1A58"/>
    <w:rsid w:val="005F1FCD"/>
    <w:rsid w:val="00600F5D"/>
    <w:rsid w:val="00637958"/>
    <w:rsid w:val="006534EC"/>
    <w:rsid w:val="006611AF"/>
    <w:rsid w:val="0066B55C"/>
    <w:rsid w:val="0067574F"/>
    <w:rsid w:val="00680F2B"/>
    <w:rsid w:val="00682C68"/>
    <w:rsid w:val="006972BE"/>
    <w:rsid w:val="006A1FD5"/>
    <w:rsid w:val="006B4F05"/>
    <w:rsid w:val="006F32C0"/>
    <w:rsid w:val="006F583A"/>
    <w:rsid w:val="00706433"/>
    <w:rsid w:val="007129DA"/>
    <w:rsid w:val="00714425"/>
    <w:rsid w:val="00726754"/>
    <w:rsid w:val="00735429"/>
    <w:rsid w:val="0073667A"/>
    <w:rsid w:val="00737524"/>
    <w:rsid w:val="0074575A"/>
    <w:rsid w:val="00747449"/>
    <w:rsid w:val="00774E22"/>
    <w:rsid w:val="007840C8"/>
    <w:rsid w:val="007D5945"/>
    <w:rsid w:val="007D7305"/>
    <w:rsid w:val="00817837"/>
    <w:rsid w:val="00821852"/>
    <w:rsid w:val="0084131A"/>
    <w:rsid w:val="00847E1A"/>
    <w:rsid w:val="00857779"/>
    <w:rsid w:val="00860097"/>
    <w:rsid w:val="00863F36"/>
    <w:rsid w:val="00884ED6"/>
    <w:rsid w:val="0088764C"/>
    <w:rsid w:val="008A3542"/>
    <w:rsid w:val="008C4C4A"/>
    <w:rsid w:val="008C58CC"/>
    <w:rsid w:val="008D1C4A"/>
    <w:rsid w:val="008D4DDA"/>
    <w:rsid w:val="008E323A"/>
    <w:rsid w:val="008E4F90"/>
    <w:rsid w:val="008F0EA6"/>
    <w:rsid w:val="00936DA1"/>
    <w:rsid w:val="00947651"/>
    <w:rsid w:val="009533DA"/>
    <w:rsid w:val="00954B6B"/>
    <w:rsid w:val="009621DC"/>
    <w:rsid w:val="009653BC"/>
    <w:rsid w:val="009970CD"/>
    <w:rsid w:val="009A02B7"/>
    <w:rsid w:val="009C2D2D"/>
    <w:rsid w:val="00A08611"/>
    <w:rsid w:val="00A12A8F"/>
    <w:rsid w:val="00A14C75"/>
    <w:rsid w:val="00A472E5"/>
    <w:rsid w:val="00A50288"/>
    <w:rsid w:val="00A51E2F"/>
    <w:rsid w:val="00A76F95"/>
    <w:rsid w:val="00A937F4"/>
    <w:rsid w:val="00A971E7"/>
    <w:rsid w:val="00AB38F6"/>
    <w:rsid w:val="00AC0AF9"/>
    <w:rsid w:val="00B00A85"/>
    <w:rsid w:val="00B12C53"/>
    <w:rsid w:val="00B25B5A"/>
    <w:rsid w:val="00B26B1F"/>
    <w:rsid w:val="00B352F6"/>
    <w:rsid w:val="00B429EA"/>
    <w:rsid w:val="00B64119"/>
    <w:rsid w:val="00B72EA6"/>
    <w:rsid w:val="00B756EA"/>
    <w:rsid w:val="00B76EA7"/>
    <w:rsid w:val="00B8231F"/>
    <w:rsid w:val="00BB7058"/>
    <w:rsid w:val="00BC6841"/>
    <w:rsid w:val="00C1226A"/>
    <w:rsid w:val="00C359B0"/>
    <w:rsid w:val="00C40D5F"/>
    <w:rsid w:val="00C76EA7"/>
    <w:rsid w:val="00C87512"/>
    <w:rsid w:val="00CC49CD"/>
    <w:rsid w:val="00CC658F"/>
    <w:rsid w:val="00CD0871"/>
    <w:rsid w:val="00CD4FD4"/>
    <w:rsid w:val="00CD63D3"/>
    <w:rsid w:val="00CE3C22"/>
    <w:rsid w:val="00CF653A"/>
    <w:rsid w:val="00D0356A"/>
    <w:rsid w:val="00D07CE8"/>
    <w:rsid w:val="00D145C9"/>
    <w:rsid w:val="00D14B17"/>
    <w:rsid w:val="00D20D11"/>
    <w:rsid w:val="00D430EA"/>
    <w:rsid w:val="00D51E8E"/>
    <w:rsid w:val="00D56E01"/>
    <w:rsid w:val="00D7579B"/>
    <w:rsid w:val="00D81BE2"/>
    <w:rsid w:val="00D84842"/>
    <w:rsid w:val="00D85333"/>
    <w:rsid w:val="00D97721"/>
    <w:rsid w:val="00DA2D1B"/>
    <w:rsid w:val="00DB0EED"/>
    <w:rsid w:val="00DE0C7B"/>
    <w:rsid w:val="00E10498"/>
    <w:rsid w:val="00E104B4"/>
    <w:rsid w:val="00E1212D"/>
    <w:rsid w:val="00E3306D"/>
    <w:rsid w:val="00E37094"/>
    <w:rsid w:val="00E43606"/>
    <w:rsid w:val="00E51F15"/>
    <w:rsid w:val="00E6600F"/>
    <w:rsid w:val="00E8436F"/>
    <w:rsid w:val="00E85D2D"/>
    <w:rsid w:val="00E87E55"/>
    <w:rsid w:val="00E9522D"/>
    <w:rsid w:val="00EA12A5"/>
    <w:rsid w:val="00ED6418"/>
    <w:rsid w:val="00EE4BA4"/>
    <w:rsid w:val="00F66B44"/>
    <w:rsid w:val="00F72FB9"/>
    <w:rsid w:val="00F8333A"/>
    <w:rsid w:val="00F935F2"/>
    <w:rsid w:val="00FA3E90"/>
    <w:rsid w:val="00FA58FE"/>
    <w:rsid w:val="00FB0303"/>
    <w:rsid w:val="00FB6537"/>
    <w:rsid w:val="00FC1D7C"/>
    <w:rsid w:val="010FF73A"/>
    <w:rsid w:val="014206F9"/>
    <w:rsid w:val="014DD035"/>
    <w:rsid w:val="01B5FFA1"/>
    <w:rsid w:val="01C8E313"/>
    <w:rsid w:val="01DF3570"/>
    <w:rsid w:val="01F4A5DE"/>
    <w:rsid w:val="0230AC2E"/>
    <w:rsid w:val="023887DC"/>
    <w:rsid w:val="02658C08"/>
    <w:rsid w:val="028B04CC"/>
    <w:rsid w:val="02A7FC59"/>
    <w:rsid w:val="02AD31D3"/>
    <w:rsid w:val="037AC12E"/>
    <w:rsid w:val="03F44B99"/>
    <w:rsid w:val="04074308"/>
    <w:rsid w:val="0407DF72"/>
    <w:rsid w:val="04170C77"/>
    <w:rsid w:val="044C2705"/>
    <w:rsid w:val="04A87EE2"/>
    <w:rsid w:val="04BB0FD9"/>
    <w:rsid w:val="053B0609"/>
    <w:rsid w:val="0569F1EA"/>
    <w:rsid w:val="058BEE16"/>
    <w:rsid w:val="05A16210"/>
    <w:rsid w:val="076AE69E"/>
    <w:rsid w:val="07950D2D"/>
    <w:rsid w:val="07D2E60D"/>
    <w:rsid w:val="07FC5808"/>
    <w:rsid w:val="08785FA3"/>
    <w:rsid w:val="08C89049"/>
    <w:rsid w:val="09264599"/>
    <w:rsid w:val="09267212"/>
    <w:rsid w:val="093222A1"/>
    <w:rsid w:val="0959489B"/>
    <w:rsid w:val="09641668"/>
    <w:rsid w:val="09A1D87F"/>
    <w:rsid w:val="09DE1A95"/>
    <w:rsid w:val="0A119F70"/>
    <w:rsid w:val="0ADBD51D"/>
    <w:rsid w:val="0AE7C891"/>
    <w:rsid w:val="0B0924EE"/>
    <w:rsid w:val="0B412F7D"/>
    <w:rsid w:val="0B6C26F9"/>
    <w:rsid w:val="0B98466A"/>
    <w:rsid w:val="0BE407D9"/>
    <w:rsid w:val="0BE91F16"/>
    <w:rsid w:val="0CA80009"/>
    <w:rsid w:val="0CBCE949"/>
    <w:rsid w:val="0CCC668A"/>
    <w:rsid w:val="0CE65F9C"/>
    <w:rsid w:val="0CF08A98"/>
    <w:rsid w:val="0CF812C7"/>
    <w:rsid w:val="0CFC641F"/>
    <w:rsid w:val="0D53712F"/>
    <w:rsid w:val="0D9DD14E"/>
    <w:rsid w:val="0DC5FE03"/>
    <w:rsid w:val="0E29F3B5"/>
    <w:rsid w:val="0E786676"/>
    <w:rsid w:val="0E9BB1D0"/>
    <w:rsid w:val="0EBA2955"/>
    <w:rsid w:val="0EC416C5"/>
    <w:rsid w:val="0F0E4B90"/>
    <w:rsid w:val="0F1D91B3"/>
    <w:rsid w:val="0F22C914"/>
    <w:rsid w:val="0F323CB1"/>
    <w:rsid w:val="0F56C6C9"/>
    <w:rsid w:val="0F7F047F"/>
    <w:rsid w:val="0FA8F934"/>
    <w:rsid w:val="0FBF7976"/>
    <w:rsid w:val="0FDC5ED1"/>
    <w:rsid w:val="0FE19D2B"/>
    <w:rsid w:val="0FE95E87"/>
    <w:rsid w:val="106A14A7"/>
    <w:rsid w:val="10B94151"/>
    <w:rsid w:val="10D4791C"/>
    <w:rsid w:val="10F01830"/>
    <w:rsid w:val="10F93593"/>
    <w:rsid w:val="1117F313"/>
    <w:rsid w:val="11583C2B"/>
    <w:rsid w:val="11D952BB"/>
    <w:rsid w:val="120B5E1C"/>
    <w:rsid w:val="1258F6A0"/>
    <w:rsid w:val="128BF092"/>
    <w:rsid w:val="12A53E18"/>
    <w:rsid w:val="12AFC430"/>
    <w:rsid w:val="12E2A3F1"/>
    <w:rsid w:val="1378DDD2"/>
    <w:rsid w:val="1396DA36"/>
    <w:rsid w:val="1399A473"/>
    <w:rsid w:val="13B32A72"/>
    <w:rsid w:val="13C88004"/>
    <w:rsid w:val="13CA9F0D"/>
    <w:rsid w:val="13CB60FF"/>
    <w:rsid w:val="1404D776"/>
    <w:rsid w:val="140854B7"/>
    <w:rsid w:val="14155DD3"/>
    <w:rsid w:val="146A8A72"/>
    <w:rsid w:val="1470553B"/>
    <w:rsid w:val="1482638A"/>
    <w:rsid w:val="148E8368"/>
    <w:rsid w:val="14AFAFC4"/>
    <w:rsid w:val="1538B67A"/>
    <w:rsid w:val="153AF3FE"/>
    <w:rsid w:val="1551AFD9"/>
    <w:rsid w:val="156A6D8B"/>
    <w:rsid w:val="15877689"/>
    <w:rsid w:val="166550B6"/>
    <w:rsid w:val="1675355F"/>
    <w:rsid w:val="16801918"/>
    <w:rsid w:val="1742B19B"/>
    <w:rsid w:val="17596A5E"/>
    <w:rsid w:val="17CC2C9E"/>
    <w:rsid w:val="17DEA428"/>
    <w:rsid w:val="17E04D2A"/>
    <w:rsid w:val="1826B211"/>
    <w:rsid w:val="18806E45"/>
    <w:rsid w:val="18ED8B6D"/>
    <w:rsid w:val="18F11E73"/>
    <w:rsid w:val="19078A27"/>
    <w:rsid w:val="19160302"/>
    <w:rsid w:val="192ABB7B"/>
    <w:rsid w:val="192D20F0"/>
    <w:rsid w:val="19B4DEF5"/>
    <w:rsid w:val="19C05BAA"/>
    <w:rsid w:val="1A62ECDD"/>
    <w:rsid w:val="1AB45FD1"/>
    <w:rsid w:val="1ACF4C91"/>
    <w:rsid w:val="1AF34082"/>
    <w:rsid w:val="1B11BC2D"/>
    <w:rsid w:val="1B9ED521"/>
    <w:rsid w:val="1BED610B"/>
    <w:rsid w:val="1BF67874"/>
    <w:rsid w:val="1C15BEFB"/>
    <w:rsid w:val="1C2F6467"/>
    <w:rsid w:val="1C3F1464"/>
    <w:rsid w:val="1C4A08A0"/>
    <w:rsid w:val="1C5D3706"/>
    <w:rsid w:val="1CB014DE"/>
    <w:rsid w:val="1CD41A27"/>
    <w:rsid w:val="1DA848AF"/>
    <w:rsid w:val="1DB0B33E"/>
    <w:rsid w:val="1E538E43"/>
    <w:rsid w:val="1E70CCE4"/>
    <w:rsid w:val="1EAAECBB"/>
    <w:rsid w:val="1EDB7777"/>
    <w:rsid w:val="1F27AF7D"/>
    <w:rsid w:val="1F2F710B"/>
    <w:rsid w:val="1F38A80D"/>
    <w:rsid w:val="1FAFA299"/>
    <w:rsid w:val="1FCAD16D"/>
    <w:rsid w:val="1FCCC9BA"/>
    <w:rsid w:val="1FD51FAF"/>
    <w:rsid w:val="2021D03E"/>
    <w:rsid w:val="20239FFB"/>
    <w:rsid w:val="2029C6FF"/>
    <w:rsid w:val="20A62CB0"/>
    <w:rsid w:val="20D5D9E0"/>
    <w:rsid w:val="210E57DB"/>
    <w:rsid w:val="218E85E8"/>
    <w:rsid w:val="21A96A8C"/>
    <w:rsid w:val="21C3FABE"/>
    <w:rsid w:val="21DDEA09"/>
    <w:rsid w:val="21DE2409"/>
    <w:rsid w:val="21EB46D3"/>
    <w:rsid w:val="22034CF3"/>
    <w:rsid w:val="221D0FA1"/>
    <w:rsid w:val="2224932F"/>
    <w:rsid w:val="226158FE"/>
    <w:rsid w:val="2284DC8F"/>
    <w:rsid w:val="2353F912"/>
    <w:rsid w:val="23B62568"/>
    <w:rsid w:val="241EFB9C"/>
    <w:rsid w:val="245C343F"/>
    <w:rsid w:val="24A5406C"/>
    <w:rsid w:val="25079070"/>
    <w:rsid w:val="2529962F"/>
    <w:rsid w:val="25350A62"/>
    <w:rsid w:val="25535DA2"/>
    <w:rsid w:val="25566CA0"/>
    <w:rsid w:val="2576FB69"/>
    <w:rsid w:val="25D58424"/>
    <w:rsid w:val="2609067B"/>
    <w:rsid w:val="26A9F9BE"/>
    <w:rsid w:val="27071764"/>
    <w:rsid w:val="270ED1BA"/>
    <w:rsid w:val="2715B216"/>
    <w:rsid w:val="273ADC86"/>
    <w:rsid w:val="273F38BD"/>
    <w:rsid w:val="2757BD77"/>
    <w:rsid w:val="27609A8D"/>
    <w:rsid w:val="27E2CF56"/>
    <w:rsid w:val="2800D844"/>
    <w:rsid w:val="281E7C4E"/>
    <w:rsid w:val="2858E66A"/>
    <w:rsid w:val="28D8C8A7"/>
    <w:rsid w:val="28E71C55"/>
    <w:rsid w:val="2909A7A0"/>
    <w:rsid w:val="292E15B2"/>
    <w:rsid w:val="292ECF72"/>
    <w:rsid w:val="2955C1C4"/>
    <w:rsid w:val="29B34A57"/>
    <w:rsid w:val="29B7471B"/>
    <w:rsid w:val="29DA8466"/>
    <w:rsid w:val="29EC50CC"/>
    <w:rsid w:val="2A39A318"/>
    <w:rsid w:val="2A830586"/>
    <w:rsid w:val="2A95A6E2"/>
    <w:rsid w:val="2AD30CFD"/>
    <w:rsid w:val="2AFFC220"/>
    <w:rsid w:val="2B6D8AAB"/>
    <w:rsid w:val="2C0C369D"/>
    <w:rsid w:val="2C266211"/>
    <w:rsid w:val="2C2E451D"/>
    <w:rsid w:val="2C58318E"/>
    <w:rsid w:val="2C5B05AF"/>
    <w:rsid w:val="2C7B34E3"/>
    <w:rsid w:val="2CDC4F4D"/>
    <w:rsid w:val="2D42C050"/>
    <w:rsid w:val="2D75FC7F"/>
    <w:rsid w:val="2D9434DE"/>
    <w:rsid w:val="2DC711AB"/>
    <w:rsid w:val="2E17DED9"/>
    <w:rsid w:val="2E9F67D8"/>
    <w:rsid w:val="2ECD9A68"/>
    <w:rsid w:val="2F1F9F61"/>
    <w:rsid w:val="2F2E1092"/>
    <w:rsid w:val="2F68F825"/>
    <w:rsid w:val="2F7DD17F"/>
    <w:rsid w:val="2F994CC8"/>
    <w:rsid w:val="2FA8C0A2"/>
    <w:rsid w:val="2FB9FC89"/>
    <w:rsid w:val="2FF27CF0"/>
    <w:rsid w:val="306B5CE0"/>
    <w:rsid w:val="30AA456D"/>
    <w:rsid w:val="30CD2C05"/>
    <w:rsid w:val="30ED1EA2"/>
    <w:rsid w:val="310104D3"/>
    <w:rsid w:val="31249A08"/>
    <w:rsid w:val="31338396"/>
    <w:rsid w:val="31DE7BC0"/>
    <w:rsid w:val="321D488C"/>
    <w:rsid w:val="32273F12"/>
    <w:rsid w:val="324FA424"/>
    <w:rsid w:val="32511246"/>
    <w:rsid w:val="3257CF54"/>
    <w:rsid w:val="32B384D1"/>
    <w:rsid w:val="32C23227"/>
    <w:rsid w:val="32D1BA9E"/>
    <w:rsid w:val="32F3BE8C"/>
    <w:rsid w:val="33008645"/>
    <w:rsid w:val="3339D069"/>
    <w:rsid w:val="337BADDC"/>
    <w:rsid w:val="3399B8B6"/>
    <w:rsid w:val="33A69301"/>
    <w:rsid w:val="33ABE086"/>
    <w:rsid w:val="342DC85C"/>
    <w:rsid w:val="342EF500"/>
    <w:rsid w:val="3507978C"/>
    <w:rsid w:val="35410964"/>
    <w:rsid w:val="355761FD"/>
    <w:rsid w:val="355C5332"/>
    <w:rsid w:val="355F503B"/>
    <w:rsid w:val="3560F19F"/>
    <w:rsid w:val="356DDD63"/>
    <w:rsid w:val="35AB8220"/>
    <w:rsid w:val="3609B7EB"/>
    <w:rsid w:val="36CD1268"/>
    <w:rsid w:val="374A5673"/>
    <w:rsid w:val="3777122E"/>
    <w:rsid w:val="37D601C2"/>
    <w:rsid w:val="37DAA01F"/>
    <w:rsid w:val="3804C0CB"/>
    <w:rsid w:val="3843B5B3"/>
    <w:rsid w:val="3844C3D6"/>
    <w:rsid w:val="385DA869"/>
    <w:rsid w:val="38B7EB5A"/>
    <w:rsid w:val="3A0E675F"/>
    <w:rsid w:val="3A1823C2"/>
    <w:rsid w:val="3A188152"/>
    <w:rsid w:val="3A4FDDE5"/>
    <w:rsid w:val="3A8A9813"/>
    <w:rsid w:val="3AD8EAEC"/>
    <w:rsid w:val="3B578463"/>
    <w:rsid w:val="3B8123B8"/>
    <w:rsid w:val="3BA0546E"/>
    <w:rsid w:val="3BBC631D"/>
    <w:rsid w:val="3BE8637B"/>
    <w:rsid w:val="3C77AE83"/>
    <w:rsid w:val="3CCDF6A5"/>
    <w:rsid w:val="3CD24773"/>
    <w:rsid w:val="3CFB7E2A"/>
    <w:rsid w:val="3D089E84"/>
    <w:rsid w:val="3D3B1752"/>
    <w:rsid w:val="3D3CFBE6"/>
    <w:rsid w:val="3D4C8EDE"/>
    <w:rsid w:val="3DE81BF8"/>
    <w:rsid w:val="3E0868F4"/>
    <w:rsid w:val="3E5EF734"/>
    <w:rsid w:val="3E776076"/>
    <w:rsid w:val="3EA191B2"/>
    <w:rsid w:val="3F7B6840"/>
    <w:rsid w:val="3F8549F9"/>
    <w:rsid w:val="400540D8"/>
    <w:rsid w:val="40832498"/>
    <w:rsid w:val="40B0643A"/>
    <w:rsid w:val="40B74895"/>
    <w:rsid w:val="40D3F605"/>
    <w:rsid w:val="4115F406"/>
    <w:rsid w:val="4143AC45"/>
    <w:rsid w:val="41E0B315"/>
    <w:rsid w:val="41E64E32"/>
    <w:rsid w:val="424351C5"/>
    <w:rsid w:val="4257B1A5"/>
    <w:rsid w:val="42A36797"/>
    <w:rsid w:val="42F1CAC8"/>
    <w:rsid w:val="432EEC21"/>
    <w:rsid w:val="434ACC41"/>
    <w:rsid w:val="43BD1605"/>
    <w:rsid w:val="440E39EC"/>
    <w:rsid w:val="445A62B3"/>
    <w:rsid w:val="446BED5B"/>
    <w:rsid w:val="453E93E5"/>
    <w:rsid w:val="45CE7931"/>
    <w:rsid w:val="45D73642"/>
    <w:rsid w:val="45E445E1"/>
    <w:rsid w:val="45E73D38"/>
    <w:rsid w:val="4615CB03"/>
    <w:rsid w:val="461774AD"/>
    <w:rsid w:val="462415E1"/>
    <w:rsid w:val="46442D08"/>
    <w:rsid w:val="4649DF03"/>
    <w:rsid w:val="46638E96"/>
    <w:rsid w:val="46673C39"/>
    <w:rsid w:val="4677C58E"/>
    <w:rsid w:val="46AFA740"/>
    <w:rsid w:val="4724BA34"/>
    <w:rsid w:val="47760A5A"/>
    <w:rsid w:val="47FAD657"/>
    <w:rsid w:val="4834F588"/>
    <w:rsid w:val="483D67BE"/>
    <w:rsid w:val="4849335A"/>
    <w:rsid w:val="4885C1CC"/>
    <w:rsid w:val="488A262B"/>
    <w:rsid w:val="4893E5B1"/>
    <w:rsid w:val="48B6C8A9"/>
    <w:rsid w:val="48C76E5A"/>
    <w:rsid w:val="48EDD7A8"/>
    <w:rsid w:val="48F0ADEA"/>
    <w:rsid w:val="490CBBCC"/>
    <w:rsid w:val="491CF47F"/>
    <w:rsid w:val="49282EBC"/>
    <w:rsid w:val="493DCF66"/>
    <w:rsid w:val="49721855"/>
    <w:rsid w:val="49E1D647"/>
    <w:rsid w:val="49E7EBB4"/>
    <w:rsid w:val="4A23160F"/>
    <w:rsid w:val="4A864443"/>
    <w:rsid w:val="4A9340CD"/>
    <w:rsid w:val="4A9BED1D"/>
    <w:rsid w:val="4B084D6C"/>
    <w:rsid w:val="4B42EEBF"/>
    <w:rsid w:val="4B4381F0"/>
    <w:rsid w:val="4B5DC1EA"/>
    <w:rsid w:val="4B7CDC77"/>
    <w:rsid w:val="4BDDF43F"/>
    <w:rsid w:val="4BE7B014"/>
    <w:rsid w:val="4C62732E"/>
    <w:rsid w:val="4C66B979"/>
    <w:rsid w:val="4CD745F6"/>
    <w:rsid w:val="4D0C88DC"/>
    <w:rsid w:val="4D56FC71"/>
    <w:rsid w:val="4D8DCB7B"/>
    <w:rsid w:val="4DBF68AC"/>
    <w:rsid w:val="4DE0548E"/>
    <w:rsid w:val="4DFCD1B6"/>
    <w:rsid w:val="4E72AD7E"/>
    <w:rsid w:val="4EA86BEB"/>
    <w:rsid w:val="4EC2F96B"/>
    <w:rsid w:val="4ECA912C"/>
    <w:rsid w:val="4EEFE831"/>
    <w:rsid w:val="4EF57F49"/>
    <w:rsid w:val="4F949CE4"/>
    <w:rsid w:val="4FA35A3C"/>
    <w:rsid w:val="4FC182E2"/>
    <w:rsid w:val="4FCA8EB0"/>
    <w:rsid w:val="4FE8FCBB"/>
    <w:rsid w:val="500B1DAB"/>
    <w:rsid w:val="50469C85"/>
    <w:rsid w:val="504E58DB"/>
    <w:rsid w:val="509CB18D"/>
    <w:rsid w:val="50A7F12A"/>
    <w:rsid w:val="50B6A059"/>
    <w:rsid w:val="50CBF179"/>
    <w:rsid w:val="5108B45D"/>
    <w:rsid w:val="5123164F"/>
    <w:rsid w:val="514D1A14"/>
    <w:rsid w:val="51B03137"/>
    <w:rsid w:val="51E19EE6"/>
    <w:rsid w:val="529FC1C9"/>
    <w:rsid w:val="52E3D1F7"/>
    <w:rsid w:val="52ED6395"/>
    <w:rsid w:val="53263D9E"/>
    <w:rsid w:val="53B05380"/>
    <w:rsid w:val="53C099AA"/>
    <w:rsid w:val="53D2CB6C"/>
    <w:rsid w:val="53D6D789"/>
    <w:rsid w:val="53E1E3C0"/>
    <w:rsid w:val="53E6153F"/>
    <w:rsid w:val="54077326"/>
    <w:rsid w:val="540F6FA4"/>
    <w:rsid w:val="541628F5"/>
    <w:rsid w:val="5482600C"/>
    <w:rsid w:val="5485BC6C"/>
    <w:rsid w:val="54DDB013"/>
    <w:rsid w:val="54EBFA3B"/>
    <w:rsid w:val="55A0E2A1"/>
    <w:rsid w:val="55F86641"/>
    <w:rsid w:val="56964BA4"/>
    <w:rsid w:val="56FDC4ED"/>
    <w:rsid w:val="57080502"/>
    <w:rsid w:val="5723CABD"/>
    <w:rsid w:val="57E8D7F5"/>
    <w:rsid w:val="57FDB033"/>
    <w:rsid w:val="57FE91CA"/>
    <w:rsid w:val="580421C7"/>
    <w:rsid w:val="58083277"/>
    <w:rsid w:val="5894475E"/>
    <w:rsid w:val="58A0C434"/>
    <w:rsid w:val="58B6342B"/>
    <w:rsid w:val="58D8BE06"/>
    <w:rsid w:val="58DD89A1"/>
    <w:rsid w:val="58E5D42F"/>
    <w:rsid w:val="58F476A6"/>
    <w:rsid w:val="5909A08F"/>
    <w:rsid w:val="592E8101"/>
    <w:rsid w:val="59450EA3"/>
    <w:rsid w:val="59D752DB"/>
    <w:rsid w:val="59DB5B0E"/>
    <w:rsid w:val="5A1ECA1C"/>
    <w:rsid w:val="5A558879"/>
    <w:rsid w:val="5AA17F65"/>
    <w:rsid w:val="5AA186AD"/>
    <w:rsid w:val="5AC14DF2"/>
    <w:rsid w:val="5B217FC8"/>
    <w:rsid w:val="5B908F2F"/>
    <w:rsid w:val="5BC51033"/>
    <w:rsid w:val="5BD9B657"/>
    <w:rsid w:val="5BECAA41"/>
    <w:rsid w:val="5BFD3973"/>
    <w:rsid w:val="5C302C59"/>
    <w:rsid w:val="5C924D5F"/>
    <w:rsid w:val="5CC392A2"/>
    <w:rsid w:val="5CF34E37"/>
    <w:rsid w:val="5D1BB382"/>
    <w:rsid w:val="5E0B69A1"/>
    <w:rsid w:val="5EC7C335"/>
    <w:rsid w:val="5EE04647"/>
    <w:rsid w:val="5F39DAEE"/>
    <w:rsid w:val="5F8FFF36"/>
    <w:rsid w:val="5F9E6F07"/>
    <w:rsid w:val="5FE0D780"/>
    <w:rsid w:val="5FE1728D"/>
    <w:rsid w:val="5FFC0BD6"/>
    <w:rsid w:val="600258FE"/>
    <w:rsid w:val="6030091F"/>
    <w:rsid w:val="604EE1D6"/>
    <w:rsid w:val="60526CB9"/>
    <w:rsid w:val="606BACB5"/>
    <w:rsid w:val="60824FBB"/>
    <w:rsid w:val="60879BFC"/>
    <w:rsid w:val="60C65F3A"/>
    <w:rsid w:val="60E021F5"/>
    <w:rsid w:val="6125FDCA"/>
    <w:rsid w:val="6126836F"/>
    <w:rsid w:val="612841C9"/>
    <w:rsid w:val="616BAE5B"/>
    <w:rsid w:val="61810955"/>
    <w:rsid w:val="6184DFE4"/>
    <w:rsid w:val="6196B504"/>
    <w:rsid w:val="61A97459"/>
    <w:rsid w:val="61AD8FAB"/>
    <w:rsid w:val="61C7E373"/>
    <w:rsid w:val="62555458"/>
    <w:rsid w:val="62B79F91"/>
    <w:rsid w:val="62DE04E8"/>
    <w:rsid w:val="630D9231"/>
    <w:rsid w:val="63105DA6"/>
    <w:rsid w:val="6373DE98"/>
    <w:rsid w:val="64190B69"/>
    <w:rsid w:val="64296F39"/>
    <w:rsid w:val="6462E195"/>
    <w:rsid w:val="646F7C2D"/>
    <w:rsid w:val="6498EEEE"/>
    <w:rsid w:val="64D031C9"/>
    <w:rsid w:val="652E7E13"/>
    <w:rsid w:val="654658B8"/>
    <w:rsid w:val="65958BB7"/>
    <w:rsid w:val="65BCD1B4"/>
    <w:rsid w:val="65D4BE77"/>
    <w:rsid w:val="65D53A1B"/>
    <w:rsid w:val="668E6215"/>
    <w:rsid w:val="66B254B8"/>
    <w:rsid w:val="66BCF7D6"/>
    <w:rsid w:val="673BCF2B"/>
    <w:rsid w:val="6788B258"/>
    <w:rsid w:val="67B35705"/>
    <w:rsid w:val="67B6864E"/>
    <w:rsid w:val="67D5E08A"/>
    <w:rsid w:val="6815F8EB"/>
    <w:rsid w:val="6852DB6E"/>
    <w:rsid w:val="68954D87"/>
    <w:rsid w:val="68D1F2B0"/>
    <w:rsid w:val="693C2870"/>
    <w:rsid w:val="6A0D47BC"/>
    <w:rsid w:val="6A3847CC"/>
    <w:rsid w:val="6A60D8D0"/>
    <w:rsid w:val="6A6ECD4A"/>
    <w:rsid w:val="6AB7D0C8"/>
    <w:rsid w:val="6B2C037E"/>
    <w:rsid w:val="6B338942"/>
    <w:rsid w:val="6B353246"/>
    <w:rsid w:val="6B46A561"/>
    <w:rsid w:val="6B4A6E53"/>
    <w:rsid w:val="6B931408"/>
    <w:rsid w:val="6B959F20"/>
    <w:rsid w:val="6BA35C26"/>
    <w:rsid w:val="6C181ED0"/>
    <w:rsid w:val="6C2DA948"/>
    <w:rsid w:val="6C2F5B4D"/>
    <w:rsid w:val="6C3A0C13"/>
    <w:rsid w:val="6C6DB2CF"/>
    <w:rsid w:val="6CCB2C75"/>
    <w:rsid w:val="6CE12150"/>
    <w:rsid w:val="6D38E43E"/>
    <w:rsid w:val="6D42287D"/>
    <w:rsid w:val="6D54D559"/>
    <w:rsid w:val="6D55F3AC"/>
    <w:rsid w:val="6D5BC608"/>
    <w:rsid w:val="6D9E76DA"/>
    <w:rsid w:val="6E1E2AED"/>
    <w:rsid w:val="6E24E2CA"/>
    <w:rsid w:val="6E944E21"/>
    <w:rsid w:val="6ED0BDE4"/>
    <w:rsid w:val="6EFBCCEB"/>
    <w:rsid w:val="6F03C90B"/>
    <w:rsid w:val="6F351493"/>
    <w:rsid w:val="6F515E6E"/>
    <w:rsid w:val="6FAA4066"/>
    <w:rsid w:val="6FC03794"/>
    <w:rsid w:val="6FD28400"/>
    <w:rsid w:val="70708A65"/>
    <w:rsid w:val="70D5CCC9"/>
    <w:rsid w:val="71106DD3"/>
    <w:rsid w:val="712BFE25"/>
    <w:rsid w:val="7139745C"/>
    <w:rsid w:val="714332ED"/>
    <w:rsid w:val="7162DF3B"/>
    <w:rsid w:val="719F34B1"/>
    <w:rsid w:val="71F06CBA"/>
    <w:rsid w:val="720C46A9"/>
    <w:rsid w:val="72D711F4"/>
    <w:rsid w:val="72DC1362"/>
    <w:rsid w:val="72E28EB1"/>
    <w:rsid w:val="73132494"/>
    <w:rsid w:val="732F0657"/>
    <w:rsid w:val="734DF4EA"/>
    <w:rsid w:val="73BFA9E6"/>
    <w:rsid w:val="745C65CF"/>
    <w:rsid w:val="751BC18D"/>
    <w:rsid w:val="7569E6F1"/>
    <w:rsid w:val="758283F6"/>
    <w:rsid w:val="759C47A0"/>
    <w:rsid w:val="76A0AD71"/>
    <w:rsid w:val="76A1230F"/>
    <w:rsid w:val="772FEBCE"/>
    <w:rsid w:val="77704C50"/>
    <w:rsid w:val="77843458"/>
    <w:rsid w:val="77B32BEE"/>
    <w:rsid w:val="77C04F9A"/>
    <w:rsid w:val="77E852BB"/>
    <w:rsid w:val="7804E22F"/>
    <w:rsid w:val="784B1D6C"/>
    <w:rsid w:val="7868A113"/>
    <w:rsid w:val="7871A5CD"/>
    <w:rsid w:val="788A2DDF"/>
    <w:rsid w:val="78FF587C"/>
    <w:rsid w:val="796F3585"/>
    <w:rsid w:val="798E25D2"/>
    <w:rsid w:val="79AD69D6"/>
    <w:rsid w:val="79B8E5F3"/>
    <w:rsid w:val="79EC303A"/>
    <w:rsid w:val="7A142908"/>
    <w:rsid w:val="7A1DDB41"/>
    <w:rsid w:val="7A81E442"/>
    <w:rsid w:val="7A854C8D"/>
    <w:rsid w:val="7AA0631C"/>
    <w:rsid w:val="7ACD41F3"/>
    <w:rsid w:val="7AD3BB70"/>
    <w:rsid w:val="7B47CDE8"/>
    <w:rsid w:val="7B4EEB7C"/>
    <w:rsid w:val="7B6E67CC"/>
    <w:rsid w:val="7B729C14"/>
    <w:rsid w:val="7B7A7DDF"/>
    <w:rsid w:val="7B93425A"/>
    <w:rsid w:val="7C5D7232"/>
    <w:rsid w:val="7C9AC4B7"/>
    <w:rsid w:val="7CB771CA"/>
    <w:rsid w:val="7CF45697"/>
    <w:rsid w:val="7D26D9FD"/>
    <w:rsid w:val="7D5B560A"/>
    <w:rsid w:val="7D9C84A3"/>
    <w:rsid w:val="7DC4AB60"/>
    <w:rsid w:val="7E404F93"/>
    <w:rsid w:val="7EA232B5"/>
    <w:rsid w:val="7F35A4DA"/>
    <w:rsid w:val="7F82969F"/>
    <w:rsid w:val="7FDEBB61"/>
    <w:rsid w:val="7FEB9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6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6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6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6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6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6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6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6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6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12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12"/>
      </w:numPr>
    </w:pPr>
  </w:style>
  <w:style w:type="paragraph" w:customStyle="1" w:styleId="Reference">
    <w:name w:val="Reference"/>
    <w:basedOn w:val="Normln"/>
    <w:rsid w:val="00774E22"/>
    <w:pPr>
      <w:numPr>
        <w:numId w:val="13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7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7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table" w:styleId="Prosttabulka5">
    <w:name w:val="Plain Table 5"/>
    <w:basedOn w:val="Normlntabulka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E1049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10498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10498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049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0498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paragraph" w:styleId="Revize">
    <w:name w:val="Revision"/>
    <w:hidden/>
    <w:uiPriority w:val="99"/>
    <w:semiHidden/>
    <w:rsid w:val="00E1049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E1049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0EF3"/>
    <w:rPr>
      <w:color w:val="954F72" w:themeColor="followedHyperlink"/>
      <w:u w:val="single"/>
    </w:rPr>
  </w:style>
  <w:style w:type="table" w:styleId="Prosttabulka3">
    <w:name w:val="Plain Table 3"/>
    <w:basedOn w:val="Normlntabulka"/>
    <w:uiPriority w:val="43"/>
    <w:rsid w:val="008D4D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pp.diagrams.net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logit.io/blog/post/version-control-tools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www.geeksforgeeks.org/software-engineering/overview-of-big-bang-model" TargetMode="External"/><Relationship Id="rId42" Type="http://schemas.openxmlformats.org/officeDocument/2006/relationships/hyperlink" Target="https://bezpecnykod.cz/cheat-sheety/validace-vstupu" TargetMode="External"/><Relationship Id="rId47" Type="http://schemas.openxmlformats.org/officeDocument/2006/relationships/hyperlink" Target="https://www.redhat.com/en/topics/security/what-is-cve" TargetMode="External"/><Relationship Id="rId50" Type="http://schemas.openxmlformats.org/officeDocument/2006/relationships/hyperlink" Target="https://www.blackduck.com/glossary/what-is-code-review.html" TargetMode="Externa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9" Type="http://schemas.openxmlformats.org/officeDocument/2006/relationships/hyperlink" Target="https://www.geeksforgeeks.org/software-engineering/software-engineering-sdlc-v-model" TargetMode="Externa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hyperlink" Target="https://www.scaler.com/topics/software-engineering/iterative-model-in-software-engineering" TargetMode="External"/><Relationship Id="rId37" Type="http://schemas.openxmlformats.org/officeDocument/2006/relationships/hyperlink" Target="https://git-scm.com/book/en/v2/Getting-Started-What-is-Git%3F" TargetMode="External"/><Relationship Id="rId40" Type="http://schemas.openxmlformats.org/officeDocument/2006/relationships/hyperlink" Target="https://learn.microsoft.com/cs-cz/devops/what-is-devops" TargetMode="External"/><Relationship Id="rId45" Type="http://schemas.openxmlformats.org/officeDocument/2006/relationships/hyperlink" Target="https://www.eset.com/cz/exploit" TargetMode="External"/><Relationship Id="rId53" Type="http://schemas.openxmlformats.org/officeDocument/2006/relationships/hyperlink" Target="https://docs.gitlab.com/user/application_security/sast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7.png"/><Relationship Id="rId27" Type="http://schemas.openxmlformats.org/officeDocument/2006/relationships/hyperlink" Target="https://www.ibm.com/think/topics/sdlc" TargetMode="External"/><Relationship Id="rId30" Type="http://schemas.openxmlformats.org/officeDocument/2006/relationships/hyperlink" Target="https://asana.com/resources/agile-methodology" TargetMode="External"/><Relationship Id="rId35" Type="http://schemas.openxmlformats.org/officeDocument/2006/relationships/hyperlink" Target="https://kissflow.com/application-development/rad/rapid-application-development" TargetMode="External"/><Relationship Id="rId43" Type="http://schemas.openxmlformats.org/officeDocument/2006/relationships/hyperlink" Target="https://www.tx.cz/slovnik/pci-dss/sanitizace" TargetMode="External"/><Relationship Id="rId48" Type="http://schemas.openxmlformats.org/officeDocument/2006/relationships/hyperlink" Target="https://cwe.mitre.org/about/new_to_cwe.html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hyperlink" Target="https://www.in-com.com/cs/blog/what-is-static-code-analysis/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5" Type="http://schemas.openxmlformats.org/officeDocument/2006/relationships/image" Target="media/image10.png"/><Relationship Id="rId33" Type="http://schemas.openxmlformats.org/officeDocument/2006/relationships/hyperlink" Target="https://www.techtarget.com/searchsoftwarequality/definition/spiral-model" TargetMode="External"/><Relationship Id="rId38" Type="http://schemas.openxmlformats.org/officeDocument/2006/relationships/hyperlink" Target="https://git-scm.com/book/en/v2/Getting-Started-What-is-Git%3F" TargetMode="External"/><Relationship Id="rId46" Type="http://schemas.openxmlformats.org/officeDocument/2006/relationships/hyperlink" Target="https://www.sands.cz/vysvetleni-zranitelnosti-hrozeb-a-rizik" TargetMode="External"/><Relationship Id="rId59" Type="http://schemas.microsoft.com/office/2020/10/relationships/intelligence" Target="intelligence2.xml"/><Relationship Id="rId20" Type="http://schemas.openxmlformats.org/officeDocument/2006/relationships/image" Target="media/image5.png"/><Relationship Id="rId41" Type="http://schemas.openxmlformats.org/officeDocument/2006/relationships/hyperlink" Target="https://learn.microsoft.com/cs-cz/devops/what-is-devops" TargetMode="Externa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8.jpg"/><Relationship Id="rId28" Type="http://schemas.openxmlformats.org/officeDocument/2006/relationships/hyperlink" Target="https://www.tutorialspoint.com/sdlc/sdlc_waterfall_model.htm" TargetMode="External"/><Relationship Id="rId36" Type="http://schemas.openxmlformats.org/officeDocument/2006/relationships/hyperlink" Target="https://www.atlassian.com/git/tutorials/what-is-version-control" TargetMode="External"/><Relationship Id="rId49" Type="http://schemas.openxmlformats.org/officeDocument/2006/relationships/hyperlink" Target="https://www.balbix.com/insights/understanding-cvss-scores" TargetMode="External"/><Relationship Id="rId57" Type="http://schemas.microsoft.com/office/2011/relationships/people" Target="people.xml"/><Relationship Id="rId10" Type="http://schemas.openxmlformats.org/officeDocument/2006/relationships/footer" Target="footer1.xml"/><Relationship Id="rId31" Type="http://schemas.openxmlformats.org/officeDocument/2006/relationships/hyperlink" Target="https://www.productplan.com/glossary/lean-software-development" TargetMode="External"/><Relationship Id="rId44" Type="http://schemas.openxmlformats.org/officeDocument/2006/relationships/hyperlink" Target="https://kybez.cz/analyza-bezpecnosti-5-zranitelnost-a-jej-rola-pri-analyze-rizik/?gad_source=1&amp;gad_campaignid=20944701777&amp;gclid=Cj0KCQjw8KrFBhDUARIsAMvIApaSw0mMhksjTjSJMYXxHQPUna6QXX8EtSqTArh60fAtWIGzKRpbLdEaAsBtEALw_wcB" TargetMode="External"/><Relationship Id="rId52" Type="http://schemas.openxmlformats.org/officeDocument/2006/relationships/hyperlink" Target="https://www.jit.io/resources/appsec-tools/static-application-security-testing-sast-what-you-need-to-know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ECDAC7B4-5FFB-4324-A041-4ABB108C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26</Pages>
  <Words>4017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Simona Havelková</cp:lastModifiedBy>
  <cp:revision>75</cp:revision>
  <dcterms:created xsi:type="dcterms:W3CDTF">2025-08-31T11:34:00Z</dcterms:created>
  <dcterms:modified xsi:type="dcterms:W3CDTF">2025-09-27T16:31:00Z</dcterms:modified>
</cp:coreProperties>
</file>