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BFDB" w14:textId="117E1DF3" w:rsidR="459C0C80" w:rsidRDefault="459C0C80" w:rsidP="0EC3B078">
      <w:pPr>
        <w:rPr>
          <w:lang w:val="bg-BG"/>
        </w:rPr>
      </w:pPr>
      <w:r w:rsidRPr="0EC3B078">
        <w:rPr>
          <w:lang w:val="bg-BG"/>
        </w:rPr>
        <w:t xml:space="preserve">Изисквания : </w:t>
      </w:r>
    </w:p>
    <w:p w14:paraId="064EA81B" w14:textId="20F2F722" w:rsidR="459C0C80" w:rsidRDefault="459C0C80" w:rsidP="0EC3B078">
      <w:pPr>
        <w:rPr>
          <w:lang w:val="bg-BG"/>
        </w:rPr>
      </w:pPr>
      <w:r w:rsidRPr="0EC3B078">
        <w:rPr>
          <w:lang w:val="bg-BG"/>
        </w:rPr>
        <w:t>1/ обща Oracle база за проекта, ще се предостави на всеки екип</w:t>
      </w:r>
    </w:p>
    <w:p w14:paraId="5012FE6C" w14:textId="3C27DA6A" w:rsidR="459C0C80" w:rsidRDefault="459C0C80" w:rsidP="0EC3B078">
      <w:pPr>
        <w:rPr>
          <w:lang w:val="bg-BG"/>
        </w:rPr>
      </w:pPr>
      <w:r w:rsidRPr="0EC3B078">
        <w:rPr>
          <w:lang w:val="bg-BG"/>
        </w:rPr>
        <w:t>2/ ПроС програмите са разработват на линукс.</w:t>
      </w:r>
    </w:p>
    <w:p w14:paraId="5FF2EA39" w14:textId="0510851F" w:rsidR="00317A45" w:rsidRDefault="00317A45" w:rsidP="0EC3B078">
      <w:pPr>
        <w:rPr>
          <w:lang w:val="bg-BG"/>
        </w:rPr>
      </w:pPr>
    </w:p>
    <w:p w14:paraId="6A17302F" w14:textId="4BEB40B7" w:rsidR="00317A45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customers add </w:t>
      </w:r>
      <w:proofErr w:type="spellStart"/>
      <w:r w:rsidRPr="61A83B62">
        <w:rPr>
          <w:color w:val="000000" w:themeColor="text1"/>
        </w:rPr>
        <w:t>external_reference</w:t>
      </w:r>
      <w:proofErr w:type="spellEnd"/>
      <w:r w:rsidRPr="61A83B62">
        <w:rPr>
          <w:color w:val="000000" w:themeColor="text1"/>
        </w:rPr>
        <w:t xml:space="preserve"> varchar2(60);</w:t>
      </w:r>
      <w:r w:rsidR="421C0B92" w:rsidRPr="61A83B62">
        <w:rPr>
          <w:color w:val="000000" w:themeColor="text1"/>
        </w:rPr>
        <w:t xml:space="preserve"> </w:t>
      </w:r>
    </w:p>
    <w:p w14:paraId="1B1E9A41" w14:textId="24BA99F2" w:rsidR="00451ABE" w:rsidRDefault="00451ABE" w:rsidP="00317A45">
      <w:pPr>
        <w:rPr>
          <w:color w:val="000000" w:themeColor="text1"/>
        </w:rPr>
      </w:pPr>
      <w:r>
        <w:rPr>
          <w:rStyle w:val="ui-provider"/>
        </w:rPr>
        <w:t xml:space="preserve">update customers set </w:t>
      </w:r>
      <w:proofErr w:type="spellStart"/>
      <w:r>
        <w:rPr>
          <w:rStyle w:val="ui-provider"/>
        </w:rPr>
        <w:t>external_reference</w:t>
      </w:r>
      <w:proofErr w:type="spellEnd"/>
      <w:r>
        <w:rPr>
          <w:rStyle w:val="ui-provider"/>
        </w:rPr>
        <w:t xml:space="preserve"> = 'EXT' || </w:t>
      </w:r>
      <w:proofErr w:type="spellStart"/>
      <w:r>
        <w:rPr>
          <w:rStyle w:val="ui-provider"/>
        </w:rPr>
        <w:t>customer_id</w:t>
      </w:r>
      <w:proofErr w:type="spellEnd"/>
      <w:r>
        <w:rPr>
          <w:rStyle w:val="ui-provider"/>
        </w:rPr>
        <w:t xml:space="preserve"> where </w:t>
      </w:r>
      <w:proofErr w:type="spellStart"/>
      <w:r>
        <w:rPr>
          <w:rStyle w:val="ui-provider"/>
        </w:rPr>
        <w:t>external_</w:t>
      </w:r>
      <w:proofErr w:type="gramStart"/>
      <w:r>
        <w:rPr>
          <w:rStyle w:val="ui-provider"/>
        </w:rPr>
        <w:t>reference</w:t>
      </w:r>
      <w:proofErr w:type="spellEnd"/>
      <w:r>
        <w:rPr>
          <w:rStyle w:val="ui-provider"/>
        </w:rPr>
        <w:t xml:space="preserve">  is</w:t>
      </w:r>
      <w:proofErr w:type="gramEnd"/>
      <w:r>
        <w:rPr>
          <w:rStyle w:val="ui-provider"/>
        </w:rPr>
        <w:t xml:space="preserve"> null ;</w:t>
      </w:r>
    </w:p>
    <w:p w14:paraId="2A1E7E22" w14:textId="754724B8" w:rsidR="421C0B92" w:rsidRDefault="421C0B92" w:rsidP="61A83B62"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добави</w:t>
      </w:r>
      <w:proofErr w:type="spellEnd"/>
      <w:r w:rsidRPr="61A83B62">
        <w:rPr>
          <w:rFonts w:cs="Calibri"/>
        </w:rPr>
        <w:t xml:space="preserve"> unique</w:t>
      </w:r>
      <w:r w:rsidR="646F6E06" w:rsidRPr="61A83B62">
        <w:rPr>
          <w:rFonts w:cs="Calibri"/>
        </w:rPr>
        <w:t xml:space="preserve"> not null</w:t>
      </w:r>
      <w:r w:rsidRPr="61A83B62">
        <w:rPr>
          <w:rFonts w:cs="Calibri"/>
        </w:rPr>
        <w:t xml:space="preserve"> constraint </w:t>
      </w:r>
      <w:proofErr w:type="spellStart"/>
      <w:r w:rsidRPr="61A83B62">
        <w:rPr>
          <w:rFonts w:cs="Calibri"/>
        </w:rPr>
        <w:t>към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полето</w:t>
      </w:r>
      <w:proofErr w:type="spellEnd"/>
      <w:r w:rsidRPr="61A83B62">
        <w:rPr>
          <w:rFonts w:cs="Calibri"/>
        </w:rPr>
        <w:t xml:space="preserve"> </w:t>
      </w:r>
      <w:proofErr w:type="spellStart"/>
      <w:proofErr w:type="gramStart"/>
      <w:r w:rsidRPr="61A83B62">
        <w:rPr>
          <w:rFonts w:cs="Calibri"/>
        </w:rPr>
        <w:t>customers.external</w:t>
      </w:r>
      <w:proofErr w:type="gramEnd"/>
      <w:r w:rsidRPr="61A83B62">
        <w:rPr>
          <w:rFonts w:cs="Calibri"/>
        </w:rPr>
        <w:t>_reference</w:t>
      </w:r>
      <w:proofErr w:type="spellEnd"/>
      <w:r w:rsidRPr="61A83B62">
        <w:rPr>
          <w:rFonts w:cs="Calibri"/>
        </w:rPr>
        <w:t>.</w:t>
      </w:r>
    </w:p>
    <w:p w14:paraId="7423A7FF" w14:textId="67883D38" w:rsidR="658DA892" w:rsidRDefault="658DA892" w:rsidP="61A83B62">
      <w:pPr>
        <w:rPr>
          <w:rFonts w:cs="Calibri"/>
        </w:rPr>
      </w:pPr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За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стари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съществуващи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е </w:t>
      </w:r>
      <w:proofErr w:type="spellStart"/>
      <w:r w:rsidRPr="61A83B62">
        <w:rPr>
          <w:rFonts w:cs="Calibri"/>
        </w:rPr>
        <w:t>във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формат</w:t>
      </w:r>
      <w:proofErr w:type="spellEnd"/>
      <w:r w:rsidRPr="61A83B62">
        <w:rPr>
          <w:rFonts w:cs="Calibri"/>
        </w:rPr>
        <w:t xml:space="preserve"> EXT3427.</w:t>
      </w:r>
    </w:p>
    <w:p w14:paraId="16A06F11" w14:textId="17345639" w:rsidR="00317A45" w:rsidRDefault="00317A45" w:rsidP="00317A45">
      <w:pPr>
        <w:rPr>
          <w:color w:val="000000" w:themeColor="text1"/>
        </w:rPr>
      </w:pPr>
      <w:r>
        <w:rPr>
          <w:color w:val="000000" w:themeColor="text1"/>
        </w:rPr>
        <w:t xml:space="preserve">Alter table payments add </w:t>
      </w:r>
      <w:proofErr w:type="spellStart"/>
      <w:r>
        <w:rPr>
          <w:color w:val="000000" w:themeColor="text1"/>
        </w:rPr>
        <w:t>original_payment_id</w:t>
      </w:r>
      <w:proofErr w:type="spellEnd"/>
      <w:r>
        <w:rPr>
          <w:color w:val="000000" w:themeColor="text1"/>
        </w:rPr>
        <w:t xml:space="preserve"> varchar2(60); -&gt; key </w:t>
      </w:r>
      <w:proofErr w:type="spellStart"/>
      <w:r>
        <w:rPr>
          <w:color w:val="000000" w:themeColor="text1"/>
        </w:rPr>
        <w:t>kym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payment_id</w:t>
      </w:r>
      <w:proofErr w:type="spellEnd"/>
    </w:p>
    <w:p w14:paraId="23D1998C" w14:textId="77777777" w:rsidR="00317A45" w:rsidRPr="00F44DBB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invoices   add </w:t>
      </w:r>
      <w:proofErr w:type="spellStart"/>
      <w:r w:rsidRPr="61A83B62">
        <w:rPr>
          <w:color w:val="000000" w:themeColor="text1"/>
        </w:rPr>
        <w:t>original_invoice_id</w:t>
      </w:r>
      <w:proofErr w:type="spellEnd"/>
      <w:r w:rsidRPr="61A83B62">
        <w:rPr>
          <w:color w:val="000000" w:themeColor="text1"/>
        </w:rPr>
        <w:t xml:space="preserve"> varchar2(60); -&gt; key </w:t>
      </w:r>
      <w:proofErr w:type="spellStart"/>
      <w:r w:rsidRPr="61A83B62">
        <w:rPr>
          <w:color w:val="000000" w:themeColor="text1"/>
        </w:rPr>
        <w:t>kym</w:t>
      </w:r>
      <w:proofErr w:type="spellEnd"/>
      <w:r w:rsidRPr="61A83B62">
        <w:rPr>
          <w:color w:val="000000" w:themeColor="text1"/>
        </w:rPr>
        <w:t xml:space="preserve"> </w:t>
      </w:r>
      <w:proofErr w:type="spellStart"/>
      <w:r w:rsidRPr="61A83B62">
        <w:rPr>
          <w:color w:val="000000" w:themeColor="text1"/>
        </w:rPr>
        <w:t>inv_id</w:t>
      </w:r>
      <w:proofErr w:type="spellEnd"/>
    </w:p>
    <w:p w14:paraId="697AC937" w14:textId="40F40CAD" w:rsidR="38972085" w:rsidRDefault="38972085" w:rsidP="61A83B62">
      <w:pPr>
        <w:rPr>
          <w:color w:val="000000" w:themeColor="text1"/>
        </w:rPr>
      </w:pPr>
      <w:r w:rsidRPr="61A83B62">
        <w:rPr>
          <w:color w:val="000000" w:themeColor="text1"/>
        </w:rPr>
        <w:t>//</w:t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original_invoice_id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original_payment_id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трябва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съдържат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съответно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само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или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</w:t>
      </w:r>
      <w:proofErr w:type="spellEnd"/>
      <w:r w:rsidRPr="61A83B62">
        <w:rPr>
          <w:rFonts w:cs="Calibri"/>
        </w:rPr>
        <w:t xml:space="preserve"> NULL.</w:t>
      </w:r>
      <w:r>
        <w:br/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създаде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такава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релация</w:t>
      </w:r>
      <w:proofErr w:type="spellEnd"/>
      <w:r w:rsidRPr="61A83B62">
        <w:rPr>
          <w:rFonts w:cs="Calibri"/>
        </w:rPr>
        <w:t xml:space="preserve"> в </w:t>
      </w:r>
      <w:proofErr w:type="spellStart"/>
      <w:r w:rsidRPr="61A83B62">
        <w:rPr>
          <w:rFonts w:cs="Calibri"/>
        </w:rPr>
        <w:t>базата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>.</w:t>
      </w:r>
    </w:p>
    <w:p w14:paraId="2C06453C" w14:textId="77777777" w:rsidR="00063E92" w:rsidRPr="00063E92" w:rsidRDefault="00D0178C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highlight w:val="lightGray"/>
          <w:lang w:val="bg-BG"/>
        </w:rPr>
        <w:t xml:space="preserve">Още една таблица </w:t>
      </w:r>
      <w:r w:rsidRPr="00063E92">
        <w:rPr>
          <w:highlight w:val="lightGray"/>
        </w:rPr>
        <w:t>:</w:t>
      </w:r>
      <w:r w:rsidRPr="00063E92">
        <w:rPr>
          <w:highlight w:val="lightGray"/>
        </w:rPr>
        <w:br/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create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</w:p>
    <w:p w14:paraId="079AD62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A1586D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6E260DD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payment_dt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date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</w:p>
    <w:p w14:paraId="35AABCB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amount          </w:t>
      </w:r>
      <w:proofErr w:type="gramStart"/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number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proofErr w:type="gramEnd"/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21604A1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</w:t>
      </w:r>
      <w:proofErr w:type="gram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method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</w:t>
      </w:r>
      <w:proofErr w:type="gramEnd"/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1BC7A0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currency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3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6A1CA16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fg_processed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7D297A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iban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5104CC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bank_name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D5DBB0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created_by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FDD658B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free_text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B8D697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B134675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op_paym_no_pk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primary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proofErr w:type="gram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 ,</w:t>
      </w:r>
      <w:proofErr w:type="gramEnd"/>
    </w:p>
    <w:p w14:paraId="7D82BCA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op_fk_inv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invoices(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1B8B93A8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);</w:t>
      </w:r>
    </w:p>
    <w:p w14:paraId="54AC50C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</w:p>
    <w:p w14:paraId="71A487D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alter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</w:p>
    <w:p w14:paraId="4FFCF66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add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fk_over_pay_id_orig_paym_id</w:t>
      </w:r>
      <w:proofErr w:type="spellEnd"/>
    </w:p>
    <w:p w14:paraId="36850A5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payments(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65CFA5C4" w14:textId="28EB2F75" w:rsidR="00317A45" w:rsidRPr="00D0178C" w:rsidRDefault="00063E92" w:rsidP="00063E92"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initially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deferred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;</w:t>
      </w:r>
    </w:p>
    <w:p w14:paraId="634EB811" w14:textId="0B116C20" w:rsidR="459C0C80" w:rsidRDefault="459C0C80" w:rsidP="0EC3B078">
      <w:pPr>
        <w:pStyle w:val="Heading1"/>
        <w:rPr>
          <w:lang w:val="bg-BG"/>
        </w:rPr>
      </w:pPr>
      <w:r w:rsidRPr="0EC3B078">
        <w:rPr>
          <w:lang w:val="bg-BG"/>
        </w:rPr>
        <w:t>Задание</w:t>
      </w:r>
    </w:p>
    <w:p w14:paraId="1E5B2010" w14:textId="1C2DEF25" w:rsidR="004236F3" w:rsidRPr="004236F3" w:rsidRDefault="002653DF" w:rsidP="004236F3">
      <w:pPr>
        <w:pStyle w:val="ListParagraph"/>
        <w:numPr>
          <w:ilvl w:val="0"/>
          <w:numId w:val="1"/>
        </w:numPr>
      </w:pPr>
      <w:r w:rsidRPr="1BDECFB3">
        <w:rPr>
          <w:lang w:val="bg-BG"/>
        </w:rPr>
        <w:t>Създайте входен интерфейс</w:t>
      </w:r>
      <w:r w:rsidRPr="1BDECFB3">
        <w:t>(</w:t>
      </w:r>
      <w:r w:rsidRPr="1BDECFB3">
        <w:rPr>
          <w:lang w:val="bg-BG"/>
        </w:rPr>
        <w:t>програма, която чете</w:t>
      </w:r>
      <w:r w:rsidR="00AF2A62">
        <w:t xml:space="preserve"> </w:t>
      </w:r>
      <w:r w:rsidR="00AF2A62">
        <w:rPr>
          <w:lang w:val="bg-BG"/>
        </w:rPr>
        <w:t>данни от</w:t>
      </w:r>
      <w:r w:rsidRPr="1BDECFB3">
        <w:rPr>
          <w:lang w:val="bg-BG"/>
        </w:rPr>
        <w:t xml:space="preserve"> файл</w:t>
      </w:r>
      <w:r w:rsidR="00AF2A62">
        <w:rPr>
          <w:lang w:val="bg-BG"/>
        </w:rPr>
        <w:t>ове</w:t>
      </w:r>
      <w:r w:rsidRPr="1BDECFB3">
        <w:rPr>
          <w:lang w:val="bg-BG"/>
        </w:rPr>
        <w:t xml:space="preserve">, обработва данните и ги </w:t>
      </w:r>
      <w:r w:rsidR="406F2E08" w:rsidRPr="1BDECFB3">
        <w:rPr>
          <w:lang w:val="bg-BG"/>
        </w:rPr>
        <w:t xml:space="preserve">слага </w:t>
      </w:r>
      <w:r w:rsidRPr="1BDECFB3">
        <w:rPr>
          <w:lang w:val="bg-BG"/>
        </w:rPr>
        <w:t>в базата</w:t>
      </w:r>
      <w:r w:rsidRPr="1BDECFB3">
        <w:t>)</w:t>
      </w:r>
      <w:r w:rsidRPr="1BDECFB3">
        <w:rPr>
          <w:lang w:val="bg-BG"/>
        </w:rPr>
        <w:t>. Интерфейсът чете файлове, които с</w:t>
      </w:r>
      <w:r w:rsidR="00AF2A62">
        <w:rPr>
          <w:lang w:val="bg-BG"/>
        </w:rPr>
        <w:t>е намират</w:t>
      </w:r>
      <w:r w:rsidRPr="1BDECFB3">
        <w:rPr>
          <w:lang w:val="bg-BG"/>
        </w:rPr>
        <w:t xml:space="preserve"> в </w:t>
      </w:r>
      <w:r w:rsidR="2C0A9B47" w:rsidRPr="1BDECFB3">
        <w:rPr>
          <w:lang w:val="bg-BG"/>
        </w:rPr>
        <w:t>предварително дефинирана</w:t>
      </w:r>
      <w:r w:rsidR="00AF2A62">
        <w:rPr>
          <w:lang w:val="bg-BG"/>
        </w:rPr>
        <w:t xml:space="preserve"> </w:t>
      </w:r>
      <w:r w:rsidR="2C0A9B47" w:rsidRPr="1BDECFB3">
        <w:rPr>
          <w:lang w:val="bg-BG"/>
        </w:rPr>
        <w:t xml:space="preserve">(от вас) директория </w:t>
      </w:r>
      <w:r w:rsidRPr="1BDECFB3">
        <w:rPr>
          <w:lang w:val="bg-BG"/>
        </w:rPr>
        <w:t xml:space="preserve">и имат име във формат </w:t>
      </w:r>
      <w:r w:rsidR="109C9478" w:rsidRPr="1BDECFB3">
        <w:rPr>
          <w:lang w:val="bg-BG"/>
        </w:rPr>
        <w:t>IMP_CUSTOMER_DATA_YYYYMMDDHH24MISS.txt, където YYYYMMDDHH24MISS е датата с часове, минути и секунди, наприме</w:t>
      </w:r>
      <w:r w:rsidR="6FEF0710" w:rsidRPr="1BDECFB3">
        <w:rPr>
          <w:lang w:val="bg-BG"/>
        </w:rPr>
        <w:t xml:space="preserve">р 20230214183755. Ако в директорията има повече от </w:t>
      </w:r>
      <w:r w:rsidR="6FEF0710" w:rsidRPr="1BDECFB3">
        <w:rPr>
          <w:lang w:val="bg-BG"/>
        </w:rPr>
        <w:lastRenderedPageBreak/>
        <w:t>един файл се обработват по ред като се започва от най-стария спр</w:t>
      </w:r>
      <w:r w:rsidR="2011BDC3" w:rsidRPr="1BDECFB3">
        <w:rPr>
          <w:lang w:val="bg-BG"/>
        </w:rPr>
        <w:t>ямо датата в името на файла.</w:t>
      </w:r>
      <w:r w:rsidR="3F20DCD2" w:rsidRPr="1BDECFB3">
        <w:rPr>
          <w:lang w:val="bg-BG"/>
        </w:rPr>
        <w:t xml:space="preserve"> </w:t>
      </w:r>
      <w:r w:rsidR="1E734F6B" w:rsidRPr="1BDECFB3">
        <w:rPr>
          <w:lang w:val="bg-BG"/>
        </w:rPr>
        <w:t xml:space="preserve">Всеки файл се чете линия по линия. Отварят се два файла </w:t>
      </w:r>
      <w:r w:rsidR="54FC9C81" w:rsidRPr="1BDECFB3">
        <w:rPr>
          <w:lang w:val="bg-BG"/>
        </w:rPr>
        <w:t xml:space="preserve">в друга директория </w:t>
      </w:r>
      <w:r w:rsidR="1E734F6B" w:rsidRPr="1BDECFB3">
        <w:rPr>
          <w:lang w:val="bg-BG"/>
        </w:rPr>
        <w:t>със същото име и раз</w:t>
      </w:r>
      <w:r w:rsidR="4E96061D" w:rsidRPr="1BDECFB3">
        <w:rPr>
          <w:lang w:val="bg-BG"/>
        </w:rPr>
        <w:t>ш</w:t>
      </w:r>
      <w:r w:rsidR="1E734F6B" w:rsidRPr="1BDECFB3">
        <w:rPr>
          <w:lang w:val="bg-BG"/>
        </w:rPr>
        <w:t>ирение .</w:t>
      </w:r>
      <w:r w:rsidR="2836D5EF" w:rsidRPr="1BDECFB3">
        <w:rPr>
          <w:lang w:val="bg-BG"/>
        </w:rPr>
        <w:t xml:space="preserve">OK и .KO . </w:t>
      </w:r>
      <w:r w:rsidR="5332B2EB" w:rsidRPr="1BDECFB3">
        <w:rPr>
          <w:lang w:val="bg-BG"/>
        </w:rPr>
        <w:t xml:space="preserve"> Всяка успешно обработена линия се записва във файла с разширение .OK, а всяка грешна се записва във файла .KO. Веднъж об</w:t>
      </w:r>
      <w:r w:rsidR="00F1F0A9" w:rsidRPr="1BDECFB3">
        <w:rPr>
          <w:lang w:val="bg-BG"/>
        </w:rPr>
        <w:t xml:space="preserve">работен, файлът се </w:t>
      </w:r>
      <w:r w:rsidR="005572A9">
        <w:rPr>
          <w:lang w:val="bg-BG"/>
        </w:rPr>
        <w:t>мести</w:t>
      </w:r>
      <w:r w:rsidR="00F1F0A9" w:rsidRPr="1BDECFB3">
        <w:rPr>
          <w:lang w:val="bg-BG"/>
        </w:rPr>
        <w:t xml:space="preserve"> от основната директория</w:t>
      </w:r>
      <w:r w:rsidR="005572A9">
        <w:rPr>
          <w:lang w:val="bg-BG"/>
        </w:rPr>
        <w:t xml:space="preserve"> в друга директория с разширение </w:t>
      </w:r>
      <w:r w:rsidR="005572A9">
        <w:t>.back</w:t>
      </w:r>
      <w:r w:rsidR="5332B2EB" w:rsidRPr="1BDECFB3">
        <w:rPr>
          <w:lang w:val="bg-BG"/>
        </w:rPr>
        <w:t xml:space="preserve"> </w:t>
      </w:r>
      <w:r>
        <w:br/>
      </w:r>
      <w:r w:rsidRPr="1BDECFB3">
        <w:rPr>
          <w:lang w:val="bg-BG"/>
        </w:rPr>
        <w:t>Във всеки файл може да има 3 вида линии – клиент, фактура, плащане.</w:t>
      </w:r>
      <w:r w:rsidR="00AF2A62">
        <w:rPr>
          <w:lang w:val="bg-BG"/>
        </w:rPr>
        <w:t xml:space="preserve"> Първото поле от линията определя нейния тип </w:t>
      </w:r>
      <w:r w:rsidR="00AF2A62">
        <w:t xml:space="preserve">(01 – </w:t>
      </w:r>
      <w:r w:rsidR="00AF2A62">
        <w:rPr>
          <w:lang w:val="bg-BG"/>
        </w:rPr>
        <w:t>клиент, 02 - фактура, 03 - плащане</w:t>
      </w:r>
      <w:r w:rsidR="00AF2A62">
        <w:t>)</w:t>
      </w:r>
      <w:r w:rsidR="16A7011A" w:rsidRPr="1BDECFB3">
        <w:t>.</w:t>
      </w:r>
      <w:r w:rsidR="00F11C64">
        <w:rPr>
          <w:lang w:val="bg-BG"/>
        </w:rPr>
        <w:t xml:space="preserve"> Всяко поле е разделено със символ </w:t>
      </w:r>
      <w:r w:rsidR="00F11C64" w:rsidRPr="00F11C64">
        <w:rPr>
          <w:b/>
          <w:bCs/>
        </w:rPr>
        <w:t>;</w:t>
      </w:r>
      <w:r w:rsidR="00F11C64">
        <w:rPr>
          <w:b/>
          <w:bCs/>
          <w:lang w:val="bg-BG"/>
        </w:rPr>
        <w:t xml:space="preserve"> </w:t>
      </w:r>
      <w:r w:rsidR="00AF2A62">
        <w:t xml:space="preserve">( </w:t>
      </w:r>
      <w:r w:rsidR="00AF2A62">
        <w:rPr>
          <w:lang w:val="bg-BG"/>
        </w:rPr>
        <w:t xml:space="preserve">символът </w:t>
      </w:r>
      <w:r w:rsidR="00AF2A62" w:rsidRPr="00AF2A62">
        <w:rPr>
          <w:b/>
          <w:bCs/>
        </w:rPr>
        <w:t>;</w:t>
      </w:r>
      <w:r w:rsidR="00F11C64" w:rsidRPr="00F11C64">
        <w:rPr>
          <w:b/>
          <w:bCs/>
          <w:color w:val="000000" w:themeColor="text1"/>
          <w:lang w:val="bg-BG"/>
        </w:rPr>
        <w:t xml:space="preserve"> </w:t>
      </w:r>
      <w:r w:rsidR="00F11C64">
        <w:rPr>
          <w:color w:val="000000" w:themeColor="text1"/>
          <w:lang w:val="bg-BG"/>
        </w:rPr>
        <w:t>не може да се съдържа в данните</w:t>
      </w:r>
      <w:r w:rsidR="00AF2A62">
        <w:rPr>
          <w:color w:val="000000" w:themeColor="text1"/>
        </w:rPr>
        <w:t>)</w:t>
      </w:r>
      <w:r w:rsidR="00F11C64">
        <w:rPr>
          <w:color w:val="000000" w:themeColor="text1"/>
          <w:lang w:val="bg-BG"/>
        </w:rPr>
        <w:t>.</w:t>
      </w:r>
    </w:p>
    <w:p w14:paraId="293C2F97" w14:textId="2251BD6B" w:rsidR="004236F3" w:rsidRDefault="004236F3" w:rsidP="004236F3">
      <w:pPr>
        <w:pStyle w:val="ListParagraph"/>
      </w:pPr>
      <w:r>
        <w:rPr>
          <w:lang w:val="bg-BG"/>
        </w:rPr>
        <w:t>Примерен файл</w:t>
      </w:r>
      <w:r>
        <w:t>:</w:t>
      </w:r>
    </w:p>
    <w:p w14:paraId="34DC8617" w14:textId="50DE80D2" w:rsidR="004236F3" w:rsidRDefault="004236F3" w:rsidP="004236F3">
      <w:pPr>
        <w:pStyle w:val="ListParagraph"/>
      </w:pPr>
      <w:proofErr w:type="gramStart"/>
      <w:r>
        <w:t>01;</w:t>
      </w:r>
      <w:r w:rsidR="006B5AF7">
        <w:t>;</w:t>
      </w:r>
      <w:proofErr w:type="gramEnd"/>
      <w:r>
        <w:t>EXT3427;VALENTIN;MILANOV;</w:t>
      </w:r>
      <w:r w:rsidR="006B5AF7">
        <w:t>m;SOFIA;BULGARIA;998;v-milanov@jjj.gg</w:t>
      </w:r>
    </w:p>
    <w:p w14:paraId="504AFC04" w14:textId="4CC9DFC9" w:rsidR="006B5AF7" w:rsidRDefault="006B5AF7" w:rsidP="006B5AF7">
      <w:pPr>
        <w:pStyle w:val="ListParagraph"/>
      </w:pPr>
      <w:r>
        <w:t>01;</w:t>
      </w:r>
      <w:proofErr w:type="gramStart"/>
      <w:r>
        <w:t>79;EXT</w:t>
      </w:r>
      <w:proofErr w:type="gramEnd"/>
      <w:r>
        <w:t>1473;</w:t>
      </w:r>
      <w:r w:rsidR="00AD6D6E">
        <w:t>IVELINA</w:t>
      </w:r>
      <w:r>
        <w:t>;</w:t>
      </w:r>
      <w:r w:rsidR="00AD6D6E">
        <w:t>SIMOVA</w:t>
      </w:r>
      <w:r>
        <w:t>;</w:t>
      </w:r>
      <w:r w:rsidR="00AD6D6E">
        <w:t>f</w:t>
      </w:r>
      <w:r>
        <w:t>;;BULGARIA;</w:t>
      </w:r>
      <w:r w:rsidR="00AD6D6E">
        <w:t>5000</w:t>
      </w:r>
      <w:r>
        <w:t>;</w:t>
      </w:r>
      <w:r w:rsidR="00AD6D6E">
        <w:t>ivvvv45</w:t>
      </w:r>
      <w:r>
        <w:t>@jjj.gg</w:t>
      </w:r>
    </w:p>
    <w:p w14:paraId="779AFB1B" w14:textId="248AF848" w:rsidR="00AD6D6E" w:rsidRDefault="00AD6D6E" w:rsidP="006B5AF7">
      <w:pPr>
        <w:pStyle w:val="ListParagraph"/>
      </w:pPr>
      <w:proofErr w:type="gramStart"/>
      <w:r>
        <w:t>02;EXT</w:t>
      </w:r>
      <w:proofErr w:type="gramEnd"/>
      <w:r>
        <w:t>3427;15022023;60.00;BGN</w:t>
      </w:r>
    </w:p>
    <w:p w14:paraId="44B793C3" w14:textId="231D5271" w:rsidR="00AD6D6E" w:rsidRDefault="00AD6D6E" w:rsidP="00AD6D6E">
      <w:pPr>
        <w:pStyle w:val="ListParagraph"/>
      </w:pPr>
      <w:proofErr w:type="gramStart"/>
      <w:r>
        <w:t>02;EXT</w:t>
      </w:r>
      <w:proofErr w:type="gramEnd"/>
      <w:r>
        <w:t>3427;17022023;20.00;BGN</w:t>
      </w:r>
    </w:p>
    <w:p w14:paraId="36F08F38" w14:textId="63B2A235" w:rsidR="00AD6D6E" w:rsidRPr="00AD6D6E" w:rsidRDefault="00AD6D6E" w:rsidP="00AD6D6E">
      <w:pPr>
        <w:pStyle w:val="ListParagraph"/>
      </w:pPr>
      <w:proofErr w:type="gramStart"/>
      <w:r>
        <w:t>03;EXT</w:t>
      </w:r>
      <w:proofErr w:type="gramEnd"/>
      <w:r>
        <w:t>3427;16022023</w:t>
      </w:r>
      <w:r w:rsidR="00FC6E7F">
        <w:t>;70;</w:t>
      </w:r>
      <w:r w:rsidR="00CF2BF5" w:rsidRPr="00CF2BF5">
        <w:t>BankTransf</w:t>
      </w:r>
      <w:r w:rsidR="00FC6E7F">
        <w:t>;BGN;</w:t>
      </w:r>
    </w:p>
    <w:p w14:paraId="0263AB84" w14:textId="1082FA5F" w:rsidR="00AD6D6E" w:rsidRDefault="00AD6D6E" w:rsidP="006B5AF7">
      <w:pPr>
        <w:pStyle w:val="ListParagraph"/>
      </w:pPr>
    </w:p>
    <w:p w14:paraId="0BCBD792" w14:textId="6BF47AE3" w:rsidR="00FC6E7F" w:rsidRDefault="00FC6E7F" w:rsidP="006B5AF7">
      <w:pPr>
        <w:pStyle w:val="ListParagraph"/>
      </w:pPr>
      <w:r>
        <w:rPr>
          <w:lang w:val="bg-BG"/>
        </w:rPr>
        <w:t xml:space="preserve">Формат на линиите </w:t>
      </w:r>
      <w:r>
        <w:t>: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0E3C5376" w14:textId="77777777" w:rsidTr="00F03543">
        <w:tc>
          <w:tcPr>
            <w:tcW w:w="625" w:type="dxa"/>
          </w:tcPr>
          <w:p w14:paraId="24CB1444" w14:textId="69D7BD1D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7816552D" w14:textId="5821F4C4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4DD101D8" w14:textId="7DEA51F7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0BCE8E78" w14:textId="09C4612F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01 – клиент</w:t>
            </w:r>
          </w:p>
        </w:tc>
      </w:tr>
      <w:tr w:rsidR="00F03543" w14:paraId="7262CBE1" w14:textId="77777777" w:rsidTr="00F03543">
        <w:tc>
          <w:tcPr>
            <w:tcW w:w="625" w:type="dxa"/>
          </w:tcPr>
          <w:p w14:paraId="0C6C26A4" w14:textId="147F00FE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3B5A7C62" w14:textId="1E8E37B3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Вътрешна референция на клиента</w:t>
            </w:r>
          </w:p>
        </w:tc>
        <w:tc>
          <w:tcPr>
            <w:tcW w:w="3420" w:type="dxa"/>
          </w:tcPr>
          <w:p w14:paraId="5A0E12CE" w14:textId="49A86D2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20 символа, цифри,не задължително поле</w:t>
            </w:r>
          </w:p>
        </w:tc>
        <w:tc>
          <w:tcPr>
            <w:tcW w:w="2250" w:type="dxa"/>
          </w:tcPr>
          <w:p w14:paraId="19627D04" w14:textId="1C3E33C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456</w:t>
            </w:r>
          </w:p>
        </w:tc>
      </w:tr>
      <w:tr w:rsidR="00F03543" w14:paraId="11C16488" w14:textId="77777777" w:rsidTr="00F03543">
        <w:tc>
          <w:tcPr>
            <w:tcW w:w="625" w:type="dxa"/>
          </w:tcPr>
          <w:p w14:paraId="684F6BF7" w14:textId="6755C2A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5334773D" w14:textId="2BD6262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3838571F" w14:textId="6695837B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ECF4CC8" w14:textId="5ABFF45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1D4EF11D" w14:textId="77777777" w:rsidTr="00F03543">
        <w:tc>
          <w:tcPr>
            <w:tcW w:w="625" w:type="dxa"/>
          </w:tcPr>
          <w:p w14:paraId="573819A0" w14:textId="6018505C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520" w:type="dxa"/>
          </w:tcPr>
          <w:p w14:paraId="433A8102" w14:textId="09BA51A9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Първо име</w:t>
            </w:r>
          </w:p>
        </w:tc>
        <w:tc>
          <w:tcPr>
            <w:tcW w:w="3420" w:type="dxa"/>
          </w:tcPr>
          <w:p w14:paraId="24025217" w14:textId="3D5CE34A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36740E22" w14:textId="4BDBD70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IVELINA</w:t>
            </w:r>
          </w:p>
        </w:tc>
      </w:tr>
      <w:tr w:rsidR="00F03543" w14:paraId="3BB12E2E" w14:textId="77777777" w:rsidTr="00F03543">
        <w:tc>
          <w:tcPr>
            <w:tcW w:w="625" w:type="dxa"/>
          </w:tcPr>
          <w:p w14:paraId="49D8C211" w14:textId="1FCFCA44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7884B94D" w14:textId="3B7C9B0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3420" w:type="dxa"/>
          </w:tcPr>
          <w:p w14:paraId="094F664E" w14:textId="52AEF2AD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16C5C206" w14:textId="277A7902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SIMOVA</w:t>
            </w:r>
          </w:p>
        </w:tc>
      </w:tr>
      <w:tr w:rsidR="00F03543" w14:paraId="7AFCC5A8" w14:textId="77777777" w:rsidTr="00F03543">
        <w:tc>
          <w:tcPr>
            <w:tcW w:w="625" w:type="dxa"/>
          </w:tcPr>
          <w:p w14:paraId="15E95B4B" w14:textId="018F5B5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520" w:type="dxa"/>
          </w:tcPr>
          <w:p w14:paraId="174577ED" w14:textId="5ADE2E7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Пол</w:t>
            </w:r>
          </w:p>
        </w:tc>
        <w:tc>
          <w:tcPr>
            <w:tcW w:w="3420" w:type="dxa"/>
          </w:tcPr>
          <w:p w14:paraId="7F4FE132" w14:textId="7891D59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 символ, задължително поле</w:t>
            </w:r>
          </w:p>
        </w:tc>
        <w:tc>
          <w:tcPr>
            <w:tcW w:w="2250" w:type="dxa"/>
          </w:tcPr>
          <w:p w14:paraId="5F167113" w14:textId="7D6F9162" w:rsidR="00F03543" w:rsidRPr="00B31DB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Стойност </w:t>
            </w:r>
            <w:r>
              <w:t xml:space="preserve">m </w:t>
            </w:r>
            <w:r>
              <w:rPr>
                <w:lang w:val="bg-BG"/>
              </w:rPr>
              <w:t xml:space="preserve">или </w:t>
            </w:r>
            <w:r>
              <w:t>f</w:t>
            </w:r>
          </w:p>
        </w:tc>
      </w:tr>
      <w:tr w:rsidR="00F03543" w14:paraId="29130A34" w14:textId="77777777" w:rsidTr="00F03543">
        <w:tc>
          <w:tcPr>
            <w:tcW w:w="625" w:type="dxa"/>
          </w:tcPr>
          <w:p w14:paraId="519B182B" w14:textId="73AEBFE9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520" w:type="dxa"/>
          </w:tcPr>
          <w:p w14:paraId="4E37C37A" w14:textId="19B2DB05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град</w:t>
            </w:r>
          </w:p>
        </w:tc>
        <w:tc>
          <w:tcPr>
            <w:tcW w:w="3420" w:type="dxa"/>
          </w:tcPr>
          <w:p w14:paraId="692244BD" w14:textId="1847D718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не задължително поле</w:t>
            </w:r>
          </w:p>
        </w:tc>
        <w:tc>
          <w:tcPr>
            <w:tcW w:w="2250" w:type="dxa"/>
          </w:tcPr>
          <w:p w14:paraId="4C530C7E" w14:textId="3FE407A6" w:rsidR="00F03543" w:rsidRPr="00B31DB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Е</w:t>
            </w:r>
            <w:r>
              <w:t>x.</w:t>
            </w:r>
            <w:r>
              <w:rPr>
                <w:lang w:val="bg-BG"/>
              </w:rPr>
              <w:t xml:space="preserve"> </w:t>
            </w:r>
            <w:r>
              <w:t>SOFIA</w:t>
            </w:r>
          </w:p>
        </w:tc>
      </w:tr>
      <w:tr w:rsidR="00F03543" w14:paraId="72E89DAA" w14:textId="77777777" w:rsidTr="00F03543">
        <w:tc>
          <w:tcPr>
            <w:tcW w:w="625" w:type="dxa"/>
          </w:tcPr>
          <w:p w14:paraId="5B75311A" w14:textId="1205422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520" w:type="dxa"/>
          </w:tcPr>
          <w:p w14:paraId="713274AF" w14:textId="2DA322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Държава</w:t>
            </w:r>
          </w:p>
        </w:tc>
        <w:tc>
          <w:tcPr>
            <w:tcW w:w="3420" w:type="dxa"/>
          </w:tcPr>
          <w:p w14:paraId="0862F81D" w14:textId="33EA7597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30 символа</w:t>
            </w:r>
            <w:r>
              <w:t xml:space="preserve">, </w:t>
            </w:r>
            <w:r>
              <w:rPr>
                <w:lang w:val="bg-BG"/>
              </w:rPr>
              <w:t xml:space="preserve"> задължително поле</w:t>
            </w:r>
          </w:p>
        </w:tc>
        <w:tc>
          <w:tcPr>
            <w:tcW w:w="2250" w:type="dxa"/>
          </w:tcPr>
          <w:p w14:paraId="37B3419B" w14:textId="12466008" w:rsidR="00F03543" w:rsidRDefault="00F03543" w:rsidP="00B31DB3">
            <w:pPr>
              <w:pStyle w:val="ListParagraph"/>
              <w:ind w:left="0"/>
            </w:pPr>
            <w:r>
              <w:t>Ex. BULGARIA</w:t>
            </w:r>
          </w:p>
        </w:tc>
      </w:tr>
      <w:tr w:rsidR="00F03543" w14:paraId="0E99685B" w14:textId="77777777" w:rsidTr="00F03543">
        <w:tc>
          <w:tcPr>
            <w:tcW w:w="625" w:type="dxa"/>
          </w:tcPr>
          <w:p w14:paraId="6D75CDB9" w14:textId="6EC7EF4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520" w:type="dxa"/>
          </w:tcPr>
          <w:p w14:paraId="02EE8AEF" w14:textId="75CEE0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Лимит</w:t>
            </w:r>
          </w:p>
        </w:tc>
        <w:tc>
          <w:tcPr>
            <w:tcW w:w="3420" w:type="dxa"/>
          </w:tcPr>
          <w:p w14:paraId="3A52A4D7" w14:textId="559A630A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10 символа, цифри, задължително поле</w:t>
            </w:r>
          </w:p>
        </w:tc>
        <w:tc>
          <w:tcPr>
            <w:tcW w:w="2250" w:type="dxa"/>
          </w:tcPr>
          <w:p w14:paraId="1454A70D" w14:textId="131B2DFC" w:rsidR="00F03543" w:rsidRPr="00B31DB3" w:rsidRDefault="00F03543" w:rsidP="00B31DB3">
            <w:pPr>
              <w:pStyle w:val="ListParagraph"/>
              <w:ind w:left="0"/>
            </w:pPr>
            <w:r>
              <w:t>Ex. 5000</w:t>
            </w:r>
          </w:p>
        </w:tc>
      </w:tr>
      <w:tr w:rsidR="00F03543" w14:paraId="120A4560" w14:textId="77777777" w:rsidTr="00F03543">
        <w:tc>
          <w:tcPr>
            <w:tcW w:w="625" w:type="dxa"/>
          </w:tcPr>
          <w:p w14:paraId="3F5670F0" w14:textId="6D158642" w:rsidR="00F03543" w:rsidRP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520" w:type="dxa"/>
          </w:tcPr>
          <w:p w14:paraId="5A7B2ADB" w14:textId="2AFE291F" w:rsidR="00F03543" w:rsidRDefault="00F03543" w:rsidP="00B31DB3">
            <w:pPr>
              <w:pStyle w:val="ListParagraph"/>
              <w:ind w:left="0"/>
            </w:pPr>
            <w:r>
              <w:t xml:space="preserve">Email </w:t>
            </w:r>
          </w:p>
        </w:tc>
        <w:tc>
          <w:tcPr>
            <w:tcW w:w="3420" w:type="dxa"/>
          </w:tcPr>
          <w:p w14:paraId="6003F6A7" w14:textId="5AA3C05E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задължително поле</w:t>
            </w:r>
          </w:p>
        </w:tc>
        <w:tc>
          <w:tcPr>
            <w:tcW w:w="2250" w:type="dxa"/>
          </w:tcPr>
          <w:p w14:paraId="4227F5B7" w14:textId="1F142165" w:rsidR="00F03543" w:rsidRDefault="00F03543" w:rsidP="00B31DB3">
            <w:pPr>
              <w:pStyle w:val="ListParagraph"/>
              <w:ind w:left="0"/>
            </w:pPr>
            <w:r>
              <w:t>Ex. ivvvv45@jjj.gg</w:t>
            </w:r>
          </w:p>
        </w:tc>
      </w:tr>
    </w:tbl>
    <w:p w14:paraId="1D1B3F38" w14:textId="7FE894A9" w:rsidR="00FC6E7F" w:rsidRDefault="00FC6E7F" w:rsidP="006B5AF7">
      <w:pPr>
        <w:pStyle w:val="ListParagraph"/>
      </w:pPr>
    </w:p>
    <w:p w14:paraId="189C1859" w14:textId="77777777" w:rsidR="00B31DB3" w:rsidRDefault="00B31DB3" w:rsidP="61A83B62">
      <w:pPr>
        <w:pStyle w:val="ListParagraph"/>
        <w:ind w:left="0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1C2790E1" w14:textId="77777777" w:rsidTr="00F03543">
        <w:tc>
          <w:tcPr>
            <w:tcW w:w="625" w:type="dxa"/>
          </w:tcPr>
          <w:p w14:paraId="5FD97F92" w14:textId="2A7457C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05C34765" w14:textId="73693929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2F968F30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3DFFDF55" w14:textId="35C13F2F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</w:t>
            </w:r>
            <w:r>
              <w:t>2</w:t>
            </w:r>
            <w:r>
              <w:rPr>
                <w:lang w:val="bg-BG"/>
              </w:rPr>
              <w:t xml:space="preserve"> –</w:t>
            </w:r>
            <w:r>
              <w:t xml:space="preserve"> </w:t>
            </w:r>
            <w:r>
              <w:rPr>
                <w:lang w:val="bg-BG"/>
              </w:rPr>
              <w:t>фактура</w:t>
            </w:r>
          </w:p>
        </w:tc>
      </w:tr>
      <w:tr w:rsidR="00F03543" w14:paraId="0ACBC501" w14:textId="77777777" w:rsidTr="00F03543">
        <w:tc>
          <w:tcPr>
            <w:tcW w:w="625" w:type="dxa"/>
          </w:tcPr>
          <w:p w14:paraId="64812BBE" w14:textId="4C5848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56D58D63" w14:textId="280E5AE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599DF8FD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C65DC93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2DEE45BA" w14:textId="77777777" w:rsidTr="00F03543">
        <w:tc>
          <w:tcPr>
            <w:tcW w:w="625" w:type="dxa"/>
          </w:tcPr>
          <w:p w14:paraId="54F959AA" w14:textId="71DBB2F4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4651636C" w14:textId="3B9189B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фактурата</w:t>
            </w:r>
          </w:p>
        </w:tc>
        <w:tc>
          <w:tcPr>
            <w:tcW w:w="3420" w:type="dxa"/>
          </w:tcPr>
          <w:p w14:paraId="3B5FF895" w14:textId="36D6291C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6BD03781" w14:textId="0BF0EDC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15022023</w:t>
            </w:r>
          </w:p>
        </w:tc>
      </w:tr>
      <w:tr w:rsidR="00F03543" w14:paraId="1552BAF0" w14:textId="77777777" w:rsidTr="00F03543">
        <w:tc>
          <w:tcPr>
            <w:tcW w:w="625" w:type="dxa"/>
          </w:tcPr>
          <w:p w14:paraId="032816B6" w14:textId="146D1ED3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4</w:t>
            </w:r>
          </w:p>
        </w:tc>
        <w:tc>
          <w:tcPr>
            <w:tcW w:w="2520" w:type="dxa"/>
          </w:tcPr>
          <w:p w14:paraId="28F5BFC5" w14:textId="5152A21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фактурата</w:t>
            </w:r>
          </w:p>
        </w:tc>
        <w:tc>
          <w:tcPr>
            <w:tcW w:w="3420" w:type="dxa"/>
          </w:tcPr>
          <w:p w14:paraId="76CAC22D" w14:textId="2F0801E4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5B8841D7" w14:textId="48665EE4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78FF1B4E" w14:textId="77777777" w:rsidTr="00F03543">
        <w:tc>
          <w:tcPr>
            <w:tcW w:w="625" w:type="dxa"/>
          </w:tcPr>
          <w:p w14:paraId="308AB59A" w14:textId="4F195FE0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21DA36E5" w14:textId="200EEE7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Валута на фактурата</w:t>
            </w:r>
          </w:p>
        </w:tc>
        <w:tc>
          <w:tcPr>
            <w:tcW w:w="3420" w:type="dxa"/>
          </w:tcPr>
          <w:p w14:paraId="4B78C163" w14:textId="584DD292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729FD6C4" w14:textId="0F355CB6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7B5AC50B" w14:textId="43B63B65" w:rsidR="00B31DB3" w:rsidRDefault="00B31DB3" w:rsidP="006B5AF7">
      <w:pPr>
        <w:pStyle w:val="ListParagraph"/>
      </w:pPr>
    </w:p>
    <w:p w14:paraId="41115FC4" w14:textId="77777777" w:rsidR="00CF2BF5" w:rsidRPr="00FC6E7F" w:rsidRDefault="00CF2BF5" w:rsidP="006B5AF7">
      <w:pPr>
        <w:pStyle w:val="ListParagraph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715"/>
        <w:gridCol w:w="2430"/>
        <w:gridCol w:w="3420"/>
        <w:gridCol w:w="2250"/>
      </w:tblGrid>
      <w:tr w:rsidR="00F03543" w14:paraId="2F206889" w14:textId="77777777" w:rsidTr="00F03543">
        <w:tc>
          <w:tcPr>
            <w:tcW w:w="715" w:type="dxa"/>
          </w:tcPr>
          <w:p w14:paraId="30F097E2" w14:textId="7337A556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430" w:type="dxa"/>
          </w:tcPr>
          <w:p w14:paraId="68E7AEF0" w14:textId="03B68568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1B2F175D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78A00D05" w14:textId="0A6351B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03 –</w:t>
            </w:r>
            <w:r>
              <w:t xml:space="preserve"> </w:t>
            </w:r>
            <w:r>
              <w:rPr>
                <w:lang w:val="bg-BG"/>
              </w:rPr>
              <w:t>плащане</w:t>
            </w:r>
          </w:p>
        </w:tc>
      </w:tr>
      <w:tr w:rsidR="00F03543" w14:paraId="16BB59E2" w14:textId="77777777" w:rsidTr="00F03543">
        <w:tc>
          <w:tcPr>
            <w:tcW w:w="715" w:type="dxa"/>
          </w:tcPr>
          <w:p w14:paraId="24A7D6E9" w14:textId="38CEC8C2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430" w:type="dxa"/>
          </w:tcPr>
          <w:p w14:paraId="09572305" w14:textId="7CAABBFC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6EE722B9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342BFDFB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072B217E" w14:textId="77777777" w:rsidTr="00F03543">
        <w:tc>
          <w:tcPr>
            <w:tcW w:w="715" w:type="dxa"/>
          </w:tcPr>
          <w:p w14:paraId="2C0775BB" w14:textId="6FF87F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430" w:type="dxa"/>
          </w:tcPr>
          <w:p w14:paraId="2C73E275" w14:textId="45C1B63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плащането</w:t>
            </w:r>
          </w:p>
        </w:tc>
        <w:tc>
          <w:tcPr>
            <w:tcW w:w="3420" w:type="dxa"/>
          </w:tcPr>
          <w:p w14:paraId="74C3748C" w14:textId="77777777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095B1B18" w14:textId="0EC27656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</w:t>
            </w:r>
            <w:r>
              <w:rPr>
                <w:lang w:val="bg-BG"/>
              </w:rPr>
              <w:t>6</w:t>
            </w:r>
            <w:r>
              <w:t>022023</w:t>
            </w:r>
          </w:p>
        </w:tc>
      </w:tr>
      <w:tr w:rsidR="00F03543" w14:paraId="2E7D4B84" w14:textId="77777777" w:rsidTr="00F03543">
        <w:tc>
          <w:tcPr>
            <w:tcW w:w="715" w:type="dxa"/>
          </w:tcPr>
          <w:p w14:paraId="060F2972" w14:textId="2B39DD4F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430" w:type="dxa"/>
          </w:tcPr>
          <w:p w14:paraId="1CB093FA" w14:textId="5BA4C20B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плащането</w:t>
            </w:r>
          </w:p>
        </w:tc>
        <w:tc>
          <w:tcPr>
            <w:tcW w:w="3420" w:type="dxa"/>
          </w:tcPr>
          <w:p w14:paraId="3D298FF3" w14:textId="77777777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7E84249B" w14:textId="77777777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5342C617" w14:textId="77777777" w:rsidTr="00F03543">
        <w:tc>
          <w:tcPr>
            <w:tcW w:w="715" w:type="dxa"/>
          </w:tcPr>
          <w:p w14:paraId="4F4AEDDA" w14:textId="65EBFC3C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430" w:type="dxa"/>
          </w:tcPr>
          <w:p w14:paraId="17C6CE83" w14:textId="60445F9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Начин на плащене</w:t>
            </w:r>
          </w:p>
        </w:tc>
        <w:tc>
          <w:tcPr>
            <w:tcW w:w="3420" w:type="dxa"/>
          </w:tcPr>
          <w:p w14:paraId="40ED3CF9" w14:textId="783B404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До 10 символа, задължително поле</w:t>
            </w:r>
          </w:p>
        </w:tc>
        <w:tc>
          <w:tcPr>
            <w:tcW w:w="2250" w:type="dxa"/>
          </w:tcPr>
          <w:p w14:paraId="6848FDF0" w14:textId="5DCE7261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proofErr w:type="spellStart"/>
            <w:r w:rsidR="004F0968" w:rsidRPr="00CF2BF5">
              <w:t>BankTransf</w:t>
            </w:r>
            <w:proofErr w:type="spellEnd"/>
          </w:p>
        </w:tc>
      </w:tr>
      <w:tr w:rsidR="004F0968" w14:paraId="027F902C" w14:textId="77777777" w:rsidTr="00F03543">
        <w:tc>
          <w:tcPr>
            <w:tcW w:w="715" w:type="dxa"/>
          </w:tcPr>
          <w:p w14:paraId="4EBFA3E0" w14:textId="72CA9AC8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430" w:type="dxa"/>
          </w:tcPr>
          <w:p w14:paraId="28FEBA6B" w14:textId="394A8F9E" w:rsidR="004F0968" w:rsidRPr="004F0968" w:rsidRDefault="004F0968" w:rsidP="004F0968">
            <w:pPr>
              <w:pStyle w:val="ListParagraph"/>
              <w:ind w:left="0"/>
            </w:pPr>
            <w:r>
              <w:rPr>
                <w:lang w:val="bg-BG"/>
              </w:rPr>
              <w:t>Валута на плащането</w:t>
            </w:r>
          </w:p>
        </w:tc>
        <w:tc>
          <w:tcPr>
            <w:tcW w:w="3420" w:type="dxa"/>
          </w:tcPr>
          <w:p w14:paraId="4F425FE1" w14:textId="4E215B1C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40651FBE" w14:textId="70B13130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0300C9D1" w14:textId="5705B44D" w:rsidR="006B5AF7" w:rsidRDefault="006B5AF7" w:rsidP="004236F3">
      <w:pPr>
        <w:pStyle w:val="ListParagraph"/>
      </w:pPr>
    </w:p>
    <w:p w14:paraId="10E2E124" w14:textId="304CCD1A" w:rsidR="00CF2BF5" w:rsidRDefault="00CF2BF5" w:rsidP="004236F3">
      <w:pPr>
        <w:pStyle w:val="ListParagraph"/>
      </w:pPr>
      <w:r>
        <w:rPr>
          <w:lang w:val="bg-BG"/>
        </w:rPr>
        <w:t xml:space="preserve">Обработка на линиите </w:t>
      </w:r>
      <w:r>
        <w:t>:</w:t>
      </w:r>
    </w:p>
    <w:p w14:paraId="0D6523C2" w14:textId="090BD151" w:rsidR="00CF2BF5" w:rsidRDefault="00CF2BF5" w:rsidP="004236F3">
      <w:pPr>
        <w:pStyle w:val="ListParagraph"/>
        <w:rPr>
          <w:lang w:val="bg-BG"/>
        </w:rPr>
      </w:pPr>
      <w:r>
        <w:t xml:space="preserve">01 – </w:t>
      </w:r>
      <w:r>
        <w:rPr>
          <w:lang w:val="bg-BG"/>
        </w:rPr>
        <w:t>Клиент</w:t>
      </w:r>
    </w:p>
    <w:p w14:paraId="2569D0CB" w14:textId="6295267F" w:rsidR="004F0968" w:rsidRDefault="004F0968" w:rsidP="004236F3">
      <w:pPr>
        <w:pStyle w:val="ListParagraph"/>
        <w:rPr>
          <w:lang w:val="bg-BG"/>
        </w:rPr>
      </w:pPr>
      <w:r>
        <w:rPr>
          <w:lang w:val="bg-BG"/>
        </w:rPr>
        <w:t xml:space="preserve">Проверява се дали има стойност в полето </w:t>
      </w:r>
      <w:r>
        <w:t>“</w:t>
      </w:r>
      <w:r>
        <w:rPr>
          <w:lang w:val="bg-BG"/>
        </w:rPr>
        <w:t>Вътрешна референция на клиента</w:t>
      </w:r>
      <w:r>
        <w:t>”</w:t>
      </w:r>
    </w:p>
    <w:p w14:paraId="704E4F0C" w14:textId="32D40B14" w:rsidR="00CF2BF5" w:rsidRDefault="00CF2BF5" w:rsidP="00CF2B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да </w:t>
      </w:r>
      <w:r w:rsidR="004F0968">
        <w:t>(</w:t>
      </w:r>
      <w:r>
        <w:rPr>
          <w:lang w:val="bg-BG"/>
        </w:rPr>
        <w:t>попълнено</w:t>
      </w:r>
      <w:r w:rsidR="004F0968">
        <w:t xml:space="preserve"> e)</w:t>
      </w:r>
      <w:r>
        <w:rPr>
          <w:lang w:val="bg-BG"/>
        </w:rPr>
        <w:t xml:space="preserve">, тогава </w:t>
      </w:r>
      <w:r w:rsidR="004F0968">
        <w:rPr>
          <w:lang w:val="bg-BG"/>
        </w:rPr>
        <w:t xml:space="preserve">се </w:t>
      </w:r>
      <w:r>
        <w:rPr>
          <w:lang w:val="bg-BG"/>
        </w:rPr>
        <w:t xml:space="preserve">търси линия в базата в таблицата </w:t>
      </w:r>
      <w:r>
        <w:t xml:space="preserve">CUSTOMERS </w:t>
      </w:r>
      <w:r>
        <w:rPr>
          <w:lang w:val="bg-BG"/>
        </w:rPr>
        <w:t xml:space="preserve">със същото </w:t>
      </w:r>
      <w:proofErr w:type="spellStart"/>
      <w:r>
        <w:t>customer_id</w:t>
      </w:r>
      <w:proofErr w:type="spellEnd"/>
      <w:r>
        <w:rPr>
          <w:lang w:val="bg-BG"/>
        </w:rPr>
        <w:t>.</w:t>
      </w:r>
    </w:p>
    <w:p w14:paraId="46D973F1" w14:textId="4E31E852" w:rsidR="00CF2BF5" w:rsidRDefault="00CF2BF5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F03543">
        <w:rPr>
          <w:lang w:val="bg-BG"/>
        </w:rPr>
        <w:t xml:space="preserve">не съществува клиент с това </w:t>
      </w:r>
      <w:r w:rsidR="00F03543">
        <w:t>ID</w:t>
      </w:r>
      <w:r w:rsidR="00F03543">
        <w:rPr>
          <w:lang w:val="bg-BG"/>
        </w:rPr>
        <w:t>, отхвърляме линията</w:t>
      </w:r>
    </w:p>
    <w:p w14:paraId="6BAA6149" w14:textId="1DE264AF" w:rsidR="00F03543" w:rsidRDefault="00F03543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същото </w:t>
      </w:r>
      <w:r>
        <w:t>ID</w:t>
      </w:r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113D4FBD" w14:textId="2A030135" w:rsidR="00F03543" w:rsidRDefault="00F03543" w:rsidP="00F0354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не </w:t>
      </w:r>
      <w:r w:rsidR="004F0968">
        <w:t>(</w:t>
      </w:r>
      <w:r>
        <w:rPr>
          <w:lang w:val="bg-BG"/>
        </w:rPr>
        <w:t xml:space="preserve">полето </w:t>
      </w:r>
      <w:r>
        <w:t>“</w:t>
      </w:r>
      <w:r>
        <w:rPr>
          <w:lang w:val="bg-BG"/>
        </w:rPr>
        <w:t>Вътрешна референция на клиента</w:t>
      </w:r>
      <w:r>
        <w:t xml:space="preserve">” </w:t>
      </w:r>
      <w:r>
        <w:rPr>
          <w:lang w:val="bg-BG"/>
        </w:rPr>
        <w:t>е празно</w:t>
      </w:r>
      <w:r w:rsidR="004F0968">
        <w:t>)</w:t>
      </w:r>
      <w:r>
        <w:rPr>
          <w:lang w:val="bg-BG"/>
        </w:rPr>
        <w:t>, тогава търсим в базата клиент</w:t>
      </w:r>
      <w:r>
        <w:t xml:space="preserve"> (</w:t>
      </w:r>
      <w:r>
        <w:rPr>
          <w:lang w:val="bg-BG"/>
        </w:rPr>
        <w:t xml:space="preserve">таблица </w:t>
      </w:r>
      <w:r>
        <w:t>CUSTOMERS)</w:t>
      </w:r>
      <w:r>
        <w:rPr>
          <w:lang w:val="bg-BG"/>
        </w:rPr>
        <w:t>, който</w:t>
      </w:r>
      <w:r>
        <w:t xml:space="preserve">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</w:rPr>
        <w:t xml:space="preserve"> = </w:t>
      </w:r>
      <w:r>
        <w:rPr>
          <w:lang w:val="bg-BG"/>
        </w:rPr>
        <w:t xml:space="preserve"> </w:t>
      </w:r>
      <w:r>
        <w:t>“</w:t>
      </w:r>
      <w:r>
        <w:rPr>
          <w:lang w:val="bg-BG"/>
        </w:rPr>
        <w:t>Външна референция на клиента</w:t>
      </w:r>
      <w:r>
        <w:t>” (</w:t>
      </w:r>
      <w:r>
        <w:rPr>
          <w:lang w:val="bg-BG"/>
        </w:rPr>
        <w:t>трето поле от линията</w:t>
      </w:r>
      <w:r>
        <w:t>)</w:t>
      </w:r>
      <w:r>
        <w:rPr>
          <w:lang w:val="bg-BG"/>
        </w:rPr>
        <w:t>.</w:t>
      </w:r>
    </w:p>
    <w:p w14:paraId="50F1D4B6" w14:textId="427F9CEA" w:rsidR="00F03543" w:rsidRPr="00F03543" w:rsidRDefault="00F03543" w:rsidP="00F0354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не съществува, тогава инсъртаваме нов клиент с всички данни от линията </w:t>
      </w:r>
      <w:r>
        <w:t>(</w:t>
      </w:r>
      <w:r>
        <w:rPr>
          <w:lang w:val="bg-BG"/>
        </w:rPr>
        <w:t xml:space="preserve">ред в таблицата </w:t>
      </w:r>
      <w:r>
        <w:t>CUSTOMERS)</w:t>
      </w:r>
    </w:p>
    <w:p w14:paraId="79890D57" w14:textId="297927D8" w:rsidR="00F03543" w:rsidRPr="004F0968" w:rsidRDefault="00F03543" w:rsidP="004F096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същия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53B6C68F" w14:textId="77777777" w:rsidR="004F0968" w:rsidRDefault="004F0968" w:rsidP="00F44DBB">
      <w:pPr>
        <w:pStyle w:val="ListParagraph"/>
        <w:rPr>
          <w:lang w:val="bg-BG"/>
        </w:rPr>
      </w:pPr>
    </w:p>
    <w:p w14:paraId="3DB99D28" w14:textId="747F5397" w:rsidR="00E70FAC" w:rsidRDefault="004F0968" w:rsidP="00F44DBB">
      <w:pPr>
        <w:pStyle w:val="ListParagraph"/>
        <w:rPr>
          <w:lang w:val="bg-BG"/>
        </w:rPr>
      </w:pPr>
      <w:r>
        <w:rPr>
          <w:lang w:val="bg-BG"/>
        </w:rPr>
        <w:t xml:space="preserve">02 – фактура </w:t>
      </w:r>
    </w:p>
    <w:p w14:paraId="4B02E7E8" w14:textId="0DB8F931" w:rsidR="004F0968" w:rsidRDefault="004F0968" w:rsidP="00F44DBB">
      <w:pPr>
        <w:pStyle w:val="ListParagraph"/>
        <w:rPr>
          <w:color w:val="000000" w:themeColor="text1"/>
          <w:lang w:val="bg-BG"/>
        </w:rPr>
      </w:pPr>
      <w:r>
        <w:rPr>
          <w:lang w:val="bg-BG"/>
        </w:rPr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  <w:r>
        <w:rPr>
          <w:color w:val="000000" w:themeColor="text1"/>
          <w:lang w:val="bg-BG"/>
        </w:rPr>
        <w:t xml:space="preserve">Ако намерим, създаваме фактура за този клиент. Ако не намерим, отхвърляме линията с грешка </w:t>
      </w:r>
      <w:r>
        <w:rPr>
          <w:color w:val="000000" w:themeColor="text1"/>
        </w:rPr>
        <w:t>“</w:t>
      </w:r>
      <w:r>
        <w:rPr>
          <w:color w:val="000000" w:themeColor="text1"/>
          <w:lang w:val="bg-BG"/>
        </w:rPr>
        <w:t>Фактура по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0C3C79D6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174C477F" w14:textId="19631748" w:rsidR="004F0968" w:rsidRDefault="004F0968" w:rsidP="00F44DBB">
      <w:pPr>
        <w:pStyle w:val="ListParagraph"/>
        <w:rPr>
          <w:lang w:val="bg-BG"/>
        </w:rPr>
      </w:pPr>
      <w:r>
        <w:rPr>
          <w:lang w:val="bg-BG"/>
        </w:rPr>
        <w:t>03 – плащане</w:t>
      </w:r>
    </w:p>
    <w:p w14:paraId="0885E74B" w14:textId="77777777" w:rsidR="004F0968" w:rsidRDefault="004F0968" w:rsidP="004F0968">
      <w:pPr>
        <w:pStyle w:val="ListParagraph"/>
        <w:rPr>
          <w:color w:val="000000" w:themeColor="text1"/>
        </w:rPr>
      </w:pPr>
      <w:r>
        <w:rPr>
          <w:lang w:val="bg-BG"/>
        </w:rPr>
        <w:lastRenderedPageBreak/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</w:p>
    <w:p w14:paraId="2F540CE7" w14:textId="0CA89C94" w:rsidR="004F0968" w:rsidRDefault="004F0968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Ако не намерим, отхвърляме линията с грешка </w:t>
      </w:r>
      <w:r>
        <w:rPr>
          <w:color w:val="000000" w:themeColor="text1"/>
        </w:rPr>
        <w:t>“</w:t>
      </w:r>
      <w:r w:rsidR="009F0D80">
        <w:rPr>
          <w:color w:val="000000" w:themeColor="text1"/>
          <w:lang w:val="bg-BG"/>
        </w:rPr>
        <w:t>Плащане</w:t>
      </w:r>
      <w:r>
        <w:rPr>
          <w:color w:val="000000" w:themeColor="text1"/>
          <w:lang w:val="bg-BG"/>
        </w:rPr>
        <w:t xml:space="preserve"> </w:t>
      </w:r>
      <w:r w:rsidR="009F0D80">
        <w:rPr>
          <w:color w:val="000000" w:themeColor="text1"/>
          <w:lang w:val="bg-BG"/>
        </w:rPr>
        <w:t>от</w:t>
      </w:r>
      <w:r>
        <w:rPr>
          <w:color w:val="000000" w:themeColor="text1"/>
          <w:lang w:val="bg-BG"/>
        </w:rPr>
        <w:t xml:space="preserve">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3B8B866C" w14:textId="59DC534C" w:rsidR="009F0D80" w:rsidRDefault="009F0D80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Ако намерим клиента, слагаме плащането по последната фактура на този клиент. Ако клиента няма нито една фактура, отхвърляме линията.</w:t>
      </w:r>
    </w:p>
    <w:p w14:paraId="0980DABC" w14:textId="496172DB" w:rsidR="004F0968" w:rsidRDefault="004F0968" w:rsidP="00F44DBB">
      <w:pPr>
        <w:pStyle w:val="ListParagraph"/>
        <w:rPr>
          <w:lang w:val="bg-BG"/>
        </w:rPr>
      </w:pPr>
    </w:p>
    <w:p w14:paraId="3A801134" w14:textId="54DBC86D" w:rsidR="009F0D80" w:rsidRPr="009F0D80" w:rsidRDefault="009F0D80" w:rsidP="00F44DBB">
      <w:pPr>
        <w:pStyle w:val="ListParagraph"/>
        <w:rPr>
          <w:i/>
          <w:iCs/>
        </w:rPr>
      </w:pPr>
      <w:r w:rsidRPr="009F0D80">
        <w:rPr>
          <w:i/>
          <w:iCs/>
        </w:rPr>
        <w:t>//</w:t>
      </w:r>
      <w:r w:rsidRPr="009F0D80">
        <w:rPr>
          <w:i/>
          <w:iCs/>
          <w:lang w:val="bg-BG"/>
        </w:rPr>
        <w:t xml:space="preserve"> като дойде плащане винаги ще отива по последната фактура – виж долу тригера трябва да го хване и оправи, дори фактурата да е платена, ще трябва да му смени сумата на 0 и да сложи друго вързано към това с цялата сума</w:t>
      </w:r>
      <w:r>
        <w:rPr>
          <w:i/>
          <w:iCs/>
          <w:lang w:val="bg-BG"/>
        </w:rPr>
        <w:t xml:space="preserve"> и </w:t>
      </w:r>
      <w:r>
        <w:rPr>
          <w:i/>
          <w:iCs/>
        </w:rPr>
        <w:t xml:space="preserve">NULL </w:t>
      </w:r>
      <w:r>
        <w:rPr>
          <w:i/>
          <w:iCs/>
          <w:lang w:val="bg-BG"/>
        </w:rPr>
        <w:t xml:space="preserve">за </w:t>
      </w:r>
      <w:proofErr w:type="spellStart"/>
      <w:r>
        <w:rPr>
          <w:i/>
          <w:iCs/>
        </w:rPr>
        <w:t>Invoice_no</w:t>
      </w:r>
      <w:proofErr w:type="spellEnd"/>
    </w:p>
    <w:p w14:paraId="33404298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3BD6E594" w14:textId="05DDB3F4" w:rsidR="00E70FAC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Напишете п</w:t>
      </w:r>
      <w:r w:rsidR="00E70FAC" w:rsidRPr="00E70FAC">
        <w:rPr>
          <w:color w:val="000000" w:themeColor="text1"/>
          <w:lang w:val="bg-BG"/>
        </w:rPr>
        <w:t xml:space="preserve">роцедура – която да попълни полето </w:t>
      </w:r>
      <w:proofErr w:type="spellStart"/>
      <w:r w:rsidR="00E70FAC" w:rsidRPr="00E70FAC">
        <w:rPr>
          <w:color w:val="000000" w:themeColor="text1"/>
        </w:rPr>
        <w:t>invoice.due_date</w:t>
      </w:r>
      <w:proofErr w:type="spellEnd"/>
      <w:r w:rsidR="00E70FAC" w:rsidRPr="00E70FAC">
        <w:rPr>
          <w:color w:val="000000" w:themeColor="text1"/>
          <w:lang w:val="bg-BG"/>
        </w:rPr>
        <w:t xml:space="preserve">, за всички фактури където това поле е </w:t>
      </w:r>
      <w:r w:rsidR="00E70FAC" w:rsidRPr="00E70FAC">
        <w:rPr>
          <w:color w:val="000000" w:themeColor="text1"/>
        </w:rPr>
        <w:t>NULL</w:t>
      </w:r>
      <w:r w:rsidR="00E70FAC" w:rsidRPr="00E70FAC">
        <w:rPr>
          <w:color w:val="000000" w:themeColor="text1"/>
          <w:lang w:val="bg-BG"/>
        </w:rPr>
        <w:t xml:space="preserve"> по правилата </w:t>
      </w:r>
      <w:r w:rsidR="00E70FAC" w:rsidRPr="00E70FAC">
        <w:rPr>
          <w:color w:val="000000" w:themeColor="text1"/>
        </w:rPr>
        <w:t xml:space="preserve">: </w:t>
      </w:r>
      <w:r w:rsidR="00E70FAC" w:rsidRPr="00E70FAC">
        <w:rPr>
          <w:color w:val="000000" w:themeColor="text1"/>
          <w:lang w:val="bg-BG"/>
        </w:rPr>
        <w:t xml:space="preserve">ако за същия клиент полето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>е по-малко от 5000, тогава 10 дни след датата на издаване на фактурата</w:t>
      </w:r>
      <w:r w:rsidR="00E70FAC" w:rsidRPr="00E70FAC">
        <w:rPr>
          <w:color w:val="000000" w:themeColor="text1"/>
        </w:rPr>
        <w:t xml:space="preserve">; </w:t>
      </w:r>
      <w:r w:rsidR="00E70FAC" w:rsidRPr="00E70FAC">
        <w:rPr>
          <w:color w:val="000000" w:themeColor="text1"/>
          <w:lang w:val="bg-BG"/>
        </w:rPr>
        <w:t xml:space="preserve">ако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 xml:space="preserve">е между 5000 и 8000, </w:t>
      </w:r>
      <w:r>
        <w:rPr>
          <w:color w:val="000000" w:themeColor="text1"/>
          <w:lang w:val="bg-BG"/>
        </w:rPr>
        <w:t xml:space="preserve">тогава </w:t>
      </w:r>
      <w:r w:rsidR="00E70FAC" w:rsidRPr="00E70FAC">
        <w:rPr>
          <w:color w:val="000000" w:themeColor="text1"/>
          <w:lang w:val="bg-BG"/>
        </w:rPr>
        <w:t>15 дни след датата на издаване на фактурата и ако е по-голямо от 8000, тогава 20 дни.</w:t>
      </w:r>
    </w:p>
    <w:p w14:paraId="42C11D3F" w14:textId="77777777" w:rsidR="00455A94" w:rsidRPr="00F44DBB" w:rsidRDefault="00455A94">
      <w:pPr>
        <w:rPr>
          <w:color w:val="000000" w:themeColor="text1"/>
        </w:rPr>
      </w:pPr>
    </w:p>
    <w:p w14:paraId="384596B1" w14:textId="4F888D2E" w:rsidR="002653DF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bg-BG"/>
        </w:rPr>
        <w:t>Напишете т</w:t>
      </w:r>
      <w:r w:rsidR="002653DF" w:rsidRPr="00E70FAC">
        <w:rPr>
          <w:color w:val="000000" w:themeColor="text1"/>
          <w:lang w:val="bg-BG"/>
        </w:rPr>
        <w:t>ригер</w:t>
      </w:r>
      <w:r>
        <w:rPr>
          <w:color w:val="000000" w:themeColor="text1"/>
          <w:lang w:val="bg-BG"/>
        </w:rPr>
        <w:t xml:space="preserve">, който при </w:t>
      </w:r>
      <w:r w:rsidR="002653DF" w:rsidRPr="00E70FAC">
        <w:rPr>
          <w:color w:val="000000" w:themeColor="text1"/>
          <w:lang w:val="bg-BG"/>
        </w:rPr>
        <w:t>инсърт</w:t>
      </w:r>
      <w:r w:rsidR="00F03543">
        <w:rPr>
          <w:color w:val="000000" w:themeColor="text1"/>
        </w:rPr>
        <w:t xml:space="preserve"> </w:t>
      </w:r>
      <w:r w:rsidR="00F03543">
        <w:rPr>
          <w:color w:val="000000" w:themeColor="text1"/>
          <w:lang w:val="bg-BG"/>
        </w:rPr>
        <w:t xml:space="preserve">в таблицата </w:t>
      </w:r>
      <w:r w:rsidR="00F03543">
        <w:rPr>
          <w:color w:val="000000" w:themeColor="text1"/>
        </w:rPr>
        <w:t>PAYMENTS</w:t>
      </w:r>
      <w:r w:rsidR="00F03543">
        <w:rPr>
          <w:color w:val="000000" w:themeColor="text1"/>
          <w:lang w:val="bg-BG"/>
        </w:rPr>
        <w:t xml:space="preserve">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или ъпдейт на полето </w:t>
      </w:r>
      <w:r w:rsidR="00F03543" w:rsidRPr="00890A9F">
        <w:rPr>
          <w:strike/>
          <w:color w:val="000000" w:themeColor="text1"/>
          <w:highlight w:val="darkGray"/>
        </w:rPr>
        <w:t>PAYMENTS</w:t>
      </w:r>
      <w:r w:rsidR="00F03543" w:rsidRPr="00890A9F">
        <w:rPr>
          <w:strike/>
          <w:color w:val="000000" w:themeColor="text1"/>
          <w:highlight w:val="darkGray"/>
          <w:lang w:val="bg-BG"/>
        </w:rPr>
        <w:t>.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</w:rPr>
        <w:t xml:space="preserve">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от </w:t>
      </w:r>
      <w:r w:rsidR="00F44DBB" w:rsidRPr="00890A9F">
        <w:rPr>
          <w:strike/>
          <w:color w:val="000000" w:themeColor="text1"/>
          <w:highlight w:val="darkGray"/>
        </w:rPr>
        <w:t xml:space="preserve">NULL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на стойност различна от </w:t>
      </w:r>
      <w:r w:rsidR="00F44DBB" w:rsidRPr="00890A9F">
        <w:rPr>
          <w:strike/>
          <w:color w:val="000000" w:themeColor="text1"/>
          <w:highlight w:val="darkGray"/>
        </w:rPr>
        <w:t>NULL</w:t>
      </w:r>
      <w:r w:rsidR="002653DF" w:rsidRPr="00890A9F">
        <w:rPr>
          <w:strike/>
          <w:color w:val="000000" w:themeColor="text1"/>
          <w:highlight w:val="darkGray"/>
          <w:lang w:val="bg-BG"/>
        </w:rPr>
        <w:t>,</w:t>
      </w:r>
      <w:r w:rsidR="004F0968" w:rsidRPr="00890A9F">
        <w:rPr>
          <w:strike/>
          <w:color w:val="000000" w:themeColor="text1"/>
          <w:highlight w:val="darkGray"/>
          <w:lang w:val="bg-BG"/>
        </w:rPr>
        <w:t xml:space="preserve"> тогава</w:t>
      </w:r>
      <w:r w:rsidR="002653DF" w:rsidRPr="00E70FAC">
        <w:rPr>
          <w:color w:val="000000" w:themeColor="text1"/>
          <w:lang w:val="bg-BG"/>
        </w:rPr>
        <w:t xml:space="preserve"> ако сумата е по-голяма от </w:t>
      </w:r>
      <w:r w:rsidR="004F0968">
        <w:rPr>
          <w:color w:val="000000" w:themeColor="text1"/>
          <w:lang w:val="bg-BG"/>
        </w:rPr>
        <w:t>дължимата сума по</w:t>
      </w:r>
      <w:r w:rsidR="002653DF" w:rsidRPr="00E70FAC">
        <w:rPr>
          <w:color w:val="000000" w:themeColor="text1"/>
          <w:lang w:val="bg-BG"/>
        </w:rPr>
        <w:t xml:space="preserve"> фактурата </w:t>
      </w:r>
      <w:r w:rsidR="004F0968">
        <w:rPr>
          <w:color w:val="000000" w:themeColor="text1"/>
          <w:lang w:val="bg-BG"/>
        </w:rPr>
        <w:t xml:space="preserve"> </w:t>
      </w:r>
      <w:r w:rsidR="002653DF" w:rsidRPr="00E70FAC">
        <w:rPr>
          <w:color w:val="000000" w:themeColor="text1"/>
          <w:lang w:val="bg-BG"/>
        </w:rPr>
        <w:t xml:space="preserve">да направи сумата на плащането да е колкото </w:t>
      </w:r>
      <w:r>
        <w:rPr>
          <w:color w:val="000000" w:themeColor="text1"/>
          <w:lang w:val="bg-BG"/>
        </w:rPr>
        <w:t xml:space="preserve">се дължи по </w:t>
      </w:r>
      <w:r w:rsidR="002653DF" w:rsidRPr="00E70FAC">
        <w:rPr>
          <w:color w:val="000000" w:themeColor="text1"/>
          <w:lang w:val="bg-BG"/>
        </w:rPr>
        <w:t>фактурата</w:t>
      </w:r>
      <w:r w:rsidR="00F44DBB" w:rsidRPr="00E70FAC">
        <w:rPr>
          <w:color w:val="000000" w:themeColor="text1"/>
          <w:lang w:val="bg-BG"/>
        </w:rPr>
        <w:t>. С р</w:t>
      </w:r>
      <w:r w:rsidR="002653DF" w:rsidRPr="00E70FAC">
        <w:rPr>
          <w:color w:val="000000" w:themeColor="text1"/>
          <w:lang w:val="bg-BG"/>
        </w:rPr>
        <w:t xml:space="preserve">азликата </w:t>
      </w:r>
      <w:r w:rsidR="00F44DBB" w:rsidRPr="00E70FAC">
        <w:rPr>
          <w:color w:val="000000" w:themeColor="text1"/>
          <w:lang w:val="bg-BG"/>
        </w:rPr>
        <w:t xml:space="preserve">от сумата се инсъртва </w:t>
      </w:r>
      <w:r w:rsidR="00F44DBB" w:rsidRPr="00890A9F">
        <w:rPr>
          <w:strike/>
          <w:color w:val="000000" w:themeColor="text1"/>
          <w:highlight w:val="darkGray"/>
          <w:lang w:val="bg-BG"/>
        </w:rPr>
        <w:t>друго плащане</w:t>
      </w:r>
      <w:r w:rsidR="00063E92">
        <w:rPr>
          <w:color w:val="000000" w:themeColor="text1"/>
        </w:rPr>
        <w:t xml:space="preserve"> </w:t>
      </w:r>
      <w:r w:rsidR="00063E92" w:rsidRPr="00063E92">
        <w:rPr>
          <w:color w:val="000000" w:themeColor="text1"/>
          <w:highlight w:val="lightGray"/>
          <w:lang w:val="bg-BG"/>
        </w:rPr>
        <w:t xml:space="preserve">линия в таблицата </w:t>
      </w:r>
      <w:proofErr w:type="spellStart"/>
      <w:r w:rsidR="00063E92" w:rsidRPr="00063E92">
        <w:rPr>
          <w:color w:val="000000" w:themeColor="text1"/>
          <w:highlight w:val="lightGray"/>
        </w:rPr>
        <w:t>over_</w:t>
      </w:r>
      <w:r w:rsidR="00063E92" w:rsidRPr="00151857">
        <w:rPr>
          <w:color w:val="000000" w:themeColor="text1"/>
          <w:highlight w:val="lightGray"/>
        </w:rPr>
        <w:t>payment</w:t>
      </w:r>
      <w:r w:rsidR="00151857" w:rsidRPr="00151857">
        <w:rPr>
          <w:color w:val="000000" w:themeColor="text1"/>
          <w:highlight w:val="lightGray"/>
        </w:rPr>
        <w:t>s</w:t>
      </w:r>
      <w:proofErr w:type="spellEnd"/>
      <w:r w:rsidR="00F44DBB" w:rsidRPr="00E70FAC">
        <w:rPr>
          <w:color w:val="000000" w:themeColor="text1"/>
          <w:lang w:val="bg-BG"/>
        </w:rPr>
        <w:t xml:space="preserve">, където </w:t>
      </w:r>
      <w:proofErr w:type="spellStart"/>
      <w:r w:rsidR="00F44DBB" w:rsidRPr="00E70FAC">
        <w:rPr>
          <w:color w:val="000000" w:themeColor="text1"/>
        </w:rPr>
        <w:t>original_payment_id</w:t>
      </w:r>
      <w:proofErr w:type="spellEnd"/>
      <w:r w:rsidR="00F44DBB" w:rsidRPr="00E70FAC">
        <w:rPr>
          <w:color w:val="000000" w:themeColor="text1"/>
        </w:rPr>
        <w:t xml:space="preserve"> = </w:t>
      </w:r>
      <w:proofErr w:type="spellStart"/>
      <w:r w:rsidR="00F44DBB" w:rsidRPr="00E70FAC">
        <w:rPr>
          <w:color w:val="000000" w:themeColor="text1"/>
        </w:rPr>
        <w:t>paymen</w:t>
      </w:r>
      <w:r>
        <w:rPr>
          <w:color w:val="000000" w:themeColor="text1"/>
        </w:rPr>
        <w:t>t</w:t>
      </w:r>
      <w:r w:rsidR="00F44DBB" w:rsidRPr="00E70FAC">
        <w:rPr>
          <w:color w:val="000000" w:themeColor="text1"/>
        </w:rPr>
        <w:t>_id</w:t>
      </w:r>
      <w:proofErr w:type="spellEnd"/>
      <w:r w:rsidR="00F44DBB" w:rsidRPr="00E70FAC">
        <w:rPr>
          <w:color w:val="000000" w:themeColor="text1"/>
        </w:rPr>
        <w:t xml:space="preserve"> </w:t>
      </w:r>
      <w:r w:rsidR="00F44DBB" w:rsidRPr="00E70FAC">
        <w:rPr>
          <w:color w:val="000000" w:themeColor="text1"/>
          <w:lang w:val="bg-BG"/>
        </w:rPr>
        <w:t>на глав</w:t>
      </w:r>
      <w:r>
        <w:rPr>
          <w:color w:val="000000" w:themeColor="text1"/>
          <w:lang w:val="bg-BG"/>
        </w:rPr>
        <w:t>н</w:t>
      </w:r>
      <w:r w:rsidR="00F44DBB" w:rsidRPr="00E70FAC">
        <w:rPr>
          <w:color w:val="000000" w:themeColor="text1"/>
          <w:lang w:val="bg-BG"/>
        </w:rPr>
        <w:t xml:space="preserve">ия запис и </w:t>
      </w:r>
      <w:proofErr w:type="spellStart"/>
      <w:r w:rsidR="00F44DBB" w:rsidRPr="00E70FAC">
        <w:rPr>
          <w:color w:val="000000" w:themeColor="text1"/>
        </w:rPr>
        <w:t>invoice_no</w:t>
      </w:r>
      <w:proofErr w:type="spellEnd"/>
      <w:r w:rsidR="00F44DBB" w:rsidRPr="00E70FAC">
        <w:rPr>
          <w:color w:val="000000" w:themeColor="text1"/>
        </w:rPr>
        <w:t xml:space="preserve"> is NULL</w:t>
      </w:r>
      <w:r w:rsidR="00E70FAC" w:rsidRPr="00E70FAC">
        <w:rPr>
          <w:color w:val="000000" w:themeColor="text1"/>
        </w:rPr>
        <w:t>.</w:t>
      </w:r>
      <w:r w:rsidR="00C74260">
        <w:rPr>
          <w:color w:val="000000" w:themeColor="text1"/>
        </w:rPr>
        <w:t xml:space="preserve"> </w:t>
      </w:r>
      <w:r w:rsidR="00C74260">
        <w:rPr>
          <w:color w:val="000000" w:themeColor="text1"/>
          <w:lang w:val="bg-BG"/>
        </w:rPr>
        <w:t>Ако се промени дължимата стойноста на фактура се променя и в базата.</w:t>
      </w:r>
    </w:p>
    <w:p w14:paraId="1B0D1585" w14:textId="77777777" w:rsidR="00E70FAC" w:rsidRPr="00E70FAC" w:rsidRDefault="00E70FAC" w:rsidP="00E70FAC">
      <w:pPr>
        <w:pStyle w:val="ListParagraph"/>
        <w:rPr>
          <w:color w:val="000000" w:themeColor="text1"/>
        </w:rPr>
      </w:pPr>
    </w:p>
    <w:p w14:paraId="5681DD9E" w14:textId="70EF1726" w:rsidR="00E70FAC" w:rsidRPr="00890A9F" w:rsidRDefault="007E7609" w:rsidP="00E70FAC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val="bg-BG"/>
        </w:rPr>
      </w:pPr>
      <w:r>
        <w:rPr>
          <w:color w:val="000000" w:themeColor="text1"/>
          <w:lang w:val="bg-BG"/>
        </w:rPr>
        <w:t>Да се напише б</w:t>
      </w:r>
      <w:r w:rsidR="00F44DBB" w:rsidRPr="00E70FAC">
        <w:rPr>
          <w:color w:val="000000" w:themeColor="text1"/>
          <w:lang w:val="bg-BG"/>
        </w:rPr>
        <w:t>ач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ПроС програма, която обработва данни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който</w:t>
      </w:r>
      <w:r w:rsidR="00F44DBB" w:rsidRPr="00E70FAC">
        <w:rPr>
          <w:color w:val="000000" w:themeColor="text1"/>
          <w:lang w:val="bg-BG"/>
        </w:rPr>
        <w:t xml:space="preserve"> за всички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плащания, където 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</w:rPr>
        <w:t xml:space="preserve"> is NULL</w:t>
      </w:r>
      <w:r w:rsidR="00F44DBB" w:rsidRPr="00E70FAC">
        <w:rPr>
          <w:color w:val="000000" w:themeColor="text1"/>
          <w:lang w:val="bg-BG"/>
        </w:rPr>
        <w:t xml:space="preserve"> </w:t>
      </w:r>
      <w:r w:rsidR="00890A9F">
        <w:rPr>
          <w:color w:val="000000" w:themeColor="text1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 xml:space="preserve">надплатени суми </w:t>
      </w:r>
      <w:r w:rsidR="00890A9F" w:rsidRPr="00890A9F">
        <w:rPr>
          <w:color w:val="000000" w:themeColor="text1"/>
          <w:highlight w:val="lightGray"/>
        </w:rPr>
        <w:t>(</w:t>
      </w:r>
      <w:r w:rsidR="00890A9F" w:rsidRPr="00890A9F">
        <w:rPr>
          <w:color w:val="000000" w:themeColor="text1"/>
          <w:highlight w:val="lightGray"/>
          <w:lang w:val="bg-BG"/>
        </w:rPr>
        <w:t xml:space="preserve">линии в таблицата </w:t>
      </w:r>
      <w:proofErr w:type="spellStart"/>
      <w:r w:rsidR="00890A9F" w:rsidRPr="00890A9F">
        <w:rPr>
          <w:color w:val="000000" w:themeColor="text1"/>
          <w:highlight w:val="lightGray"/>
        </w:rPr>
        <w:t>over_payments</w:t>
      </w:r>
      <w:proofErr w:type="spellEnd"/>
      <w:r w:rsidR="00890A9F" w:rsidRPr="00890A9F">
        <w:rPr>
          <w:color w:val="000000" w:themeColor="text1"/>
          <w:highlight w:val="lightGray"/>
        </w:rPr>
        <w:t>)</w:t>
      </w:r>
      <w:r w:rsidR="00890A9F">
        <w:rPr>
          <w:color w:val="000000" w:themeColor="text1"/>
        </w:rPr>
        <w:t xml:space="preserve"> </w:t>
      </w:r>
      <w:r w:rsidR="00F44DBB" w:rsidRPr="00E70FAC">
        <w:rPr>
          <w:color w:val="000000" w:themeColor="text1"/>
          <w:lang w:val="bg-BG"/>
        </w:rPr>
        <w:t xml:space="preserve">търси фактура, коята </w:t>
      </w:r>
      <w:r w:rsidR="00F44DBB" w:rsidRPr="00890A9F">
        <w:rPr>
          <w:strike/>
          <w:color w:val="000000" w:themeColor="text1"/>
          <w:highlight w:val="darkGray"/>
          <w:lang w:val="bg-BG"/>
        </w:rPr>
        <w:t>това плащане може да покрие</w:t>
      </w:r>
      <w:r w:rsidR="00F44DBB" w:rsidRPr="00E70FAC">
        <w:rPr>
          <w:color w:val="000000" w:themeColor="text1"/>
          <w:lang w:val="bg-BG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>е на</w:t>
      </w:r>
      <w:r w:rsidR="00890A9F">
        <w:rPr>
          <w:color w:val="000000" w:themeColor="text1"/>
          <w:highlight w:val="lightGray"/>
          <w:lang w:val="bg-BG"/>
        </w:rPr>
        <w:t>д</w:t>
      </w:r>
      <w:r w:rsidR="00890A9F" w:rsidRPr="00890A9F">
        <w:rPr>
          <w:color w:val="000000" w:themeColor="text1"/>
          <w:highlight w:val="lightGray"/>
          <w:lang w:val="bg-BG"/>
        </w:rPr>
        <w:t>платена</w:t>
      </w:r>
      <w:r w:rsidR="00890A9F">
        <w:rPr>
          <w:color w:val="000000" w:themeColor="text1"/>
          <w:lang w:val="bg-BG"/>
        </w:rPr>
        <w:t xml:space="preserve"> </w:t>
      </w:r>
      <w:r w:rsidR="00F44DBB" w:rsidRPr="00E70FAC">
        <w:rPr>
          <w:color w:val="000000" w:themeColor="text1"/>
          <w:lang w:val="bg-BG"/>
        </w:rPr>
        <w:t xml:space="preserve">за същия клиент и ако намери </w:t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променя 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  <w:lang w:val="bg-BG"/>
        </w:rPr>
        <w:t xml:space="preserve"> да е номера на фактурата</w:t>
      </w:r>
      <w:r w:rsidR="00890A9F" w:rsidRPr="00890A9F">
        <w:rPr>
          <w:color w:val="000000" w:themeColor="text1"/>
          <w:lang w:val="bg-BG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>мести</w:t>
      </w:r>
      <w:r w:rsidR="00005CF2">
        <w:rPr>
          <w:color w:val="000000" w:themeColor="text1"/>
          <w:highlight w:val="lightGray"/>
        </w:rPr>
        <w:t xml:space="preserve"> (</w:t>
      </w:r>
      <w:r w:rsidR="00005CF2">
        <w:rPr>
          <w:color w:val="000000" w:themeColor="text1"/>
          <w:highlight w:val="lightGray"/>
          <w:lang w:val="bg-BG"/>
        </w:rPr>
        <w:t>копира данните и след това изтрива</w:t>
      </w:r>
      <w:r w:rsidR="00005CF2">
        <w:rPr>
          <w:color w:val="000000" w:themeColor="text1"/>
          <w:highlight w:val="lightGray"/>
        </w:rPr>
        <w:t>)</w:t>
      </w:r>
      <w:r w:rsidR="00890A9F" w:rsidRPr="00890A9F">
        <w:rPr>
          <w:color w:val="000000" w:themeColor="text1"/>
          <w:highlight w:val="lightGray"/>
          <w:lang w:val="bg-BG"/>
        </w:rPr>
        <w:t xml:space="preserve"> линията от таблицата </w:t>
      </w:r>
      <w:proofErr w:type="spellStart"/>
      <w:r w:rsidR="00890A9F" w:rsidRPr="00890A9F">
        <w:rPr>
          <w:color w:val="000000" w:themeColor="text1"/>
          <w:highlight w:val="lightGray"/>
        </w:rPr>
        <w:t>over_payments</w:t>
      </w:r>
      <w:proofErr w:type="spellEnd"/>
      <w:r w:rsidR="00890A9F" w:rsidRPr="00890A9F">
        <w:rPr>
          <w:color w:val="000000" w:themeColor="text1"/>
          <w:highlight w:val="lightGray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 xml:space="preserve">в таблицата </w:t>
      </w:r>
      <w:r w:rsidR="00890A9F" w:rsidRPr="00890A9F">
        <w:rPr>
          <w:color w:val="000000" w:themeColor="text1"/>
          <w:highlight w:val="lightGray"/>
        </w:rPr>
        <w:t xml:space="preserve">payments </w:t>
      </w:r>
      <w:r w:rsidR="00890A9F" w:rsidRPr="00890A9F">
        <w:rPr>
          <w:color w:val="000000" w:themeColor="text1"/>
          <w:highlight w:val="lightGray"/>
          <w:lang w:val="bg-BG"/>
        </w:rPr>
        <w:t>със попълнен номер на фактура</w:t>
      </w:r>
      <w:r w:rsidRPr="00890A9F">
        <w:rPr>
          <w:color w:val="000000" w:themeColor="text1"/>
          <w:highlight w:val="lightGray"/>
          <w:lang w:val="bg-BG"/>
        </w:rPr>
        <w:t>.</w:t>
      </w:r>
    </w:p>
    <w:p w14:paraId="52DF2B02" w14:textId="77777777" w:rsidR="00E70FAC" w:rsidRPr="00E70FAC" w:rsidRDefault="00E70FAC" w:rsidP="00E70FAC">
      <w:pPr>
        <w:pStyle w:val="ListParagraph"/>
        <w:rPr>
          <w:color w:val="000000" w:themeColor="text1"/>
          <w:lang w:val="bg-BG"/>
        </w:rPr>
      </w:pPr>
    </w:p>
    <w:p w14:paraId="1007D68A" w14:textId="723F18CB" w:rsidR="00455A94" w:rsidRPr="00455A94" w:rsidRDefault="007E7609" w:rsidP="61A83B62">
      <w:pPr>
        <w:pStyle w:val="ListParagraph"/>
        <w:numPr>
          <w:ilvl w:val="0"/>
          <w:numId w:val="1"/>
        </w:numPr>
        <w:rPr>
          <w:lang w:val="bg-BG"/>
        </w:rPr>
      </w:pPr>
      <w:r w:rsidRPr="61A83B62">
        <w:rPr>
          <w:color w:val="000000" w:themeColor="text1"/>
          <w:lang w:val="bg-BG"/>
        </w:rPr>
        <w:t>Да се напише б</w:t>
      </w:r>
      <w:r w:rsidR="00F44DBB" w:rsidRPr="61A83B62">
        <w:rPr>
          <w:color w:val="000000" w:themeColor="text1"/>
          <w:lang w:val="bg-BG"/>
        </w:rPr>
        <w:t>ач</w:t>
      </w:r>
      <w:r w:rsidRPr="61A83B62">
        <w:rPr>
          <w:color w:val="000000" w:themeColor="text1"/>
          <w:lang w:val="bg-BG"/>
        </w:rPr>
        <w:t xml:space="preserve">, който </w:t>
      </w:r>
      <w:r w:rsidR="00E70FAC" w:rsidRPr="61A83B62">
        <w:rPr>
          <w:color w:val="000000" w:themeColor="text1"/>
          <w:lang w:val="bg-BG"/>
        </w:rPr>
        <w:t xml:space="preserve">да слагага лихви – линия в таблицата </w:t>
      </w:r>
      <w:r w:rsidR="00E70FAC" w:rsidRPr="61A83B62">
        <w:rPr>
          <w:color w:val="000000" w:themeColor="text1"/>
        </w:rPr>
        <w:t>Invoice</w:t>
      </w:r>
      <w:r w:rsidR="00317A45" w:rsidRPr="61A83B62">
        <w:rPr>
          <w:color w:val="000000" w:themeColor="text1"/>
        </w:rPr>
        <w:t>s</w:t>
      </w:r>
      <w:r w:rsidR="00E70FAC" w:rsidRPr="61A83B62">
        <w:rPr>
          <w:color w:val="000000" w:themeColor="text1"/>
        </w:rPr>
        <w:t xml:space="preserve"> </w:t>
      </w:r>
      <w:r w:rsidR="00E70FAC" w:rsidRPr="61A83B62">
        <w:rPr>
          <w:color w:val="000000" w:themeColor="text1"/>
          <w:lang w:val="bg-BG"/>
        </w:rPr>
        <w:t>по прави</w:t>
      </w:r>
      <w:r w:rsidRPr="61A83B62">
        <w:rPr>
          <w:color w:val="000000" w:themeColor="text1"/>
          <w:lang w:val="bg-BG"/>
        </w:rPr>
        <w:t>лото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–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за всички фактури, които не са напълно платени и</w:t>
      </w:r>
      <w:r w:rsidR="00455A94" w:rsidRPr="61A83B62">
        <w:rPr>
          <w:color w:val="000000" w:themeColor="text1"/>
          <w:lang w:val="bg-BG"/>
        </w:rPr>
        <w:t xml:space="preserve"> са минали 5 дни от датата на която се дълж</w:t>
      </w:r>
      <w:r w:rsidR="00317A45" w:rsidRPr="61A83B62">
        <w:rPr>
          <w:color w:val="000000" w:themeColor="text1"/>
          <w:lang w:val="bg-BG"/>
        </w:rPr>
        <w:t>ат</w:t>
      </w:r>
      <w:r w:rsidR="00455A94" w:rsidRPr="61A83B62">
        <w:rPr>
          <w:color w:val="000000" w:themeColor="text1"/>
          <w:lang w:val="bg-BG"/>
        </w:rPr>
        <w:t xml:space="preserve">, се слага фактура </w:t>
      </w:r>
      <w:r w:rsidR="00317A45" w:rsidRPr="61A83B62">
        <w:rPr>
          <w:color w:val="000000" w:themeColor="text1"/>
          <w:lang w:val="bg-BG"/>
        </w:rPr>
        <w:t xml:space="preserve">за същия клиент, която е на стойност </w:t>
      </w:r>
      <w:r w:rsidR="00455A94" w:rsidRPr="61A83B62">
        <w:rPr>
          <w:color w:val="000000" w:themeColor="text1"/>
          <w:lang w:val="bg-BG"/>
        </w:rPr>
        <w:t xml:space="preserve">5% </w:t>
      </w:r>
      <w:r w:rsidR="00317A45" w:rsidRPr="61A83B62">
        <w:rPr>
          <w:color w:val="000000" w:themeColor="text1"/>
          <w:lang w:val="bg-BG"/>
        </w:rPr>
        <w:t>от дължимата сума по фактурата</w:t>
      </w:r>
      <w:r w:rsidR="00455A94" w:rsidRPr="61A83B62">
        <w:rPr>
          <w:color w:val="000000" w:themeColor="text1"/>
          <w:lang w:val="bg-BG"/>
        </w:rPr>
        <w:t xml:space="preserve">. </w:t>
      </w:r>
      <w:r w:rsidR="03878C50" w:rsidRPr="61A83B62">
        <w:rPr>
          <w:lang w:val="bg-BG"/>
        </w:rPr>
        <w:t>original_invoice_id на новата фактура е = invoice_id на главния запис.</w:t>
      </w:r>
      <w:r w:rsidR="00D36EED">
        <w:rPr>
          <w:lang w:val="bg-BG"/>
        </w:rPr>
        <w:t xml:space="preserve"> Да не слагаме лихва върху лихвата </w:t>
      </w:r>
      <w:r w:rsidR="00D36EED">
        <w:t>(</w:t>
      </w:r>
      <w:r w:rsidR="00D36EED">
        <w:rPr>
          <w:lang w:val="bg-BG"/>
        </w:rPr>
        <w:t xml:space="preserve">където </w:t>
      </w:r>
      <w:r w:rsidR="00D36EED" w:rsidRPr="61A83B62">
        <w:rPr>
          <w:lang w:val="bg-BG"/>
        </w:rPr>
        <w:t>original_invoice_id</w:t>
      </w:r>
      <w:r w:rsidR="00D36EED">
        <w:rPr>
          <w:lang w:val="bg-BG"/>
        </w:rPr>
        <w:t xml:space="preserve"> е попълнено не се взимат тези линии</w:t>
      </w:r>
      <w:r w:rsidR="00D36EED">
        <w:t>)</w:t>
      </w:r>
      <w:r w:rsidR="00153248">
        <w:softHyphen/>
      </w:r>
    </w:p>
    <w:p w14:paraId="73E8FD17" w14:textId="26C0D76A" w:rsidR="03878C50" w:rsidRPr="00D0178C" w:rsidRDefault="03878C50" w:rsidP="61A83B62">
      <w:r w:rsidRPr="61A83B62">
        <w:rPr>
          <w:lang w:val="bg-BG"/>
        </w:rPr>
        <w:t>//</w:t>
      </w:r>
      <w:r w:rsidRPr="61A83B62">
        <w:rPr>
          <w:rFonts w:cs="Calibri"/>
          <w:lang w:val="bg-BG"/>
        </w:rPr>
        <w:t>4. и 5. Да се дообави входен параметър customer на бачовете (т.е. customers.external_reference). Ако е попълнен, бачовете  работят само по данни свързани с входния параметър customer, в противен случай обработват всички customers.</w:t>
      </w:r>
    </w:p>
    <w:p w14:paraId="436834D7" w14:textId="77777777" w:rsidR="00455A94" w:rsidRPr="00455A94" w:rsidRDefault="00455A94" w:rsidP="00455A94">
      <w:pPr>
        <w:pStyle w:val="ListParagraph"/>
        <w:rPr>
          <w:color w:val="000000"/>
          <w:lang w:val="bg-BG"/>
        </w:rPr>
      </w:pPr>
    </w:p>
    <w:p w14:paraId="75798CEA" w14:textId="529C2C6E" w:rsidR="00AB0CC3" w:rsidRPr="0025700A" w:rsidRDefault="007E7609" w:rsidP="00E547D0">
      <w:pPr>
        <w:pStyle w:val="ListParagraph"/>
        <w:numPr>
          <w:ilvl w:val="0"/>
          <w:numId w:val="1"/>
        </w:numPr>
        <w:rPr>
          <w:color w:val="000000"/>
        </w:rPr>
      </w:pPr>
      <w:r w:rsidRPr="61A83B62">
        <w:rPr>
          <w:color w:val="000000" w:themeColor="text1"/>
          <w:lang w:val="bg-BG"/>
        </w:rPr>
        <w:lastRenderedPageBreak/>
        <w:t>Да се напише р</w:t>
      </w:r>
      <w:r w:rsidR="00AB0CC3" w:rsidRPr="61A83B62">
        <w:rPr>
          <w:color w:val="000000" w:themeColor="text1"/>
          <w:lang w:val="bg-BG"/>
        </w:rPr>
        <w:t xml:space="preserve">епорт </w:t>
      </w:r>
      <w:r w:rsidRPr="61A83B62">
        <w:rPr>
          <w:color w:val="000000" w:themeColor="text1"/>
        </w:rPr>
        <w:t>(</w:t>
      </w:r>
      <w:r w:rsidRPr="61A83B62">
        <w:rPr>
          <w:color w:val="000000" w:themeColor="text1"/>
          <w:lang w:val="bg-BG"/>
        </w:rPr>
        <w:t>ПроС програма, която извежда данни от базата по определени критерии</w:t>
      </w:r>
      <w:r w:rsidR="0025700A">
        <w:rPr>
          <w:color w:val="000000" w:themeColor="text1"/>
          <w:lang w:val="bg-BG"/>
        </w:rPr>
        <w:t xml:space="preserve"> </w:t>
      </w:r>
      <w:r w:rsidR="0025700A" w:rsidRPr="0025700A">
        <w:rPr>
          <w:color w:val="000000" w:themeColor="text1"/>
          <w:highlight w:val="lightGray"/>
          <w:shd w:val="clear" w:color="auto" w:fill="BFBFBF" w:themeFill="background1" w:themeFillShade="BF"/>
          <w:lang w:val="bg-BG"/>
        </w:rPr>
        <w:t>и ги извежда във файл</w:t>
      </w:r>
      <w:r w:rsidRPr="61A83B62">
        <w:rPr>
          <w:color w:val="000000" w:themeColor="text1"/>
        </w:rPr>
        <w:t>)</w:t>
      </w:r>
      <w:r w:rsidRPr="61A83B62">
        <w:rPr>
          <w:color w:val="000000" w:themeColor="text1"/>
          <w:lang w:val="bg-BG"/>
        </w:rPr>
        <w:t xml:space="preserve">, </w:t>
      </w:r>
      <w:r w:rsidR="00AB0CC3" w:rsidRPr="61A83B62">
        <w:rPr>
          <w:color w:val="000000" w:themeColor="text1"/>
          <w:lang w:val="bg-BG"/>
        </w:rPr>
        <w:t xml:space="preserve"> </w:t>
      </w:r>
      <w:r w:rsidRPr="61A83B62">
        <w:rPr>
          <w:color w:val="000000" w:themeColor="text1"/>
          <w:lang w:val="bg-BG"/>
        </w:rPr>
        <w:t xml:space="preserve">който </w:t>
      </w:r>
      <w:r w:rsidR="00AB0CC3" w:rsidRPr="61A83B62">
        <w:rPr>
          <w:color w:val="000000" w:themeColor="text1"/>
          <w:lang w:val="bg-BG"/>
        </w:rPr>
        <w:t xml:space="preserve"> може да получи</w:t>
      </w:r>
      <w:r w:rsidRPr="61A83B62">
        <w:rPr>
          <w:color w:val="000000" w:themeColor="text1"/>
          <w:lang w:val="bg-BG"/>
        </w:rPr>
        <w:t xml:space="preserve"> първи </w:t>
      </w:r>
      <w:r w:rsidR="00AB0CC3" w:rsidRPr="61A83B62">
        <w:rPr>
          <w:color w:val="000000" w:themeColor="text1"/>
          <w:lang w:val="bg-BG"/>
        </w:rPr>
        <w:t xml:space="preserve">параметър </w:t>
      </w:r>
      <w:r w:rsidR="00AB0CC3" w:rsidRPr="61A83B62">
        <w:rPr>
          <w:color w:val="000000" w:themeColor="text1"/>
        </w:rPr>
        <w:t xml:space="preserve">client </w:t>
      </w:r>
      <w:r w:rsidR="00AB0CC3" w:rsidRPr="61A83B62">
        <w:rPr>
          <w:color w:val="000000" w:themeColor="text1"/>
          <w:lang w:val="bg-BG"/>
        </w:rPr>
        <w:t xml:space="preserve">или </w:t>
      </w:r>
      <w:r w:rsidR="00AB0CC3" w:rsidRPr="61A83B62">
        <w:rPr>
          <w:color w:val="000000" w:themeColor="text1"/>
        </w:rPr>
        <w:t xml:space="preserve">period. </w:t>
      </w:r>
      <w:r w:rsidR="00AB0CC3" w:rsidRPr="61A83B62">
        <w:rPr>
          <w:color w:val="000000" w:themeColor="text1"/>
          <w:lang w:val="bg-BG"/>
        </w:rPr>
        <w:t xml:space="preserve">Ако първия параметър е </w:t>
      </w:r>
      <w:r w:rsidR="00AB0CC3" w:rsidRPr="61A83B62">
        <w:rPr>
          <w:color w:val="000000" w:themeColor="text1"/>
        </w:rPr>
        <w:t>client</w:t>
      </w:r>
      <w:r w:rsidR="00AB0CC3" w:rsidRPr="61A83B62">
        <w:rPr>
          <w:color w:val="000000" w:themeColor="text1"/>
          <w:lang w:val="bg-BG"/>
        </w:rPr>
        <w:t xml:space="preserve">, тогава следващия трябва да е </w:t>
      </w:r>
      <w:r w:rsidR="00AB0CC3" w:rsidRPr="61A83B62">
        <w:rPr>
          <w:color w:val="000000" w:themeColor="text1"/>
        </w:rPr>
        <w:t xml:space="preserve">ID </w:t>
      </w:r>
      <w:r w:rsidR="00AB0CC3" w:rsidRPr="61A83B62">
        <w:rPr>
          <w:color w:val="000000" w:themeColor="text1"/>
          <w:lang w:val="bg-BG"/>
        </w:rPr>
        <w:t>на клиента</w:t>
      </w:r>
      <w:r w:rsidRPr="61A83B62">
        <w:rPr>
          <w:color w:val="000000" w:themeColor="text1"/>
          <w:lang w:val="bg-BG"/>
        </w:rPr>
        <w:t xml:space="preserve"> </w:t>
      </w:r>
      <w:r w:rsidRPr="61A83B62">
        <w:rPr>
          <w:color w:val="000000" w:themeColor="text1"/>
        </w:rPr>
        <w:t>(</w:t>
      </w:r>
      <w:proofErr w:type="spellStart"/>
      <w:r w:rsidRPr="61A83B62">
        <w:rPr>
          <w:color w:val="000000" w:themeColor="text1"/>
        </w:rPr>
        <w:t>customer_id</w:t>
      </w:r>
      <w:proofErr w:type="spellEnd"/>
      <w:r w:rsidRPr="61A83B62">
        <w:rPr>
          <w:color w:val="000000" w:themeColor="text1"/>
        </w:rPr>
        <w:t>)</w:t>
      </w:r>
      <w:r w:rsidR="00AB0CC3" w:rsidRPr="61A83B62">
        <w:rPr>
          <w:color w:val="000000" w:themeColor="text1"/>
          <w:lang w:val="bg-BG"/>
        </w:rPr>
        <w:t xml:space="preserve">. При първи параметър </w:t>
      </w:r>
      <w:r w:rsidR="00AB0CC3" w:rsidRPr="61A83B62">
        <w:rPr>
          <w:color w:val="000000" w:themeColor="text1"/>
        </w:rPr>
        <w:t>period</w:t>
      </w:r>
      <w:r w:rsidR="00AB0CC3" w:rsidRPr="61A83B62">
        <w:rPr>
          <w:color w:val="000000" w:themeColor="text1"/>
          <w:lang w:val="bg-BG"/>
        </w:rPr>
        <w:t xml:space="preserve"> следват 2 параметъра с две дати </w:t>
      </w:r>
      <w:proofErr w:type="spellStart"/>
      <w:r w:rsidR="00AB0CC3" w:rsidRPr="61A83B62">
        <w:rPr>
          <w:color w:val="000000" w:themeColor="text1"/>
        </w:rPr>
        <w:t>date_from</w:t>
      </w:r>
      <w:proofErr w:type="spellEnd"/>
      <w:r w:rsidR="00AB0CC3" w:rsidRPr="61A83B62">
        <w:rPr>
          <w:color w:val="000000" w:themeColor="text1"/>
        </w:rPr>
        <w:t xml:space="preserve"> </w:t>
      </w:r>
      <w:r w:rsidR="00AB0CC3" w:rsidRPr="61A83B62">
        <w:rPr>
          <w:color w:val="000000" w:themeColor="text1"/>
          <w:lang w:val="bg-BG"/>
        </w:rPr>
        <w:t xml:space="preserve">и </w:t>
      </w:r>
      <w:proofErr w:type="spellStart"/>
      <w:r w:rsidR="00AB0CC3" w:rsidRPr="61A83B62">
        <w:rPr>
          <w:color w:val="000000" w:themeColor="text1"/>
        </w:rPr>
        <w:t>date_to</w:t>
      </w:r>
      <w:proofErr w:type="spellEnd"/>
      <w:r w:rsidR="00317A45" w:rsidRPr="61A83B62">
        <w:rPr>
          <w:color w:val="000000" w:themeColor="text1"/>
          <w:lang w:val="bg-BG"/>
        </w:rPr>
        <w:t>.</w:t>
      </w:r>
      <w:r w:rsidRPr="61A83B62">
        <w:rPr>
          <w:color w:val="000000" w:themeColor="text1"/>
        </w:rPr>
        <w:t xml:space="preserve"> </w:t>
      </w:r>
      <w:r>
        <w:br/>
      </w:r>
      <w:r w:rsidRPr="61A83B62">
        <w:rPr>
          <w:color w:val="000000" w:themeColor="text1"/>
          <w:lang w:val="bg-BG"/>
        </w:rPr>
        <w:t xml:space="preserve">Когато репортът е пуснат с параметър </w:t>
      </w:r>
      <w:r w:rsidRPr="61A83B62">
        <w:rPr>
          <w:color w:val="000000" w:themeColor="text1"/>
        </w:rPr>
        <w:t xml:space="preserve">client </w:t>
      </w:r>
      <w:r w:rsidRPr="61A83B62">
        <w:rPr>
          <w:color w:val="000000" w:themeColor="text1"/>
          <w:lang w:val="bg-BG"/>
        </w:rPr>
        <w:t>се извеждат всички фактури, които има клиента с подаденото ИД, заедно с информация дали са платени или не.</w:t>
      </w:r>
      <w:r>
        <w:br/>
      </w:r>
      <w:r w:rsidR="00E547D0" w:rsidRPr="61A83B62">
        <w:rPr>
          <w:color w:val="000000" w:themeColor="text1"/>
          <w:lang w:val="bg-BG"/>
        </w:rPr>
        <w:t xml:space="preserve">Когато репортът е пуснат с параметър </w:t>
      </w:r>
      <w:r w:rsidR="00E547D0" w:rsidRPr="61A83B62">
        <w:rPr>
          <w:color w:val="000000" w:themeColor="text1"/>
        </w:rPr>
        <w:t xml:space="preserve">period </w:t>
      </w:r>
      <w:r w:rsidR="00437E2C" w:rsidRPr="61A83B62">
        <w:rPr>
          <w:color w:val="000000" w:themeColor="text1"/>
          <w:lang w:val="bg-BG"/>
        </w:rPr>
        <w:t>да се извеждат имената и двете референции на клиентите, които не са направили нито едно плащане в посочения период.</w:t>
      </w:r>
      <w:r w:rsidR="0025700A">
        <w:rPr>
          <w:color w:val="000000" w:themeColor="text1"/>
          <w:lang w:val="bg-BG"/>
        </w:rPr>
        <w:t xml:space="preserve"> </w:t>
      </w:r>
    </w:p>
    <w:p w14:paraId="7597D19A" w14:textId="067C186B" w:rsidR="0025700A" w:rsidRPr="00E547D0" w:rsidRDefault="0025700A" w:rsidP="0025700A">
      <w:pPr>
        <w:pStyle w:val="ListParagraph"/>
        <w:rPr>
          <w:color w:val="000000"/>
        </w:rPr>
      </w:pPr>
    </w:p>
    <w:p w14:paraId="672A6659" w14:textId="45D234F4" w:rsidR="00AB0CC3" w:rsidRPr="00BC69EC" w:rsidRDefault="00AB0CC3">
      <w:pPr>
        <w:rPr>
          <w:color w:val="000000"/>
        </w:rPr>
      </w:pPr>
    </w:p>
    <w:p w14:paraId="0A37501D" w14:textId="6D11A46F" w:rsidR="00AB0CC3" w:rsidRPr="00BC69EC" w:rsidRDefault="7944F995">
      <w:pPr>
        <w:rPr>
          <w:color w:val="000000"/>
        </w:rPr>
      </w:pPr>
      <w:proofErr w:type="spellStart"/>
      <w:r w:rsidRPr="0EC3B078">
        <w:rPr>
          <w:color w:val="000000" w:themeColor="text1"/>
        </w:rPr>
        <w:t>Още</w:t>
      </w:r>
      <w:proofErr w:type="spellEnd"/>
      <w:r w:rsidRPr="0EC3B078">
        <w:rPr>
          <w:color w:val="000000" w:themeColor="text1"/>
        </w:rPr>
        <w:t xml:space="preserve"> </w:t>
      </w:r>
      <w:proofErr w:type="spellStart"/>
      <w:r w:rsidRPr="0EC3B078">
        <w:rPr>
          <w:color w:val="000000" w:themeColor="text1"/>
        </w:rPr>
        <w:t>изисквания</w:t>
      </w:r>
      <w:proofErr w:type="spellEnd"/>
      <w:r w:rsidRPr="0EC3B078">
        <w:rPr>
          <w:color w:val="000000" w:themeColor="text1"/>
        </w:rPr>
        <w:t>:</w:t>
      </w:r>
    </w:p>
    <w:p w14:paraId="197B9440" w14:textId="1457C2D4" w:rsidR="7944F995" w:rsidRDefault="7944F995" w:rsidP="0EC3B078">
      <w:pPr>
        <w:rPr>
          <w:color w:val="000000" w:themeColor="text1"/>
        </w:rPr>
      </w:pPr>
      <w:r w:rsidRPr="0EC3B078">
        <w:rPr>
          <w:color w:val="000000" w:themeColor="text1"/>
          <w:lang w:val="bg-BG"/>
        </w:rPr>
        <w:t xml:space="preserve">Всички ПроС програми – интерфейси, бачове, репорти да имат лог файлове(всяка програма свои), но да използват общи  функции за принтиране на съобщение и на грешка log_msg и </w:t>
      </w:r>
      <w:proofErr w:type="spellStart"/>
      <w:r w:rsidRPr="0EC3B078">
        <w:rPr>
          <w:color w:val="000000" w:themeColor="text1"/>
        </w:rPr>
        <w:t>log_err</w:t>
      </w:r>
      <w:proofErr w:type="spellEnd"/>
    </w:p>
    <w:p w14:paraId="3D2BDB54" w14:textId="77777777" w:rsidR="7944F995" w:rsidRDefault="7944F995" w:rsidP="0EC3B078">
      <w:pPr>
        <w:rPr>
          <w:color w:val="000000" w:themeColor="text1"/>
          <w:lang w:val="bg-BG"/>
        </w:rPr>
      </w:pPr>
      <w:r w:rsidRPr="0EC3B078">
        <w:rPr>
          <w:color w:val="000000" w:themeColor="text1"/>
          <w:lang w:val="bg-BG"/>
        </w:rPr>
        <w:t xml:space="preserve">log_msg принтира първо датата с минути в секунди в скоби </w:t>
      </w:r>
      <w:r w:rsidRPr="0EC3B078">
        <w:rPr>
          <w:color w:val="000000" w:themeColor="text1"/>
        </w:rPr>
        <w:t xml:space="preserve">[] </w:t>
      </w:r>
      <w:r w:rsidRPr="0EC3B078">
        <w:rPr>
          <w:color w:val="000000" w:themeColor="text1"/>
          <w:lang w:val="bg-BG"/>
        </w:rPr>
        <w:t>след това съобщението</w:t>
      </w:r>
    </w:p>
    <w:p w14:paraId="79552FB1" w14:textId="77777777" w:rsidR="7944F995" w:rsidRDefault="7944F995" w:rsidP="0EC3B078">
      <w:pPr>
        <w:rPr>
          <w:color w:val="000000" w:themeColor="text1"/>
          <w:lang w:val="bg-BG"/>
        </w:rPr>
      </w:pPr>
      <w:proofErr w:type="spellStart"/>
      <w:r w:rsidRPr="0EC3B078">
        <w:rPr>
          <w:color w:val="000000" w:themeColor="text1"/>
        </w:rPr>
        <w:t>log_err</w:t>
      </w:r>
      <w:proofErr w:type="spellEnd"/>
      <w:r w:rsidRPr="0EC3B078">
        <w:rPr>
          <w:color w:val="000000" w:themeColor="text1"/>
          <w:lang w:val="bg-BG"/>
        </w:rPr>
        <w:t xml:space="preserve"> притрира във формат </w:t>
      </w:r>
      <w:r w:rsidRPr="0EC3B078">
        <w:rPr>
          <w:color w:val="000000" w:themeColor="text1"/>
        </w:rPr>
        <w:t>[ERROR</w:t>
      </w:r>
      <w:proofErr w:type="gramStart"/>
      <w:r w:rsidRPr="0EC3B078">
        <w:rPr>
          <w:color w:val="000000" w:themeColor="text1"/>
        </w:rPr>
        <w:t>][</w:t>
      </w:r>
      <w:proofErr w:type="gramEnd"/>
      <w:r w:rsidRPr="0EC3B078">
        <w:rPr>
          <w:color w:val="000000" w:themeColor="text1"/>
          <w:lang w:val="bg-BG"/>
        </w:rPr>
        <w:t>дата с минути и секунти</w:t>
      </w:r>
      <w:r w:rsidRPr="0EC3B078">
        <w:rPr>
          <w:color w:val="000000" w:themeColor="text1"/>
        </w:rPr>
        <w:t xml:space="preserve">] </w:t>
      </w:r>
      <w:r w:rsidRPr="0EC3B078">
        <w:rPr>
          <w:color w:val="000000" w:themeColor="text1"/>
          <w:lang w:val="bg-BG"/>
        </w:rPr>
        <w:t>съобщение</w:t>
      </w:r>
    </w:p>
    <w:p w14:paraId="35869479" w14:textId="50BA1573" w:rsidR="0EC3B078" w:rsidRDefault="0EC3B078" w:rsidP="0EC3B078">
      <w:pPr>
        <w:rPr>
          <w:color w:val="000000" w:themeColor="text1"/>
        </w:rPr>
      </w:pPr>
    </w:p>
    <w:p w14:paraId="3F76B48C" w14:textId="77777777" w:rsidR="00AB0CC3" w:rsidRPr="00BC69EC" w:rsidRDefault="00AB0CC3">
      <w:pPr>
        <w:rPr>
          <w:color w:val="000000"/>
        </w:rPr>
      </w:pPr>
      <w:r w:rsidRPr="00BC69EC">
        <w:rPr>
          <w:color w:val="000000"/>
          <w:lang w:val="bg-BG"/>
        </w:rPr>
        <w:t xml:space="preserve">Да се започне с файл </w:t>
      </w:r>
      <w:r w:rsidRPr="00BC69EC">
        <w:rPr>
          <w:color w:val="000000"/>
        </w:rPr>
        <w:t>“Project Assignments”</w:t>
      </w:r>
      <w:r w:rsidRPr="00BC69EC">
        <w:rPr>
          <w:color w:val="000000"/>
          <w:lang w:val="bg-BG"/>
        </w:rPr>
        <w:t>,</w:t>
      </w:r>
      <w:r w:rsidRPr="00BC69EC">
        <w:rPr>
          <w:color w:val="000000"/>
        </w:rPr>
        <w:t xml:space="preserve"> </w:t>
      </w:r>
      <w:r w:rsidRPr="00BC69EC">
        <w:rPr>
          <w:color w:val="000000"/>
          <w:lang w:val="bg-BG"/>
        </w:rPr>
        <w:t>който да е в репото на проекта</w:t>
      </w:r>
      <w:r w:rsidR="00BC69EC" w:rsidRPr="00BC69EC">
        <w:rPr>
          <w:color w:val="000000"/>
          <w:lang w:val="bg-BG"/>
        </w:rPr>
        <w:t>. Пример за такъв файл</w:t>
      </w:r>
      <w:r w:rsidR="00BC69EC" w:rsidRPr="00BC69EC">
        <w:rPr>
          <w:color w:val="000000"/>
        </w:rPr>
        <w:t xml:space="preserve"> </w:t>
      </w:r>
      <w:r w:rsidR="00BC69EC" w:rsidRPr="00BC69EC">
        <w:rPr>
          <w:color w:val="000000"/>
          <w:lang w:val="bg-BG"/>
        </w:rPr>
        <w:t>от друг проект</w:t>
      </w:r>
      <w:r w:rsidR="00BC69EC" w:rsidRPr="00BC69EC">
        <w:rPr>
          <w:color w:val="000000"/>
        </w:rPr>
        <w:t>:</w:t>
      </w:r>
    </w:p>
    <w:p w14:paraId="2467029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------ 1 ------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Иво</w:t>
      </w:r>
      <w:proofErr w:type="spellEnd"/>
    </w:p>
    <w:p w14:paraId="6F112B5D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1.Обработването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</w:p>
    <w:p w14:paraId="1615C17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2.Валидидране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формата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връщане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броя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редове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попълване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датата</w:t>
      </w:r>
      <w:proofErr w:type="spellEnd"/>
      <w:r w:rsidRPr="00BC69EC">
        <w:rPr>
          <w:sz w:val="18"/>
          <w:szCs w:val="18"/>
        </w:rPr>
        <w:t xml:space="preserve"> в </w:t>
      </w:r>
      <w:proofErr w:type="spellStart"/>
      <w:r w:rsidRPr="00BC69EC">
        <w:rPr>
          <w:sz w:val="18"/>
          <w:szCs w:val="18"/>
        </w:rPr>
        <w:t>структурата</w:t>
      </w:r>
      <w:proofErr w:type="spellEnd"/>
    </w:p>
    <w:p w14:paraId="2DDFD528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3.Популиране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масивите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потребителско</w:t>
      </w:r>
      <w:proofErr w:type="spellEnd"/>
      <w:r w:rsidRPr="00BC69EC">
        <w:rPr>
          <w:sz w:val="18"/>
          <w:szCs w:val="18"/>
        </w:rPr>
        <w:t xml:space="preserve"> ИД, </w:t>
      </w:r>
      <w:proofErr w:type="spellStart"/>
      <w:r w:rsidRPr="00BC69EC">
        <w:rPr>
          <w:sz w:val="18"/>
          <w:szCs w:val="18"/>
        </w:rPr>
        <w:t>ПродуктИД</w:t>
      </w:r>
      <w:proofErr w:type="spellEnd"/>
      <w:r w:rsidRPr="00BC69EC">
        <w:rPr>
          <w:sz w:val="18"/>
          <w:szCs w:val="18"/>
        </w:rPr>
        <w:t xml:space="preserve"> и </w:t>
      </w:r>
      <w:proofErr w:type="spellStart"/>
      <w:r w:rsidRPr="00BC69EC">
        <w:rPr>
          <w:sz w:val="18"/>
          <w:szCs w:val="18"/>
        </w:rPr>
        <w:t>количество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продукти</w:t>
      </w:r>
      <w:proofErr w:type="spellEnd"/>
    </w:p>
    <w:p w14:paraId="038E2DA1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4.Процедура 1 и </w:t>
      </w:r>
      <w:proofErr w:type="spellStart"/>
      <w:r w:rsidRPr="00BC69EC">
        <w:rPr>
          <w:sz w:val="18"/>
          <w:szCs w:val="18"/>
        </w:rPr>
        <w:t>Репорт</w:t>
      </w:r>
      <w:proofErr w:type="spellEnd"/>
      <w:r w:rsidRPr="00BC69EC">
        <w:rPr>
          <w:sz w:val="18"/>
          <w:szCs w:val="18"/>
        </w:rPr>
        <w:t xml:space="preserve"> 1</w:t>
      </w:r>
    </w:p>
    <w:p w14:paraId="5DAB6C7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7664EF6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------ 2 ------ </w:t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Боби</w:t>
      </w:r>
      <w:proofErr w:type="spellEnd"/>
    </w:p>
    <w:p w14:paraId="15693B9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1.Валидиране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от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</w:t>
      </w:r>
    </w:p>
    <w:p w14:paraId="707ADCE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2.Тригер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промяна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статус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</w:t>
      </w:r>
      <w:proofErr w:type="spellEnd"/>
      <w:r w:rsidRPr="00BC69EC">
        <w:rPr>
          <w:sz w:val="18"/>
          <w:szCs w:val="18"/>
        </w:rPr>
        <w:t xml:space="preserve"> </w:t>
      </w:r>
    </w:p>
    <w:p w14:paraId="60A4AC8C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3.Добавяне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в БД</w:t>
      </w:r>
    </w:p>
    <w:p w14:paraId="6D34773E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4.Местенето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файловете</w:t>
      </w:r>
      <w:proofErr w:type="spellEnd"/>
      <w:r w:rsidRPr="00BC69EC">
        <w:rPr>
          <w:sz w:val="18"/>
          <w:szCs w:val="18"/>
        </w:rPr>
        <w:t xml:space="preserve"> и в </w:t>
      </w:r>
      <w:proofErr w:type="spellStart"/>
      <w:r w:rsidRPr="00BC69EC">
        <w:rPr>
          <w:sz w:val="18"/>
          <w:szCs w:val="18"/>
        </w:rPr>
        <w:t>нужда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апендването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с </w:t>
      </w:r>
      <w:proofErr w:type="spellStart"/>
      <w:r w:rsidRPr="00BC69EC">
        <w:rPr>
          <w:sz w:val="18"/>
          <w:szCs w:val="18"/>
        </w:rPr>
        <w:t>грешката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лог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</w:t>
      </w:r>
      <w:proofErr w:type="spellEnd"/>
    </w:p>
    <w:p w14:paraId="02EB378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5C7AC77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------ 3 ------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Адриан</w:t>
      </w:r>
      <w:proofErr w:type="spellEnd"/>
    </w:p>
    <w:p w14:paraId="7C00929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1.Измисляне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</w:t>
      </w:r>
      <w:proofErr w:type="spellEnd"/>
      <w:r w:rsidRPr="00BC69EC">
        <w:rPr>
          <w:sz w:val="18"/>
          <w:szCs w:val="18"/>
        </w:rPr>
        <w:t xml:space="preserve"> в БД</w:t>
      </w:r>
    </w:p>
    <w:p w14:paraId="0884BF5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2.Бач </w:t>
      </w:r>
    </w:p>
    <w:p w14:paraId="5F32C765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3.Репорт 2 и </w:t>
      </w:r>
      <w:proofErr w:type="spellStart"/>
      <w:r w:rsidRPr="00BC69EC">
        <w:rPr>
          <w:sz w:val="18"/>
          <w:szCs w:val="18"/>
        </w:rPr>
        <w:t>Процедура</w:t>
      </w:r>
      <w:proofErr w:type="spellEnd"/>
      <w:r w:rsidRPr="00BC69EC">
        <w:rPr>
          <w:sz w:val="18"/>
          <w:szCs w:val="18"/>
        </w:rPr>
        <w:t xml:space="preserve"> 2</w:t>
      </w:r>
    </w:p>
    <w:p w14:paraId="085A7AC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4.Меню</w:t>
      </w:r>
    </w:p>
    <w:p w14:paraId="6A05A809" w14:textId="77777777" w:rsidR="00B85E8C" w:rsidRPr="00BC69EC" w:rsidRDefault="00B85E8C">
      <w:pPr>
        <w:rPr>
          <w:color w:val="000000"/>
        </w:rPr>
      </w:pPr>
    </w:p>
    <w:p w14:paraId="5A39BBE3" w14:textId="77777777" w:rsidR="00B85E8C" w:rsidRPr="00BC69EC" w:rsidRDefault="00B85E8C">
      <w:pPr>
        <w:rPr>
          <w:color w:val="000000"/>
        </w:rPr>
      </w:pPr>
    </w:p>
    <w:p w14:paraId="41C8F396" w14:textId="77777777" w:rsidR="00B85E8C" w:rsidRPr="00BC69EC" w:rsidRDefault="00B85E8C">
      <w:pPr>
        <w:rPr>
          <w:color w:val="000000"/>
        </w:rPr>
      </w:pPr>
    </w:p>
    <w:sectPr w:rsidR="00B85E8C" w:rsidRPr="00BC6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C01"/>
    <w:multiLevelType w:val="hybridMultilevel"/>
    <w:tmpl w:val="4F72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AA64FF"/>
    <w:multiLevelType w:val="hybridMultilevel"/>
    <w:tmpl w:val="1C2E6476"/>
    <w:lvl w:ilvl="0" w:tplc="9BA0AE80">
      <w:start w:val="1"/>
      <w:numFmt w:val="decimal"/>
      <w:lvlText w:val="%1."/>
      <w:lvlJc w:val="left"/>
      <w:pPr>
        <w:ind w:left="720" w:hanging="360"/>
      </w:pPr>
    </w:lvl>
    <w:lvl w:ilvl="1" w:tplc="F528B848">
      <w:start w:val="1"/>
      <w:numFmt w:val="lowerLetter"/>
      <w:lvlText w:val="%2."/>
      <w:lvlJc w:val="left"/>
      <w:pPr>
        <w:ind w:left="1440" w:hanging="360"/>
      </w:pPr>
    </w:lvl>
    <w:lvl w:ilvl="2" w:tplc="1E3A211C">
      <w:start w:val="1"/>
      <w:numFmt w:val="lowerRoman"/>
      <w:lvlText w:val="%3."/>
      <w:lvlJc w:val="right"/>
      <w:pPr>
        <w:ind w:left="2160" w:hanging="180"/>
      </w:pPr>
    </w:lvl>
    <w:lvl w:ilvl="3" w:tplc="9BC8C42C">
      <w:start w:val="1"/>
      <w:numFmt w:val="decimal"/>
      <w:lvlText w:val="%4."/>
      <w:lvlJc w:val="left"/>
      <w:pPr>
        <w:ind w:left="2880" w:hanging="360"/>
      </w:pPr>
    </w:lvl>
    <w:lvl w:ilvl="4" w:tplc="75E2E0EC">
      <w:start w:val="1"/>
      <w:numFmt w:val="lowerLetter"/>
      <w:lvlText w:val="%5."/>
      <w:lvlJc w:val="left"/>
      <w:pPr>
        <w:ind w:left="3600" w:hanging="360"/>
      </w:pPr>
    </w:lvl>
    <w:lvl w:ilvl="5" w:tplc="76C62EF0">
      <w:start w:val="1"/>
      <w:numFmt w:val="lowerRoman"/>
      <w:lvlText w:val="%6."/>
      <w:lvlJc w:val="right"/>
      <w:pPr>
        <w:ind w:left="4320" w:hanging="180"/>
      </w:pPr>
    </w:lvl>
    <w:lvl w:ilvl="6" w:tplc="17F803F0">
      <w:start w:val="1"/>
      <w:numFmt w:val="decimal"/>
      <w:lvlText w:val="%7."/>
      <w:lvlJc w:val="left"/>
      <w:pPr>
        <w:ind w:left="5040" w:hanging="360"/>
      </w:pPr>
    </w:lvl>
    <w:lvl w:ilvl="7" w:tplc="8E524BFA">
      <w:start w:val="1"/>
      <w:numFmt w:val="lowerLetter"/>
      <w:lvlText w:val="%8."/>
      <w:lvlJc w:val="left"/>
      <w:pPr>
        <w:ind w:left="5760" w:hanging="360"/>
      </w:pPr>
    </w:lvl>
    <w:lvl w:ilvl="8" w:tplc="37D450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55D3D"/>
    <w:multiLevelType w:val="hybridMultilevel"/>
    <w:tmpl w:val="7A7A2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490023">
    <w:abstractNumId w:val="1"/>
  </w:num>
  <w:num w:numId="2" w16cid:durableId="739211279">
    <w:abstractNumId w:val="0"/>
  </w:num>
  <w:num w:numId="3" w16cid:durableId="172401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DF"/>
    <w:rsid w:val="00005CF2"/>
    <w:rsid w:val="00063E92"/>
    <w:rsid w:val="00151857"/>
    <w:rsid w:val="00153248"/>
    <w:rsid w:val="001F37CD"/>
    <w:rsid w:val="0025700A"/>
    <w:rsid w:val="002653DF"/>
    <w:rsid w:val="00317A45"/>
    <w:rsid w:val="004236F3"/>
    <w:rsid w:val="00437E2C"/>
    <w:rsid w:val="00451ABE"/>
    <w:rsid w:val="00455A94"/>
    <w:rsid w:val="004F0968"/>
    <w:rsid w:val="005572A9"/>
    <w:rsid w:val="005E12E7"/>
    <w:rsid w:val="00634D0E"/>
    <w:rsid w:val="00671C6E"/>
    <w:rsid w:val="006B5AF7"/>
    <w:rsid w:val="007E7609"/>
    <w:rsid w:val="0080640B"/>
    <w:rsid w:val="008756A3"/>
    <w:rsid w:val="00890A9F"/>
    <w:rsid w:val="009E4A4C"/>
    <w:rsid w:val="009F0D80"/>
    <w:rsid w:val="00AB0CC3"/>
    <w:rsid w:val="00AD6D6E"/>
    <w:rsid w:val="00AF2A62"/>
    <w:rsid w:val="00B31DB3"/>
    <w:rsid w:val="00B85E8C"/>
    <w:rsid w:val="00BC69EC"/>
    <w:rsid w:val="00C74260"/>
    <w:rsid w:val="00CF2BF5"/>
    <w:rsid w:val="00D0178C"/>
    <w:rsid w:val="00D36EED"/>
    <w:rsid w:val="00E547D0"/>
    <w:rsid w:val="00E70FAC"/>
    <w:rsid w:val="00F03543"/>
    <w:rsid w:val="00F11C64"/>
    <w:rsid w:val="00F1F0A9"/>
    <w:rsid w:val="00F44DBB"/>
    <w:rsid w:val="00FC6E7F"/>
    <w:rsid w:val="03878C50"/>
    <w:rsid w:val="051CCE32"/>
    <w:rsid w:val="06B89E93"/>
    <w:rsid w:val="0EC3B078"/>
    <w:rsid w:val="0FF70734"/>
    <w:rsid w:val="109C9478"/>
    <w:rsid w:val="16A7011A"/>
    <w:rsid w:val="1BDECFB3"/>
    <w:rsid w:val="1E734F6B"/>
    <w:rsid w:val="2011BDC3"/>
    <w:rsid w:val="20216675"/>
    <w:rsid w:val="21510982"/>
    <w:rsid w:val="23A16763"/>
    <w:rsid w:val="2836D5EF"/>
    <w:rsid w:val="2C0A9B47"/>
    <w:rsid w:val="34AB4E20"/>
    <w:rsid w:val="37816659"/>
    <w:rsid w:val="38972085"/>
    <w:rsid w:val="3D83B040"/>
    <w:rsid w:val="3E390809"/>
    <w:rsid w:val="3F20DCD2"/>
    <w:rsid w:val="406F2E08"/>
    <w:rsid w:val="421C0B92"/>
    <w:rsid w:val="4236A3F3"/>
    <w:rsid w:val="459C0C80"/>
    <w:rsid w:val="4E96061D"/>
    <w:rsid w:val="5332B2EB"/>
    <w:rsid w:val="54110314"/>
    <w:rsid w:val="54E47A6D"/>
    <w:rsid w:val="54FC9C81"/>
    <w:rsid w:val="5600A2B5"/>
    <w:rsid w:val="58C3F6C7"/>
    <w:rsid w:val="5A5FC728"/>
    <w:rsid w:val="61A83B62"/>
    <w:rsid w:val="646F6E06"/>
    <w:rsid w:val="658DA892"/>
    <w:rsid w:val="68EEB9FF"/>
    <w:rsid w:val="69D53297"/>
    <w:rsid w:val="6FEF0710"/>
    <w:rsid w:val="702C1607"/>
    <w:rsid w:val="71527116"/>
    <w:rsid w:val="71C7E668"/>
    <w:rsid w:val="7362EC80"/>
    <w:rsid w:val="75252F99"/>
    <w:rsid w:val="792A7E99"/>
    <w:rsid w:val="7944F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0BB"/>
  <w15:chartTrackingRefBased/>
  <w15:docId w15:val="{6BAD7BB7-853D-4D1A-A3B3-F350FE9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9E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C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45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93EE09050AB40A4E2A0E9C4F4A99C" ma:contentTypeVersion="14" ma:contentTypeDescription="Create a new document." ma:contentTypeScope="" ma:versionID="cbb6e3d3c20ae61396dc2503788922bf">
  <xsd:schema xmlns:xsd="http://www.w3.org/2001/XMLSchema" xmlns:xs="http://www.w3.org/2001/XMLSchema" xmlns:p="http://schemas.microsoft.com/office/2006/metadata/properties" xmlns:ns3="986beb36-862a-4903-ad33-9ede248e8166" xmlns:ns4="df3df9bc-32d3-4926-88d3-3a11ef33a634" targetNamespace="http://schemas.microsoft.com/office/2006/metadata/properties" ma:root="true" ma:fieldsID="81a10b792b8a67cf00d348378e249c15" ns3:_="" ns4:_="">
    <xsd:import namespace="986beb36-862a-4903-ad33-9ede248e8166"/>
    <xsd:import namespace="df3df9bc-32d3-4926-88d3-3a11ef33a6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beb36-862a-4903-ad33-9ede248e81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f9bc-32d3-4926-88d3-3a11ef33a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9E77E-6F45-4E49-80AB-3E6531B5D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20044-D2F7-409C-9C89-D8D47D517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beb36-862a-4903-ad33-9ede248e8166"/>
    <ds:schemaRef ds:uri="df3df9bc-32d3-4926-88d3-3a11ef33a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Drencheva</dc:creator>
  <cp:keywords/>
  <dc:description/>
  <cp:lastModifiedBy>Irina Drencheva</cp:lastModifiedBy>
  <cp:revision>3</cp:revision>
  <dcterms:created xsi:type="dcterms:W3CDTF">2023-02-28T08:06:00Z</dcterms:created>
  <dcterms:modified xsi:type="dcterms:W3CDTF">2023-02-28T08:57:00Z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0x010100D6193EE09050AB40A4E2A0E9C4F4A99C</vt:lpwstr>
  </property>
  <property fmtid="{D5CDD505-2E9C-101B-9397-08002B2CF9AE}" pid="3" name="_activity">
    <vt:lpwstr/>
  </property>
</Properties>
</file>