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201172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F080B60" w14:textId="0DC37935" w:rsidR="00807AA5" w:rsidRDefault="00807AA5"/>
        <w:p w14:paraId="04117D06" w14:textId="77777777" w:rsidR="00836036" w:rsidRDefault="00000000" w:rsidP="00836036">
          <w:pPr>
            <w:rPr>
              <w:noProof/>
            </w:rPr>
          </w:pPr>
          <w:r>
            <w:rPr>
              <w:noProof/>
            </w:rPr>
            <w:pict w14:anchorId="76FA2574">
              <v:group id="Group 28" o:spid="_x0000_s205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<o:lock v:ext="edit" aspectratio="t"/>
                <v:shape id="Freeform 10" o:spid="_x0000_s206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reeform 10" inset="1in,86.4pt,86.4pt,86.4pt">
                    <w:txbxContent>
                      <w:p w14:paraId="6A511BCB" w14:textId="234020AD" w:rsidR="00807AA5" w:rsidRPr="00BB0675" w:rsidRDefault="00000000">
                        <w:pPr>
                          <w:rPr>
                            <w:color w:val="FFFFFF" w:themeColor="background1"/>
                            <w:sz w:val="100"/>
                            <w:szCs w:val="100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100"/>
                              <w:szCs w:val="100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EE49A5">
                              <w:rPr>
                                <w:color w:val="FFFFFF" w:themeColor="background1"/>
                                <w:sz w:val="100"/>
                                <w:szCs w:val="100"/>
                              </w:rPr>
                              <w:t>SSH и FTP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206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 w14:anchorId="64A8AF5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2057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<v:textbox style="mso-next-textbox:#Text Box 30;mso-fit-shape-to-text:t" inset="1in,0,86.4pt,0">
                  <w:txbxContent>
                    <w:sdt>
                      <w:sdtPr>
                        <w:rPr>
                          <w:b/>
                          <w:bCs/>
                          <w:caps/>
                          <w:color w:val="4F81BD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7D017FA" w14:textId="4FAAD814" w:rsidR="00807AA5" w:rsidRDefault="00807AA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807AA5">
                            <w:rPr>
                              <w:b/>
                              <w:bCs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Предмет: Операционни системи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534CE34" w14:textId="23C63B99" w:rsidR="00807AA5" w:rsidRDefault="00807AA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Симеон Марков, 11А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428E2BD">
              <v:rect id="Rectangle 31" o:spid="_x0000_s2056" style="position:absolute;margin-left:-17.6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<o:lock v:ext="edit" aspectratio="t"/>
                <v:textbox style="mso-next-textbox:#Rectangle 31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14T00:00:00Z">
                          <w:dateFormat w:val="yyyy"/>
                          <w:lid w:val="en-GB"/>
                          <w:storeMappedDataAs w:val="dateTime"/>
                          <w:calendar w:val="gregorian"/>
                        </w:date>
                      </w:sdtPr>
                      <w:sdtContent>
                        <w:p w14:paraId="45D76872" w14:textId="74699D78" w:rsidR="00807AA5" w:rsidRDefault="00807AA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807AA5">
            <w:rPr>
              <w:noProof/>
            </w:rPr>
            <w:br w:type="page"/>
          </w:r>
        </w:p>
      </w:sdtContent>
    </w:sdt>
    <w:p w14:paraId="2E279CD3" w14:textId="0C5D4D2A" w:rsidR="000925C4" w:rsidRDefault="000925C4" w:rsidP="00836036">
      <w:pPr>
        <w:rPr>
          <w:noProof/>
        </w:rPr>
      </w:pPr>
    </w:p>
    <w:p w14:paraId="0509DA02" w14:textId="77777777" w:rsidR="00836036" w:rsidRDefault="00836036" w:rsidP="00836036">
      <w:pPr>
        <w:rPr>
          <w:noProof/>
        </w:rPr>
      </w:pPr>
    </w:p>
    <w:p w14:paraId="7318BCFA" w14:textId="10799191" w:rsidR="000925C4" w:rsidRPr="00225233" w:rsidRDefault="00225233" w:rsidP="002B7095">
      <w:pPr>
        <w:pStyle w:val="ListParagraph"/>
        <w:numPr>
          <w:ilvl w:val="0"/>
          <w:numId w:val="1"/>
        </w:numPr>
        <w:shd w:val="clear" w:color="auto" w:fill="FFFFFF"/>
        <w:spacing w:before="600" w:after="0"/>
        <w:textAlignment w:val="baseline"/>
        <w:outlineLvl w:val="1"/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225233">
        <w:rPr>
          <w:rFonts w:ascii="Consolas" w:eastAsia="Times New Roman" w:hAnsi="Consolas" w:cs="Times New Roman"/>
          <w:color w:val="4F81BD" w:themeColor="accent1"/>
          <w:kern w:val="0"/>
          <w:sz w:val="36"/>
          <w:szCs w:val="36"/>
          <w:lang w:val="bg-BG" w:eastAsia="bg-BG"/>
          <w14:ligatures w14:val="none"/>
        </w:rPr>
        <w:t>SSH (</w:t>
      </w:r>
      <w:proofErr w:type="spellStart"/>
      <w:r w:rsidRPr="00225233">
        <w:rPr>
          <w:rFonts w:ascii="Consolas" w:eastAsia="Times New Roman" w:hAnsi="Consolas" w:cs="Times New Roman"/>
          <w:color w:val="4F81BD" w:themeColor="accent1"/>
          <w:kern w:val="0"/>
          <w:sz w:val="36"/>
          <w:szCs w:val="36"/>
          <w:lang w:val="bg-BG" w:eastAsia="bg-BG"/>
          <w14:ligatures w14:val="none"/>
        </w:rPr>
        <w:t>Secure</w:t>
      </w:r>
      <w:proofErr w:type="spellEnd"/>
      <w:r w:rsidRPr="00225233">
        <w:rPr>
          <w:rFonts w:ascii="Consolas" w:eastAsia="Times New Roman" w:hAnsi="Consolas" w:cs="Times New Roman"/>
          <w:color w:val="4F81BD" w:themeColor="accent1"/>
          <w:kern w:val="0"/>
          <w:sz w:val="36"/>
          <w:szCs w:val="36"/>
          <w:lang w:val="bg-BG" w:eastAsia="bg-BG"/>
          <w14:ligatures w14:val="none"/>
        </w:rPr>
        <w:t xml:space="preserve"> Shell)</w:t>
      </w:r>
    </w:p>
    <w:p w14:paraId="709D0D78" w14:textId="77777777" w:rsidR="00225233" w:rsidRPr="002B7095" w:rsidRDefault="00225233" w:rsidP="00CD13E4">
      <w:pPr>
        <w:pStyle w:val="ListParagraph"/>
        <w:numPr>
          <w:ilvl w:val="0"/>
          <w:numId w:val="4"/>
        </w:numPr>
        <w:shd w:val="clear" w:color="auto" w:fill="FDFDFD"/>
        <w:spacing w:after="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SSH, или </w:t>
      </w:r>
      <w:proofErr w:type="spellStart"/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Secure</w:t>
      </w:r>
      <w:proofErr w:type="spellEnd"/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 Shell, е протокол, който осигурява сигурна, криптирана комуникация между два компютъра.</w:t>
      </w:r>
    </w:p>
    <w:p w14:paraId="6E16798A" w14:textId="77777777" w:rsidR="00CD13E4" w:rsidRPr="002B7095" w:rsidRDefault="00CD13E4" w:rsidP="002D4FF1">
      <w:pPr>
        <w:pStyle w:val="ListParagraph"/>
        <w:numPr>
          <w:ilvl w:val="0"/>
          <w:numId w:val="4"/>
        </w:numPr>
        <w:shd w:val="clear" w:color="auto" w:fill="FDFDFD"/>
        <w:spacing w:after="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Обикновено се използва за отдалечено влизане, дистанционно изпълнение на команди и прехвърляне на файлове. </w:t>
      </w:r>
    </w:p>
    <w:p w14:paraId="59BFCA10" w14:textId="3A3A6A8D" w:rsidR="00CD13E4" w:rsidRPr="002B7095" w:rsidRDefault="00CD13E4" w:rsidP="00CD13E4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SSH е проектиран като заместител на по-малко сигурния протокол </w:t>
      </w:r>
      <w:proofErr w:type="spellStart"/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Telnet</w:t>
      </w:r>
      <w:proofErr w:type="spellEnd"/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, който предава данни в обикновен текст и е податлив на подслушване.</w:t>
      </w:r>
    </w:p>
    <w:p w14:paraId="1D9A2B78" w14:textId="77777777" w:rsidR="002D4FF1" w:rsidRPr="002B7095" w:rsidRDefault="002D4FF1" w:rsidP="002D4FF1">
      <w:pPr>
        <w:pStyle w:val="ListParagraph"/>
        <w:numPr>
          <w:ilvl w:val="0"/>
          <w:numId w:val="4"/>
        </w:numPr>
        <w:shd w:val="clear" w:color="auto" w:fill="FDFDFD"/>
        <w:spacing w:after="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SSH използва криптиране, за да защити данните, които се предават по мрежата. </w:t>
      </w:r>
    </w:p>
    <w:p w14:paraId="43D2DB25" w14:textId="77777777" w:rsidR="002D4FF1" w:rsidRPr="002B7095" w:rsidRDefault="002D4FF1" w:rsidP="002D4FF1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Когато потребител влезе в отдалечена система с помощта на SSH, потребителското име и паролата на потребителя се криптират и изпращат до отдалечената система. </w:t>
      </w:r>
    </w:p>
    <w:p w14:paraId="07823A34" w14:textId="77777777" w:rsidR="002D4FF1" w:rsidRPr="002B7095" w:rsidRDefault="002D4FF1" w:rsidP="00AA3CF0">
      <w:pPr>
        <w:pStyle w:val="ListParagraph"/>
        <w:numPr>
          <w:ilvl w:val="0"/>
          <w:numId w:val="4"/>
        </w:numPr>
        <w:shd w:val="clear" w:color="auto" w:fill="FDFDFD"/>
        <w:spacing w:after="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След това отдалечената система проверява идентификационните данни на потребителя и установява сигурна връзка между двете системи. </w:t>
      </w:r>
    </w:p>
    <w:p w14:paraId="14D7BEA6" w14:textId="6CBE635A" w:rsidR="00CD13E4" w:rsidRPr="002B7095" w:rsidRDefault="002D4FF1" w:rsidP="002D4FF1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След като се установи сигурна връзка, потребителят може да взаимодейства с отдалечената система.</w:t>
      </w:r>
    </w:p>
    <w:p w14:paraId="71237BF1" w14:textId="77777777" w:rsidR="00225233" w:rsidRPr="00225233" w:rsidRDefault="00225233" w:rsidP="00225233">
      <w:pPr>
        <w:pStyle w:val="ListParagraph"/>
        <w:shd w:val="clear" w:color="auto" w:fill="FFFFFF"/>
        <w:spacing w:before="600" w:after="0" w:line="630" w:lineRule="atLeast"/>
        <w:ind w:left="2410"/>
        <w:textAlignment w:val="baseline"/>
        <w:outlineLvl w:val="1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5FD72867" w14:textId="2580B8C9" w:rsidR="000925C4" w:rsidRPr="002B7095" w:rsidRDefault="002B7095" w:rsidP="00AA3CF0">
      <w:pPr>
        <w:pStyle w:val="ListParagraph"/>
        <w:numPr>
          <w:ilvl w:val="0"/>
          <w:numId w:val="1"/>
        </w:numPr>
        <w:tabs>
          <w:tab w:val="left" w:pos="830"/>
          <w:tab w:val="left" w:pos="1230"/>
        </w:tabs>
        <w:rPr>
          <w:rFonts w:ascii="Consolas" w:hAnsi="Consolas"/>
          <w:color w:val="4F81BD" w:themeColor="accent1"/>
          <w:spacing w:val="60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pacing w:val="60"/>
          <w:sz w:val="36"/>
          <w:szCs w:val="36"/>
          <w:lang w:val="bg-BG"/>
        </w:rPr>
        <w:t xml:space="preserve">Структура на </w:t>
      </w:r>
      <w:r>
        <w:rPr>
          <w:rFonts w:ascii="Consolas" w:hAnsi="Consolas"/>
          <w:color w:val="4F81BD" w:themeColor="accent1"/>
          <w:spacing w:val="60"/>
          <w:sz w:val="36"/>
          <w:szCs w:val="36"/>
        </w:rPr>
        <w:t>SSH</w:t>
      </w:r>
    </w:p>
    <w:p w14:paraId="6EF7B7D2" w14:textId="77777777" w:rsidR="00AA3CF0" w:rsidRPr="00AA3CF0" w:rsidRDefault="000B67BC" w:rsidP="00AA3CF0">
      <w:pPr>
        <w:pStyle w:val="ListParagraph"/>
        <w:numPr>
          <w:ilvl w:val="2"/>
          <w:numId w:val="5"/>
        </w:numPr>
        <w:tabs>
          <w:tab w:val="left" w:pos="830"/>
          <w:tab w:val="left" w:pos="1230"/>
        </w:tabs>
        <w:rPr>
          <w:rFonts w:ascii="Segoe UI" w:hAnsi="Segoe UI" w:cs="Segoe UI"/>
          <w:color w:val="1F497D" w:themeColor="text2"/>
          <w:shd w:val="clear" w:color="auto" w:fill="FFFFFF"/>
          <w:lang w:val="bg-BG"/>
        </w:rPr>
      </w:pPr>
      <w:r w:rsidRPr="00AA3CF0">
        <w:rPr>
          <w:rFonts w:ascii="Segoe UI" w:hAnsi="Segoe UI" w:cs="Segoe UI"/>
          <w:b/>
          <w:bCs/>
          <w:color w:val="1F497D" w:themeColor="text2"/>
          <w:sz w:val="23"/>
          <w:szCs w:val="23"/>
          <w:shd w:val="clear" w:color="auto" w:fill="FFFFFF"/>
        </w:rPr>
        <w:t>Transport layer protocol</w:t>
      </w:r>
      <w:r w:rsidR="00AA3CF0" w:rsidRPr="00AA3CF0">
        <w:rPr>
          <w:rFonts w:ascii="Segoe UI" w:hAnsi="Segoe UI" w:cs="Segoe UI"/>
          <w:b/>
          <w:bCs/>
          <w:color w:val="1F497D" w:themeColor="text2"/>
          <w:sz w:val="23"/>
          <w:szCs w:val="23"/>
          <w:shd w:val="clear" w:color="auto" w:fill="FFFFFF"/>
        </w:rPr>
        <w:t xml:space="preserve"> (TLP)</w:t>
      </w:r>
      <w:r w:rsidRPr="00AA3CF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:</w:t>
      </w:r>
      <w:r w:rsidRPr="00AA3CF0">
        <w:rPr>
          <w:rFonts w:ascii="Segoe UI" w:hAnsi="Segoe UI" w:cs="Segoe UI"/>
          <w:color w:val="1F497D" w:themeColor="text2"/>
          <w:shd w:val="clear" w:color="auto" w:fill="FFFFFF"/>
        </w:rPr>
        <w:t xml:space="preserve"> </w:t>
      </w:r>
      <w:r w:rsidR="00AA3CF0" w:rsidRPr="00AA3CF0">
        <w:rPr>
          <w:rFonts w:ascii="Segoe UI" w:hAnsi="Segoe UI" w:cs="Segoe UI"/>
          <w:color w:val="1F497D" w:themeColor="text2"/>
          <w:shd w:val="clear" w:color="auto" w:fill="FFFFFF"/>
          <w:lang w:val="bg-BG"/>
        </w:rPr>
        <w:t>служи за удостоверяване на сървъра и установяване на поверителност и цялост.</w:t>
      </w:r>
    </w:p>
    <w:p w14:paraId="3B1F6523" w14:textId="77777777" w:rsidR="00AA3CF0" w:rsidRPr="00AA3CF0" w:rsidRDefault="00AA3CF0" w:rsidP="00AA3CF0">
      <w:pPr>
        <w:pStyle w:val="ListParagraph"/>
        <w:numPr>
          <w:ilvl w:val="2"/>
          <w:numId w:val="5"/>
        </w:numPr>
        <w:tabs>
          <w:tab w:val="left" w:pos="830"/>
          <w:tab w:val="left" w:pos="1230"/>
        </w:tabs>
        <w:rPr>
          <w:rFonts w:ascii="Segoe UI" w:hAnsi="Segoe UI" w:cs="Segoe UI"/>
          <w:b/>
          <w:bCs/>
          <w:color w:val="1F497D" w:themeColor="text2"/>
          <w:shd w:val="clear" w:color="auto" w:fill="FFFFFF"/>
          <w:lang w:val="bg-BG"/>
        </w:rPr>
      </w:pPr>
      <w:r w:rsidRPr="00AA3CF0">
        <w:rPr>
          <w:rFonts w:ascii="Segoe UI" w:hAnsi="Segoe UI" w:cs="Segoe UI"/>
          <w:b/>
          <w:bCs/>
          <w:color w:val="1F497D" w:themeColor="text2"/>
          <w:sz w:val="23"/>
          <w:szCs w:val="23"/>
          <w:shd w:val="clear" w:color="auto" w:fill="FFFFFF"/>
        </w:rPr>
        <w:t>User authentication protocol:</w:t>
      </w:r>
      <w:r w:rsidRPr="00AA3CF0">
        <w:rPr>
          <w:rFonts w:ascii="Segoe UI" w:hAnsi="Segoe UI" w:cs="Segoe UI"/>
          <w:b/>
          <w:bCs/>
          <w:color w:val="1F497D" w:themeColor="text2"/>
          <w:shd w:val="clear" w:color="auto" w:fill="FFFFFF"/>
        </w:rPr>
        <w:t xml:space="preserve"> </w:t>
      </w:r>
      <w:r w:rsidRPr="00AA3CF0">
        <w:rPr>
          <w:rFonts w:ascii="Segoe UI" w:hAnsi="Segoe UI" w:cs="Segoe UI"/>
          <w:color w:val="1F497D" w:themeColor="text2"/>
          <w:shd w:val="clear" w:color="auto" w:fill="FFFFFF"/>
          <w:lang w:val="bg-BG"/>
        </w:rPr>
        <w:t>удостоверява потребителя на сървъра, потвърждавайки самоличността на агента, действащ като клиент.</w:t>
      </w:r>
    </w:p>
    <w:p w14:paraId="44D6D206" w14:textId="779B7C65" w:rsidR="00AA3CF0" w:rsidRPr="00AA3CF0" w:rsidRDefault="00AA3CF0" w:rsidP="00AA3CF0">
      <w:pPr>
        <w:pStyle w:val="ListParagraph"/>
        <w:numPr>
          <w:ilvl w:val="2"/>
          <w:numId w:val="5"/>
        </w:numPr>
        <w:tabs>
          <w:tab w:val="left" w:pos="830"/>
          <w:tab w:val="left" w:pos="1230"/>
        </w:tabs>
        <w:rPr>
          <w:rFonts w:ascii="Segoe UI" w:hAnsi="Segoe UI" w:cs="Segoe UI"/>
          <w:color w:val="1F497D" w:themeColor="text2"/>
          <w:shd w:val="clear" w:color="auto" w:fill="FFFFFF"/>
          <w:lang w:val="bg-BG"/>
        </w:rPr>
      </w:pPr>
      <w:r w:rsidRPr="00AA3CF0">
        <w:rPr>
          <w:rFonts w:ascii="Segoe UI" w:hAnsi="Segoe UI" w:cs="Segoe UI"/>
          <w:b/>
          <w:bCs/>
          <w:color w:val="1F497D" w:themeColor="text2"/>
          <w:shd w:val="clear" w:color="auto" w:fill="FFFFFF"/>
        </w:rPr>
        <w:t xml:space="preserve">Connection protocol: </w:t>
      </w:r>
      <w:proofErr w:type="spellStart"/>
      <w:r w:rsidRPr="00AA3CF0">
        <w:rPr>
          <w:rFonts w:ascii="Segoe UI" w:hAnsi="Segoe UI" w:cs="Segoe UI"/>
          <w:color w:val="1F497D" w:themeColor="text2"/>
          <w:shd w:val="clear" w:color="auto" w:fill="FFFFFF"/>
          <w:lang w:val="bg-BG"/>
        </w:rPr>
        <w:t>мултиплексира</w:t>
      </w:r>
      <w:proofErr w:type="spellEnd"/>
      <w:r w:rsidRPr="00AA3CF0">
        <w:rPr>
          <w:rFonts w:ascii="Segoe UI" w:hAnsi="Segoe UI" w:cs="Segoe UI"/>
          <w:color w:val="1F497D" w:themeColor="text2"/>
          <w:shd w:val="clear" w:color="auto" w:fill="FFFFFF"/>
          <w:lang w:val="bg-BG"/>
        </w:rPr>
        <w:t xml:space="preserve"> SSH тунела(създава отделни потоци от данни или логически канали от една връзка клиент/сървър.)</w:t>
      </w:r>
    </w:p>
    <w:p w14:paraId="17F62DF9" w14:textId="00440EE5" w:rsidR="002B7095" w:rsidRPr="00AA3CF0" w:rsidRDefault="002B7095" w:rsidP="00AA3CF0">
      <w:pPr>
        <w:tabs>
          <w:tab w:val="left" w:pos="830"/>
          <w:tab w:val="left" w:pos="1230"/>
        </w:tabs>
        <w:spacing w:line="360" w:lineRule="auto"/>
        <w:rPr>
          <w:rFonts w:ascii="Segoe UI" w:hAnsi="Segoe UI" w:cs="Segoe UI"/>
          <w:b/>
          <w:bCs/>
          <w:color w:val="1F497D" w:themeColor="text2"/>
          <w:spacing w:val="60"/>
          <w:sz w:val="36"/>
          <w:szCs w:val="36"/>
          <w:lang w:val="bg-BG"/>
        </w:rPr>
      </w:pPr>
    </w:p>
    <w:p w14:paraId="1CAE88D8" w14:textId="7FE97FD0" w:rsidR="00836036" w:rsidRDefault="00836036">
      <w:pPr>
        <w:rPr>
          <w:lang w:val="bg-BG"/>
        </w:rPr>
      </w:pPr>
      <w:r>
        <w:rPr>
          <w:lang w:val="bg-BG"/>
        </w:rPr>
        <w:br w:type="page"/>
      </w:r>
    </w:p>
    <w:p w14:paraId="3BD94852" w14:textId="77777777" w:rsidR="000925C4" w:rsidRDefault="000925C4" w:rsidP="000925C4">
      <w:pPr>
        <w:ind w:firstLine="810"/>
        <w:rPr>
          <w:lang w:val="bg-BG"/>
        </w:rPr>
      </w:pPr>
    </w:p>
    <w:p w14:paraId="4F31660A" w14:textId="77777777" w:rsidR="00836036" w:rsidRDefault="00836036" w:rsidP="000925C4">
      <w:pPr>
        <w:ind w:firstLine="810"/>
        <w:rPr>
          <w:lang w:val="bg-BG"/>
        </w:rPr>
      </w:pPr>
    </w:p>
    <w:p w14:paraId="4F326F2F" w14:textId="1B7B0589" w:rsidR="00836036" w:rsidRPr="007D1CE7" w:rsidRDefault="007D1CE7" w:rsidP="00836036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D1CE7">
        <w:rPr>
          <w:rFonts w:ascii="Consolas" w:hAnsi="Consolas"/>
          <w:color w:val="4F81BD" w:themeColor="accent1"/>
          <w:sz w:val="36"/>
          <w:szCs w:val="36"/>
          <w:lang w:val="bg-BG"/>
        </w:rPr>
        <w:t>Как работи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сървърът </w:t>
      </w:r>
      <w:r w:rsidRPr="007D1CE7">
        <w:rPr>
          <w:rFonts w:ascii="Consolas" w:hAnsi="Consolas"/>
          <w:color w:val="4F81BD" w:themeColor="accent1"/>
          <w:sz w:val="36"/>
          <w:szCs w:val="36"/>
        </w:rPr>
        <w:t>SSH</w:t>
      </w:r>
      <w:r>
        <w:rPr>
          <w:rFonts w:ascii="Consolas" w:hAnsi="Consolas"/>
          <w:color w:val="4F81BD" w:themeColor="accent1"/>
          <w:sz w:val="36"/>
          <w:szCs w:val="36"/>
        </w:rPr>
        <w:t xml:space="preserve">  ?</w:t>
      </w:r>
    </w:p>
    <w:p w14:paraId="6DB218AA" w14:textId="77777777" w:rsidR="007D1CE7" w:rsidRPr="007D1CE7" w:rsidRDefault="007D1CE7" w:rsidP="007D1CE7">
      <w:pPr>
        <w:pStyle w:val="ListParagraph"/>
        <w:numPr>
          <w:ilvl w:val="0"/>
          <w:numId w:val="6"/>
        </w:numPr>
        <w:rPr>
          <w:rFonts w:ascii="Segoe UI" w:hAnsi="Segoe UI" w:cs="Segoe UI"/>
          <w:color w:val="1F497D" w:themeColor="text2"/>
          <w:lang w:val="bg-BG"/>
        </w:rPr>
      </w:pPr>
      <w:r w:rsidRPr="007D1CE7">
        <w:rPr>
          <w:rFonts w:ascii="Segoe UI" w:hAnsi="Segoe UI" w:cs="Segoe UI"/>
          <w:color w:val="1F497D" w:themeColor="text2"/>
          <w:lang w:val="bg-BG"/>
        </w:rPr>
        <w:t xml:space="preserve">SSH протоколът работи на модела </w:t>
      </w:r>
      <w:r w:rsidRPr="007D1CE7">
        <w:rPr>
          <w:rFonts w:ascii="Segoe UI" w:hAnsi="Segoe UI" w:cs="Segoe UI"/>
          <w:b/>
          <w:bCs/>
          <w:color w:val="1F497D" w:themeColor="text2"/>
          <w:lang w:val="bg-BG"/>
        </w:rPr>
        <w:t>клиент/сървър</w:t>
      </w:r>
      <w:r w:rsidRPr="007D1CE7">
        <w:rPr>
          <w:rFonts w:ascii="Segoe UI" w:hAnsi="Segoe UI" w:cs="Segoe UI"/>
          <w:color w:val="1F497D" w:themeColor="text2"/>
          <w:lang w:val="bg-BG"/>
        </w:rPr>
        <w:t>. SSH клиентът винаги инициира настройката на защитената връзка, а SSH сървърът слуша за входящи заявки за връзка (обикновено на TCP порт 22 на хост системата) и отговаря на тях.</w:t>
      </w:r>
    </w:p>
    <w:p w14:paraId="509ED87D" w14:textId="77777777" w:rsidR="00AF17F4" w:rsidRPr="00AF17F4" w:rsidRDefault="00AF17F4" w:rsidP="00AF17F4">
      <w:pPr>
        <w:pStyle w:val="ListParagraph"/>
        <w:numPr>
          <w:ilvl w:val="0"/>
          <w:numId w:val="6"/>
        </w:numPr>
        <w:rPr>
          <w:rFonts w:ascii="Segoe UI" w:hAnsi="Segoe UI" w:cs="Segoe UI"/>
          <w:color w:val="1F497D" w:themeColor="text2"/>
          <w:lang w:val="bg-BG"/>
        </w:rPr>
      </w:pPr>
      <w:r w:rsidRPr="00AF17F4">
        <w:rPr>
          <w:rFonts w:ascii="Segoe UI" w:hAnsi="Segoe UI" w:cs="Segoe UI"/>
          <w:color w:val="1F497D" w:themeColor="text2"/>
          <w:lang w:val="bg-BG"/>
        </w:rPr>
        <w:t>Във фазата на настройка на връзката SSH сървърът се удостоверява пред клиента, като предоставя своя публичен ключ. Това позволява на SSH клиента да провери дали всъщност комуникира с правилния SSH сървър (вместо с нападател, който може да се представи за сървър).</w:t>
      </w:r>
    </w:p>
    <w:p w14:paraId="3F362B84" w14:textId="77777777" w:rsidR="00AF17F4" w:rsidRPr="00AF17F4" w:rsidRDefault="00AF17F4" w:rsidP="00AF17F4">
      <w:pPr>
        <w:pStyle w:val="ListParagraph"/>
        <w:numPr>
          <w:ilvl w:val="0"/>
          <w:numId w:val="6"/>
        </w:numPr>
        <w:rPr>
          <w:rFonts w:ascii="Segoe UI" w:hAnsi="Segoe UI" w:cs="Segoe UI"/>
          <w:color w:val="1F497D" w:themeColor="text2"/>
          <w:lang w:val="bg-BG"/>
        </w:rPr>
      </w:pPr>
      <w:r w:rsidRPr="00AF17F4">
        <w:rPr>
          <w:rFonts w:ascii="Segoe UI" w:hAnsi="Segoe UI" w:cs="Segoe UI"/>
          <w:color w:val="1F497D" w:themeColor="text2"/>
          <w:lang w:val="bg-BG"/>
        </w:rPr>
        <w:t>След успешно удостоверяване, сървърът предоставя на клиента достъп до хост системата. Този достъп се управлява от разрешенията за потребителски акаунт в целевата хост система.</w:t>
      </w:r>
    </w:p>
    <w:p w14:paraId="5045E68F" w14:textId="77777777" w:rsidR="00AF17F4" w:rsidRPr="00AF17F4" w:rsidRDefault="00AF17F4" w:rsidP="00AF17F4">
      <w:pPr>
        <w:pStyle w:val="ListParagraph"/>
        <w:numPr>
          <w:ilvl w:val="0"/>
          <w:numId w:val="6"/>
        </w:numPr>
        <w:rPr>
          <w:rFonts w:ascii="Segoe UI" w:hAnsi="Segoe UI" w:cs="Segoe UI"/>
          <w:color w:val="1F497D" w:themeColor="text2"/>
          <w:lang w:val="bg-BG"/>
        </w:rPr>
      </w:pPr>
      <w:r w:rsidRPr="00AF17F4">
        <w:rPr>
          <w:rFonts w:ascii="Segoe UI" w:hAnsi="Segoe UI" w:cs="Segoe UI"/>
          <w:color w:val="1F497D" w:themeColor="text2"/>
          <w:lang w:val="bg-BG"/>
        </w:rPr>
        <w:t>Автоматизираните SSH сесии много често се използват като част от много автоматизирани процеси, които изпълняват задачи като събиране на регистрационни файлове, архивиране, мрежови архиви и други критични задачи на системно ниво.</w:t>
      </w:r>
    </w:p>
    <w:p w14:paraId="05F08189" w14:textId="34AADBAC" w:rsidR="007D1CE7" w:rsidRPr="007D1CE7" w:rsidRDefault="007D1CE7" w:rsidP="00AF17F4">
      <w:pPr>
        <w:pStyle w:val="ListParagraph"/>
        <w:ind w:left="288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5A3DCB8" w14:textId="1758144A" w:rsidR="007D1CE7" w:rsidRDefault="007D1CE7" w:rsidP="007D1CE7">
      <w:pPr>
        <w:pStyle w:val="ListParagraph"/>
        <w:ind w:left="169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19F9A151" w14:textId="77777777" w:rsidR="008314D5" w:rsidRDefault="008314D5">
      <w:pPr>
        <w:rPr>
          <w:noProof/>
          <w:lang w:val="bg-BG"/>
        </w:rPr>
      </w:pPr>
    </w:p>
    <w:p w14:paraId="423A2603" w14:textId="6A13F061" w:rsidR="00AF17F4" w:rsidRDefault="00AF17F4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6704" behindDoc="0" locked="0" layoutInCell="1" allowOverlap="1" wp14:anchorId="081034E0" wp14:editId="34382C9A">
            <wp:simplePos x="0" y="0"/>
            <wp:positionH relativeFrom="column">
              <wp:posOffset>954405</wp:posOffset>
            </wp:positionH>
            <wp:positionV relativeFrom="paragraph">
              <wp:posOffset>6985</wp:posOffset>
            </wp:positionV>
            <wp:extent cx="3854450" cy="2051050"/>
            <wp:effectExtent l="0" t="0" r="0" b="0"/>
            <wp:wrapSquare wrapText="bothSides"/>
            <wp:docPr id="142751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14127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81" b="11531"/>
                    <a:stretch/>
                  </pic:blipFill>
                  <pic:spPr bwMode="auto">
                    <a:xfrm>
                      <a:off x="0" y="0"/>
                      <a:ext cx="385445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br w:type="page"/>
      </w:r>
    </w:p>
    <w:p w14:paraId="18DC8258" w14:textId="228350BB" w:rsidR="00AF17F4" w:rsidRDefault="00AF17F4" w:rsidP="00AF17F4">
      <w:pPr>
        <w:pStyle w:val="ListParagraph"/>
        <w:tabs>
          <w:tab w:val="left" w:pos="2200"/>
        </w:tabs>
        <w:ind w:left="1690"/>
        <w:rPr>
          <w:lang w:val="bg-BG"/>
        </w:rPr>
      </w:pPr>
    </w:p>
    <w:p w14:paraId="5432CD0C" w14:textId="77777777" w:rsidR="00AF17F4" w:rsidRDefault="00AF17F4" w:rsidP="00AF17F4">
      <w:pPr>
        <w:pStyle w:val="ListParagraph"/>
        <w:tabs>
          <w:tab w:val="left" w:pos="2200"/>
        </w:tabs>
        <w:ind w:left="1690"/>
        <w:rPr>
          <w:lang w:val="bg-BG"/>
        </w:rPr>
      </w:pPr>
    </w:p>
    <w:p w14:paraId="1D71775A" w14:textId="12D1088A" w:rsidR="008314D5" w:rsidRPr="008314D5" w:rsidRDefault="008314D5" w:rsidP="008B756D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Consolas" w:hAnsi="Consolas"/>
          <w:color w:val="4F81BD" w:themeColor="accent1"/>
          <w:sz w:val="34"/>
          <w:szCs w:val="34"/>
          <w:lang w:val="bg-BG"/>
        </w:rPr>
      </w:pPr>
      <w:r w:rsidRPr="008314D5">
        <w:rPr>
          <w:rFonts w:ascii="Consolas" w:hAnsi="Consolas"/>
          <w:color w:val="4F81BD" w:themeColor="accent1"/>
          <w:sz w:val="34"/>
          <w:szCs w:val="34"/>
          <w:lang w:val="bg-BG"/>
        </w:rPr>
        <w:t>Силно удостоверяване със SSH ключове</w:t>
      </w:r>
    </w:p>
    <w:p w14:paraId="65A97562" w14:textId="5C272423" w:rsidR="008314D5" w:rsidRPr="008314D5" w:rsidRDefault="008314D5" w:rsidP="002868F0">
      <w:pPr>
        <w:pStyle w:val="ListParagraph"/>
        <w:numPr>
          <w:ilvl w:val="3"/>
          <w:numId w:val="7"/>
        </w:numPr>
        <w:tabs>
          <w:tab w:val="left" w:pos="2200"/>
        </w:tabs>
        <w:rPr>
          <w:rFonts w:ascii="Segoe UI" w:hAnsi="Segoe UI" w:cs="Segoe UI"/>
          <w:color w:val="1F497D" w:themeColor="text2"/>
          <w:lang w:val="bg-BG"/>
        </w:rPr>
      </w:pPr>
      <w:r w:rsidRPr="008314D5">
        <w:rPr>
          <w:rFonts w:ascii="Segoe UI" w:hAnsi="Segoe UI" w:cs="Segoe UI"/>
          <w:color w:val="1F497D" w:themeColor="text2"/>
          <w:lang w:val="bg-BG"/>
        </w:rPr>
        <w:t xml:space="preserve">Няколко опции могат да се използват за удостоверяване на потребителя. Най-често срещаните са </w:t>
      </w:r>
      <w:r w:rsidRPr="008314D5">
        <w:rPr>
          <w:rFonts w:ascii="Segoe UI" w:hAnsi="Segoe UI" w:cs="Segoe UI"/>
          <w:b/>
          <w:bCs/>
          <w:color w:val="1F497D" w:themeColor="text2"/>
          <w:lang w:val="bg-BG"/>
        </w:rPr>
        <w:t>пароли</w:t>
      </w:r>
      <w:r w:rsidRPr="008314D5">
        <w:rPr>
          <w:rFonts w:ascii="Segoe UI" w:hAnsi="Segoe UI" w:cs="Segoe UI"/>
          <w:color w:val="1F497D" w:themeColor="text2"/>
          <w:lang w:val="bg-BG"/>
        </w:rPr>
        <w:t xml:space="preserve"> и удостоверяване с </w:t>
      </w:r>
      <w:r w:rsidRPr="008314D5">
        <w:rPr>
          <w:rFonts w:ascii="Segoe UI" w:hAnsi="Segoe UI" w:cs="Segoe UI"/>
          <w:b/>
          <w:bCs/>
          <w:color w:val="1F497D" w:themeColor="text2"/>
          <w:lang w:val="bg-BG"/>
        </w:rPr>
        <w:t>публичен ключ</w:t>
      </w:r>
      <w:r w:rsidR="002868F0" w:rsidRPr="002868F0">
        <w:rPr>
          <w:rFonts w:ascii="Segoe UI" w:hAnsi="Segoe UI" w:cs="Segoe UI"/>
          <w:b/>
          <w:bCs/>
          <w:color w:val="1F497D" w:themeColor="text2"/>
          <w:lang w:val="bg-BG"/>
        </w:rPr>
        <w:t>.</w:t>
      </w:r>
    </w:p>
    <w:p w14:paraId="34AFC789" w14:textId="63A7335D" w:rsidR="002868F0" w:rsidRPr="002868F0" w:rsidRDefault="002868F0" w:rsidP="002868F0">
      <w:pPr>
        <w:pStyle w:val="ListParagraph"/>
        <w:numPr>
          <w:ilvl w:val="3"/>
          <w:numId w:val="7"/>
        </w:numPr>
        <w:tabs>
          <w:tab w:val="left" w:pos="2200"/>
        </w:tabs>
        <w:rPr>
          <w:rFonts w:ascii="Segoe UI" w:hAnsi="Segoe UI" w:cs="Segoe UI"/>
          <w:color w:val="1F497D" w:themeColor="text2"/>
          <w:lang w:val="bg-BG"/>
        </w:rPr>
      </w:pPr>
      <w:r w:rsidRPr="002868F0">
        <w:rPr>
          <w:rFonts w:ascii="Segoe UI" w:hAnsi="Segoe UI" w:cs="Segoe UI"/>
          <w:color w:val="1F497D" w:themeColor="text2"/>
        </w:rPr>
        <w:t xml:space="preserve">Методът за </w:t>
      </w:r>
      <w:proofErr w:type="spellStart"/>
      <w:r w:rsidRPr="002868F0">
        <w:rPr>
          <w:rFonts w:ascii="Segoe UI" w:hAnsi="Segoe UI" w:cs="Segoe UI"/>
          <w:color w:val="1F497D" w:themeColor="text2"/>
        </w:rPr>
        <w:t>удостоверяване</w:t>
      </w:r>
      <w:proofErr w:type="spellEnd"/>
      <w:r w:rsidRPr="002868F0">
        <w:rPr>
          <w:rFonts w:ascii="Segoe UI" w:hAnsi="Segoe UI" w:cs="Segoe UI"/>
          <w:color w:val="1F497D" w:themeColor="text2"/>
        </w:rPr>
        <w:t xml:space="preserve"> с публичен ключ се използва </w:t>
      </w:r>
      <w:proofErr w:type="spellStart"/>
      <w:r w:rsidRPr="002868F0">
        <w:rPr>
          <w:rFonts w:ascii="Segoe UI" w:hAnsi="Segoe UI" w:cs="Segoe UI"/>
          <w:color w:val="1F497D" w:themeColor="text2"/>
        </w:rPr>
        <w:t>предимно</w:t>
      </w:r>
      <w:proofErr w:type="spellEnd"/>
      <w:r w:rsidRPr="002868F0">
        <w:rPr>
          <w:rFonts w:ascii="Segoe UI" w:hAnsi="Segoe UI" w:cs="Segoe UI"/>
          <w:color w:val="1F497D" w:themeColor="text2"/>
        </w:rPr>
        <w:t xml:space="preserve"> за </w:t>
      </w:r>
      <w:proofErr w:type="spellStart"/>
      <w:r w:rsidRPr="002868F0">
        <w:rPr>
          <w:rFonts w:ascii="Segoe UI" w:hAnsi="Segoe UI" w:cs="Segoe UI"/>
          <w:color w:val="1F497D" w:themeColor="text2"/>
        </w:rPr>
        <w:t>автоматизация</w:t>
      </w:r>
      <w:proofErr w:type="spellEnd"/>
      <w:r w:rsidRPr="002868F0">
        <w:rPr>
          <w:rFonts w:ascii="Segoe UI" w:hAnsi="Segoe UI" w:cs="Segoe UI"/>
          <w:color w:val="1F497D" w:themeColor="text2"/>
        </w:rPr>
        <w:t>.</w:t>
      </w:r>
    </w:p>
    <w:p w14:paraId="504B9363" w14:textId="77777777" w:rsidR="002868F0" w:rsidRPr="002868F0" w:rsidRDefault="002868F0" w:rsidP="002868F0">
      <w:pPr>
        <w:pStyle w:val="ListParagraph"/>
        <w:numPr>
          <w:ilvl w:val="3"/>
          <w:numId w:val="7"/>
        </w:numPr>
        <w:tabs>
          <w:tab w:val="left" w:pos="2200"/>
        </w:tabs>
        <w:rPr>
          <w:rFonts w:ascii="Segoe UI" w:hAnsi="Segoe UI" w:cs="Segoe UI"/>
          <w:color w:val="1F497D" w:themeColor="text2"/>
          <w:lang w:val="bg-BG"/>
        </w:rPr>
      </w:pPr>
      <w:r w:rsidRPr="002868F0">
        <w:rPr>
          <w:rFonts w:ascii="Segoe UI" w:hAnsi="Segoe UI" w:cs="Segoe UI"/>
          <w:color w:val="1F497D" w:themeColor="text2"/>
          <w:lang w:val="bg-BG"/>
        </w:rPr>
        <w:t xml:space="preserve">Идеята е да има двойка </w:t>
      </w:r>
      <w:proofErr w:type="spellStart"/>
      <w:r w:rsidRPr="002868F0">
        <w:rPr>
          <w:rFonts w:ascii="Segoe UI" w:hAnsi="Segoe UI" w:cs="Segoe UI"/>
          <w:color w:val="1F497D" w:themeColor="text2"/>
          <w:lang w:val="bg-BG"/>
        </w:rPr>
        <w:t>криптографски</w:t>
      </w:r>
      <w:proofErr w:type="spellEnd"/>
      <w:r w:rsidRPr="002868F0">
        <w:rPr>
          <w:rFonts w:ascii="Segoe UI" w:hAnsi="Segoe UI" w:cs="Segoe UI"/>
          <w:color w:val="1F497D" w:themeColor="text2"/>
          <w:lang w:val="bg-BG"/>
        </w:rPr>
        <w:t xml:space="preserve"> ключове - публичен ключ и частен ключ - и да конфигурира публичния ключ на сървър, за да оторизира достъпа и да предостави на всеки, който има копие на частния ключ, достъп до сървъра. </w:t>
      </w:r>
    </w:p>
    <w:p w14:paraId="61D49D9F" w14:textId="77777777" w:rsidR="002868F0" w:rsidRDefault="002868F0" w:rsidP="002868F0">
      <w:pPr>
        <w:pStyle w:val="ListParagraph"/>
        <w:tabs>
          <w:tab w:val="left" w:pos="2200"/>
        </w:tabs>
        <w:ind w:left="2610"/>
        <w:rPr>
          <w:rFonts w:ascii="Segoe UI" w:hAnsi="Segoe UI" w:cs="Segoe UI"/>
          <w:color w:val="1F497D" w:themeColor="text2"/>
          <w:lang w:val="bg-BG"/>
        </w:rPr>
      </w:pPr>
    </w:p>
    <w:p w14:paraId="112E4BD5" w14:textId="77777777" w:rsidR="002868F0" w:rsidRDefault="002868F0" w:rsidP="002868F0">
      <w:pPr>
        <w:rPr>
          <w:rFonts w:ascii="Segoe UI" w:hAnsi="Segoe UI" w:cs="Segoe UI"/>
          <w:color w:val="1F497D" w:themeColor="text2"/>
          <w:lang w:val="bg-BG"/>
        </w:rPr>
      </w:pPr>
    </w:p>
    <w:p w14:paraId="09EAB13A" w14:textId="60BBE20B" w:rsidR="00D712A2" w:rsidRDefault="008B756D" w:rsidP="00D712A2">
      <w:pPr>
        <w:pStyle w:val="ListParagraph"/>
        <w:numPr>
          <w:ilvl w:val="0"/>
          <w:numId w:val="1"/>
        </w:numPr>
        <w:tabs>
          <w:tab w:val="left" w:pos="177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ab/>
      </w:r>
      <w:r w:rsidR="00D712A2" w:rsidRPr="00D712A2">
        <w:rPr>
          <w:rFonts w:ascii="Consolas" w:hAnsi="Consolas"/>
          <w:color w:val="4F81BD" w:themeColor="accent1"/>
          <w:sz w:val="36"/>
          <w:szCs w:val="36"/>
          <w:lang w:val="bg-BG"/>
        </w:rPr>
        <w:t>Използване на SSH</w:t>
      </w:r>
    </w:p>
    <w:p w14:paraId="1F5DD5EC" w14:textId="34B472A6" w:rsidR="00D712A2" w:rsidRPr="00D10351" w:rsidRDefault="00D712A2" w:rsidP="00D10351">
      <w:pPr>
        <w:pStyle w:val="ListParagraph"/>
        <w:numPr>
          <w:ilvl w:val="0"/>
          <w:numId w:val="8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D10351">
        <w:rPr>
          <w:rFonts w:ascii="Segoe UI" w:hAnsi="Segoe UI" w:cs="Segoe UI"/>
          <w:color w:val="1F497D" w:themeColor="text2"/>
          <w:lang w:val="bg-BG"/>
        </w:rPr>
        <w:t>О</w:t>
      </w:r>
      <w:proofErr w:type="spellStart"/>
      <w:r w:rsidRPr="00D10351">
        <w:rPr>
          <w:rFonts w:ascii="Segoe UI" w:hAnsi="Segoe UI" w:cs="Segoe UI"/>
          <w:color w:val="1F497D" w:themeColor="text2"/>
        </w:rPr>
        <w:t>сигурява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сигурен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достъп на </w:t>
      </w:r>
      <w:proofErr w:type="spellStart"/>
      <w:r w:rsidRPr="00D10351">
        <w:rPr>
          <w:rFonts w:ascii="Segoe UI" w:hAnsi="Segoe UI" w:cs="Segoe UI"/>
          <w:color w:val="1F497D" w:themeColor="text2"/>
        </w:rPr>
        <w:t>потребителите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D10351">
        <w:rPr>
          <w:rFonts w:ascii="Segoe UI" w:hAnsi="Segoe UI" w:cs="Segoe UI"/>
          <w:color w:val="1F497D" w:themeColor="text2"/>
        </w:rPr>
        <w:t>автоматизирани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процеси.</w:t>
      </w:r>
    </w:p>
    <w:p w14:paraId="0CBFAD1F" w14:textId="369B3F50" w:rsidR="00D712A2" w:rsidRPr="00D10351" w:rsidRDefault="00D712A2" w:rsidP="00D10351">
      <w:pPr>
        <w:pStyle w:val="ListParagraph"/>
        <w:numPr>
          <w:ilvl w:val="0"/>
          <w:numId w:val="8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D10351">
        <w:rPr>
          <w:rFonts w:ascii="Segoe UI" w:hAnsi="Segoe UI" w:cs="Segoe UI"/>
          <w:color w:val="1F497D" w:themeColor="text2"/>
          <w:lang w:val="bg-BG"/>
        </w:rPr>
        <w:t>Л</w:t>
      </w:r>
      <w:proofErr w:type="spellStart"/>
      <w:r w:rsidRPr="00D10351">
        <w:rPr>
          <w:rFonts w:ascii="Segoe UI" w:hAnsi="Segoe UI" w:cs="Segoe UI"/>
          <w:color w:val="1F497D" w:themeColor="text2"/>
        </w:rPr>
        <w:t>есен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D10351">
        <w:rPr>
          <w:rFonts w:ascii="Segoe UI" w:hAnsi="Segoe UI" w:cs="Segoe UI"/>
          <w:color w:val="1F497D" w:themeColor="text2"/>
        </w:rPr>
        <w:t>сигурен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начин за </w:t>
      </w:r>
      <w:proofErr w:type="spellStart"/>
      <w:r w:rsidRPr="00D10351">
        <w:rPr>
          <w:rFonts w:ascii="Segoe UI" w:hAnsi="Segoe UI" w:cs="Segoe UI"/>
          <w:color w:val="1F497D" w:themeColor="text2"/>
        </w:rPr>
        <w:t>прехвърляне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на файлове от една система в </w:t>
      </w:r>
      <w:proofErr w:type="spellStart"/>
      <w:r w:rsidRPr="00D10351">
        <w:rPr>
          <w:rFonts w:ascii="Segoe UI" w:hAnsi="Segoe UI" w:cs="Segoe UI"/>
          <w:color w:val="1F497D" w:themeColor="text2"/>
        </w:rPr>
        <w:t>друга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през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несигурна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мрежа</w:t>
      </w:r>
      <w:proofErr w:type="spellEnd"/>
      <w:r w:rsidRPr="00D10351">
        <w:rPr>
          <w:rFonts w:ascii="Segoe UI" w:hAnsi="Segoe UI" w:cs="Segoe UI"/>
          <w:color w:val="1F497D" w:themeColor="text2"/>
        </w:rPr>
        <w:t>.</w:t>
      </w:r>
    </w:p>
    <w:p w14:paraId="25AE6CE4" w14:textId="1EE9B0F1" w:rsidR="00D712A2" w:rsidRPr="00D10351" w:rsidRDefault="00D712A2" w:rsidP="00D10351">
      <w:pPr>
        <w:pStyle w:val="ListParagraph"/>
        <w:numPr>
          <w:ilvl w:val="0"/>
          <w:numId w:val="8"/>
        </w:numPr>
        <w:tabs>
          <w:tab w:val="left" w:pos="1770"/>
        </w:tabs>
        <w:spacing w:line="360" w:lineRule="auto"/>
        <w:rPr>
          <w:rFonts w:ascii="Segoe UI" w:hAnsi="Segoe UI" w:cs="Segoe UI"/>
          <w:color w:val="1F497D" w:themeColor="text2"/>
          <w:lang w:val="bg-BG"/>
        </w:rPr>
      </w:pPr>
      <w:r w:rsidRPr="00D10351">
        <w:rPr>
          <w:rFonts w:ascii="Segoe UI" w:hAnsi="Segoe UI" w:cs="Segoe UI"/>
          <w:color w:val="1F497D" w:themeColor="text2"/>
          <w:lang w:val="bg-BG"/>
        </w:rPr>
        <w:t>С</w:t>
      </w:r>
      <w:proofErr w:type="spellStart"/>
      <w:r w:rsidRPr="00D10351">
        <w:rPr>
          <w:rFonts w:ascii="Segoe UI" w:hAnsi="Segoe UI" w:cs="Segoe UI"/>
          <w:color w:val="1F497D" w:themeColor="text2"/>
        </w:rPr>
        <w:t>ъщо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така </w:t>
      </w:r>
      <w:proofErr w:type="spellStart"/>
      <w:r w:rsidRPr="00D10351">
        <w:rPr>
          <w:rFonts w:ascii="Segoe UI" w:hAnsi="Segoe UI" w:cs="Segoe UI"/>
          <w:color w:val="1F497D" w:themeColor="text2"/>
        </w:rPr>
        <w:t>издава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отдалечени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команди на </w:t>
      </w:r>
      <w:proofErr w:type="spellStart"/>
      <w:r w:rsidRPr="00D10351">
        <w:rPr>
          <w:rFonts w:ascii="Segoe UI" w:hAnsi="Segoe UI" w:cs="Segoe UI"/>
          <w:color w:val="1F497D" w:themeColor="text2"/>
        </w:rPr>
        <w:t>потребителите</w:t>
      </w:r>
      <w:proofErr w:type="spellEnd"/>
      <w:r w:rsidRPr="00D10351">
        <w:rPr>
          <w:rFonts w:ascii="Segoe UI" w:hAnsi="Segoe UI" w:cs="Segoe UI"/>
          <w:color w:val="1F497D" w:themeColor="text2"/>
        </w:rPr>
        <w:t>.</w:t>
      </w:r>
    </w:p>
    <w:p w14:paraId="7EED18D4" w14:textId="3E9845BC" w:rsidR="00D712A2" w:rsidRPr="00D10351" w:rsidRDefault="00D712A2" w:rsidP="00D10351">
      <w:pPr>
        <w:pStyle w:val="ListParagraph"/>
        <w:numPr>
          <w:ilvl w:val="0"/>
          <w:numId w:val="8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D10351">
        <w:rPr>
          <w:rFonts w:ascii="Segoe UI" w:hAnsi="Segoe UI" w:cs="Segoe UI"/>
          <w:color w:val="1F497D" w:themeColor="text2"/>
        </w:rPr>
        <w:t xml:space="preserve">помага на </w:t>
      </w:r>
      <w:proofErr w:type="spellStart"/>
      <w:r w:rsidRPr="00D10351">
        <w:rPr>
          <w:rFonts w:ascii="Segoe UI" w:hAnsi="Segoe UI" w:cs="Segoe UI"/>
          <w:color w:val="1F497D" w:themeColor="text2"/>
        </w:rPr>
        <w:t>потребителите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да </w:t>
      </w:r>
      <w:proofErr w:type="spellStart"/>
      <w:r w:rsidRPr="00D10351">
        <w:rPr>
          <w:rFonts w:ascii="Segoe UI" w:hAnsi="Segoe UI" w:cs="Segoe UI"/>
          <w:color w:val="1F497D" w:themeColor="text2"/>
        </w:rPr>
        <w:t>управляват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мрежовата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инфраструктура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и други </w:t>
      </w:r>
      <w:proofErr w:type="spellStart"/>
      <w:r w:rsidRPr="00D10351">
        <w:rPr>
          <w:rFonts w:ascii="Segoe UI" w:hAnsi="Segoe UI" w:cs="Segoe UI"/>
          <w:color w:val="1F497D" w:themeColor="text2"/>
        </w:rPr>
        <w:t>критични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компоненти на </w:t>
      </w:r>
      <w:proofErr w:type="spellStart"/>
      <w:r w:rsidRPr="00D10351">
        <w:rPr>
          <w:rFonts w:ascii="Segoe UI" w:hAnsi="Segoe UI" w:cs="Segoe UI"/>
          <w:color w:val="1F497D" w:themeColor="text2"/>
        </w:rPr>
        <w:t>системата</w:t>
      </w:r>
      <w:proofErr w:type="spellEnd"/>
      <w:r w:rsidRPr="00D10351">
        <w:rPr>
          <w:rFonts w:ascii="Segoe UI" w:hAnsi="Segoe UI" w:cs="Segoe UI"/>
          <w:color w:val="1F497D" w:themeColor="text2"/>
        </w:rPr>
        <w:t>.</w:t>
      </w:r>
    </w:p>
    <w:p w14:paraId="4A138D57" w14:textId="77777777" w:rsidR="00D712A2" w:rsidRPr="00D712A2" w:rsidRDefault="00D712A2" w:rsidP="00D10351">
      <w:pPr>
        <w:pStyle w:val="ListParagraph"/>
        <w:numPr>
          <w:ilvl w:val="0"/>
          <w:numId w:val="8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D712A2">
        <w:rPr>
          <w:rFonts w:ascii="Segoe UI" w:hAnsi="Segoe UI" w:cs="Segoe UI"/>
          <w:color w:val="1F497D" w:themeColor="text2"/>
          <w:lang w:val="bg-BG"/>
        </w:rPr>
        <w:t xml:space="preserve">Използва се за влизане в 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shell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 xml:space="preserve"> на отдалечена система (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Host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 xml:space="preserve">), която замества 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Telnet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 xml:space="preserve"> и 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rlogin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 xml:space="preserve"> и се използва за изпълнение на една команда на хоста, която замества 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rsh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>.</w:t>
      </w:r>
    </w:p>
    <w:p w14:paraId="4FF68D58" w14:textId="6AC912A6" w:rsidR="00D712A2" w:rsidRPr="00D10351" w:rsidRDefault="00D712A2" w:rsidP="00D10351">
      <w:pPr>
        <w:pStyle w:val="ListParagraph"/>
        <w:numPr>
          <w:ilvl w:val="0"/>
          <w:numId w:val="8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D10351">
        <w:rPr>
          <w:rFonts w:ascii="Segoe UI" w:hAnsi="Segoe UI" w:cs="Segoe UI"/>
          <w:color w:val="1F497D" w:themeColor="text2"/>
        </w:rPr>
        <w:t>Комбинира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r w:rsidRPr="00D10351">
        <w:rPr>
          <w:rFonts w:ascii="Segoe UI" w:hAnsi="Segoe UI" w:cs="Segoe UI"/>
          <w:color w:val="1F497D" w:themeColor="text2"/>
          <w:lang w:val="bg-BG"/>
        </w:rPr>
        <w:t>се</w:t>
      </w:r>
      <w:r w:rsidRPr="00D10351">
        <w:rPr>
          <w:rFonts w:ascii="Segoe UI" w:hAnsi="Segoe UI" w:cs="Segoe UI"/>
          <w:color w:val="1F497D" w:themeColor="text2"/>
        </w:rPr>
        <w:t xml:space="preserve"> с </w:t>
      </w:r>
      <w:proofErr w:type="spellStart"/>
      <w:r w:rsidRPr="00D10351">
        <w:rPr>
          <w:rFonts w:ascii="Segoe UI" w:hAnsi="Segoe UI" w:cs="Segoe UI"/>
          <w:color w:val="1F497D" w:themeColor="text2"/>
        </w:rPr>
        <w:t>помощната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програма </w:t>
      </w:r>
      <w:proofErr w:type="spellStart"/>
      <w:r w:rsidRPr="00D10351">
        <w:rPr>
          <w:rFonts w:ascii="Segoe UI" w:hAnsi="Segoe UI" w:cs="Segoe UI"/>
          <w:color w:val="1F497D" w:themeColor="text2"/>
        </w:rPr>
        <w:t>rsync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за </w:t>
      </w:r>
      <w:proofErr w:type="spellStart"/>
      <w:r w:rsidRPr="00D10351">
        <w:rPr>
          <w:rFonts w:ascii="Segoe UI" w:hAnsi="Segoe UI" w:cs="Segoe UI"/>
          <w:color w:val="1F497D" w:themeColor="text2"/>
        </w:rPr>
        <w:t>архивиране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, </w:t>
      </w:r>
      <w:proofErr w:type="spellStart"/>
      <w:r w:rsidRPr="00D10351">
        <w:rPr>
          <w:rFonts w:ascii="Segoe UI" w:hAnsi="Segoe UI" w:cs="Segoe UI"/>
          <w:color w:val="1F497D" w:themeColor="text2"/>
        </w:rPr>
        <w:t>копиране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D10351">
        <w:rPr>
          <w:rFonts w:ascii="Segoe UI" w:hAnsi="Segoe UI" w:cs="Segoe UI"/>
          <w:color w:val="1F497D" w:themeColor="text2"/>
        </w:rPr>
        <w:t>огледално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отразяване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на файлове с </w:t>
      </w:r>
      <w:proofErr w:type="spellStart"/>
      <w:r w:rsidRPr="00D10351">
        <w:rPr>
          <w:rFonts w:ascii="Segoe UI" w:hAnsi="Segoe UI" w:cs="Segoe UI"/>
          <w:color w:val="1F497D" w:themeColor="text2"/>
        </w:rPr>
        <w:t>пълна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сигурност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D10351">
        <w:rPr>
          <w:rFonts w:ascii="Segoe UI" w:hAnsi="Segoe UI" w:cs="Segoe UI"/>
          <w:color w:val="1F497D" w:themeColor="text2"/>
        </w:rPr>
        <w:t>ефективност</w:t>
      </w:r>
      <w:proofErr w:type="spellEnd"/>
      <w:r w:rsidRPr="00D10351">
        <w:rPr>
          <w:rFonts w:ascii="Segoe UI" w:hAnsi="Segoe UI" w:cs="Segoe UI"/>
          <w:color w:val="1F497D" w:themeColor="text2"/>
        </w:rPr>
        <w:t>.</w:t>
      </w:r>
    </w:p>
    <w:p w14:paraId="363F8126" w14:textId="77777777" w:rsidR="00D712A2" w:rsidRPr="00D712A2" w:rsidRDefault="00D712A2" w:rsidP="00D10351">
      <w:pPr>
        <w:pStyle w:val="ListParagraph"/>
        <w:numPr>
          <w:ilvl w:val="0"/>
          <w:numId w:val="8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D712A2">
        <w:rPr>
          <w:rFonts w:ascii="Segoe UI" w:hAnsi="Segoe UI" w:cs="Segoe UI"/>
          <w:color w:val="1F497D" w:themeColor="text2"/>
          <w:lang w:val="bg-BG"/>
        </w:rPr>
        <w:t>Може да се използва за препращане на порт.</w:t>
      </w:r>
    </w:p>
    <w:p w14:paraId="6A2C0368" w14:textId="77777777" w:rsidR="00D712A2" w:rsidRPr="00D712A2" w:rsidRDefault="00D712A2" w:rsidP="00D10351">
      <w:pPr>
        <w:pStyle w:val="ListParagraph"/>
        <w:numPr>
          <w:ilvl w:val="0"/>
          <w:numId w:val="8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D712A2">
        <w:rPr>
          <w:rFonts w:ascii="Segoe UI" w:hAnsi="Segoe UI" w:cs="Segoe UI"/>
          <w:color w:val="1F497D" w:themeColor="text2"/>
          <w:lang w:val="bg-BG"/>
        </w:rPr>
        <w:t xml:space="preserve">С помощта на SSH можем да настроим автоматичното влизане в отдалечен сървър като </w:t>
      </w:r>
      <w:proofErr w:type="spellStart"/>
      <w:r w:rsidRPr="007F41F3">
        <w:rPr>
          <w:rFonts w:ascii="Segoe UI" w:hAnsi="Segoe UI" w:cs="Segoe UI"/>
          <w:b/>
          <w:bCs/>
          <w:color w:val="1F497D" w:themeColor="text2"/>
          <w:lang w:val="bg-BG"/>
        </w:rPr>
        <w:t>OpenSSH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>.</w:t>
      </w:r>
    </w:p>
    <w:p w14:paraId="15642571" w14:textId="77777777" w:rsidR="00D712A2" w:rsidRPr="00D712A2" w:rsidRDefault="00D712A2" w:rsidP="00D10351">
      <w:pPr>
        <w:pStyle w:val="ListParagraph"/>
        <w:numPr>
          <w:ilvl w:val="0"/>
          <w:numId w:val="8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D712A2">
        <w:rPr>
          <w:rFonts w:ascii="Segoe UI" w:hAnsi="Segoe UI" w:cs="Segoe UI"/>
          <w:color w:val="1F497D" w:themeColor="text2"/>
          <w:lang w:val="bg-BG"/>
        </w:rPr>
        <w:t xml:space="preserve">Можем сигурно да сърфираме в мрежата чрез криптираната 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прокси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 xml:space="preserve"> връзка със SSH клиента, поддържайки протокола SOCKS.</w:t>
      </w:r>
    </w:p>
    <w:p w14:paraId="4E829807" w14:textId="77777777" w:rsidR="00D712A2" w:rsidRPr="00D712A2" w:rsidRDefault="00D712A2" w:rsidP="00D712A2">
      <w:pPr>
        <w:pStyle w:val="ListParagraph"/>
        <w:tabs>
          <w:tab w:val="left" w:pos="1770"/>
        </w:tabs>
        <w:ind w:left="2880"/>
        <w:rPr>
          <w:rFonts w:ascii="Consolas" w:hAnsi="Consolas"/>
          <w:color w:val="4F81BD" w:themeColor="accent1"/>
          <w:lang w:val="bg-BG"/>
        </w:rPr>
      </w:pPr>
    </w:p>
    <w:p w14:paraId="4FB10809" w14:textId="77777777" w:rsidR="00D712A2" w:rsidRDefault="00D712A2" w:rsidP="00D712A2">
      <w:pPr>
        <w:pStyle w:val="ListParagraph"/>
        <w:tabs>
          <w:tab w:val="left" w:pos="1770"/>
        </w:tabs>
        <w:ind w:left="169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67501B70" w14:textId="77777777" w:rsidR="00D10351" w:rsidRDefault="00D10351" w:rsidP="00D712A2">
      <w:pPr>
        <w:pStyle w:val="ListParagraph"/>
        <w:tabs>
          <w:tab w:val="left" w:pos="1770"/>
        </w:tabs>
        <w:ind w:left="169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423534AC" w14:textId="5F8C62B0" w:rsidR="00D10351" w:rsidRPr="00D10351" w:rsidRDefault="00D10351" w:rsidP="008B756D">
      <w:pPr>
        <w:pStyle w:val="ListParagraph"/>
        <w:numPr>
          <w:ilvl w:val="0"/>
          <w:numId w:val="1"/>
        </w:numPr>
        <w:tabs>
          <w:tab w:val="left" w:pos="1770"/>
        </w:tabs>
        <w:jc w:val="both"/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</w:rPr>
        <w:t xml:space="preserve">  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Защо </w:t>
      </w:r>
      <w:r>
        <w:rPr>
          <w:rFonts w:ascii="Consolas" w:hAnsi="Consolas"/>
          <w:color w:val="4F81BD" w:themeColor="accent1"/>
          <w:sz w:val="36"/>
          <w:szCs w:val="36"/>
        </w:rPr>
        <w:t>SSH</w:t>
      </w:r>
      <w:r w:rsidR="007F41F3">
        <w:rPr>
          <w:rFonts w:ascii="Consolas" w:hAnsi="Consolas"/>
          <w:color w:val="4F81BD" w:themeColor="accent1"/>
          <w:sz w:val="36"/>
          <w:szCs w:val="36"/>
        </w:rPr>
        <w:t xml:space="preserve"> ?</w:t>
      </w:r>
    </w:p>
    <w:p w14:paraId="4E836AA1" w14:textId="2F2DFD21" w:rsidR="008B756D" w:rsidRPr="00FA437C" w:rsidRDefault="008B756D" w:rsidP="008B756D">
      <w:pPr>
        <w:pStyle w:val="ListParagraph"/>
        <w:numPr>
          <w:ilvl w:val="2"/>
          <w:numId w:val="9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8B756D">
        <w:rPr>
          <w:rFonts w:ascii="Segoe UI" w:hAnsi="Segoe UI" w:cs="Segoe UI"/>
          <w:color w:val="1F497D" w:themeColor="text2"/>
          <w:lang w:val="bg-BG"/>
        </w:rPr>
        <w:t>Традиционните механизми за удостоверяване, базирани на пароли, вече не работят и където и да присъстват, те са източниците на мъгла и триене, което води до многобройни нарушения на данните или инциденти поради злоупотреба с идентификационни данни.</w:t>
      </w:r>
    </w:p>
    <w:p w14:paraId="53B8DC92" w14:textId="77777777" w:rsidR="008B756D" w:rsidRDefault="008B756D" w:rsidP="008B756D">
      <w:pPr>
        <w:pStyle w:val="ListParagraph"/>
        <w:tabs>
          <w:tab w:val="left" w:pos="1770"/>
        </w:tabs>
        <w:ind w:left="2610"/>
        <w:rPr>
          <w:rFonts w:ascii="Segoe UI" w:hAnsi="Segoe UI" w:cs="Segoe UI"/>
          <w:color w:val="4F81BD" w:themeColor="accent1"/>
          <w:lang w:val="bg-BG"/>
        </w:rPr>
      </w:pPr>
    </w:p>
    <w:p w14:paraId="79BC4E9D" w14:textId="77777777" w:rsidR="008B756D" w:rsidRDefault="008B756D" w:rsidP="008B756D">
      <w:pPr>
        <w:pStyle w:val="ListParagraph"/>
        <w:tabs>
          <w:tab w:val="left" w:pos="1770"/>
        </w:tabs>
        <w:ind w:left="2610"/>
        <w:rPr>
          <w:rFonts w:ascii="Segoe UI" w:hAnsi="Segoe UI" w:cs="Segoe UI"/>
          <w:color w:val="4F81BD" w:themeColor="accent1"/>
          <w:lang w:val="bg-BG"/>
        </w:rPr>
      </w:pPr>
    </w:p>
    <w:p w14:paraId="2E08539A" w14:textId="77777777" w:rsidR="008B756D" w:rsidRPr="008B756D" w:rsidRDefault="008B756D" w:rsidP="008B756D">
      <w:pPr>
        <w:pStyle w:val="ListParagraph"/>
        <w:tabs>
          <w:tab w:val="left" w:pos="1770"/>
        </w:tabs>
        <w:ind w:left="2610"/>
        <w:rPr>
          <w:rFonts w:ascii="Segoe UI" w:hAnsi="Segoe UI" w:cs="Segoe UI"/>
          <w:color w:val="4F81BD" w:themeColor="accent1"/>
          <w:lang w:val="bg-BG"/>
        </w:rPr>
      </w:pPr>
    </w:p>
    <w:p w14:paraId="386F792A" w14:textId="03F0CA12" w:rsidR="002868F0" w:rsidRDefault="00FA437C" w:rsidP="00FA437C">
      <w:pPr>
        <w:pStyle w:val="ListParagraph"/>
        <w:numPr>
          <w:ilvl w:val="0"/>
          <w:numId w:val="1"/>
        </w:numPr>
        <w:tabs>
          <w:tab w:val="left" w:pos="1770"/>
        </w:tabs>
        <w:rPr>
          <w:rFonts w:ascii="Consolas" w:hAnsi="Consolas"/>
          <w:color w:val="4F81BD" w:themeColor="accent1"/>
          <w:sz w:val="34"/>
          <w:szCs w:val="34"/>
          <w:lang w:val="bg-BG"/>
        </w:rPr>
      </w:pPr>
      <w:r>
        <w:rPr>
          <w:rFonts w:ascii="Consolas" w:hAnsi="Consolas"/>
          <w:color w:val="4F81BD" w:themeColor="accent1"/>
          <w:sz w:val="34"/>
          <w:szCs w:val="34"/>
          <w:lang w:val="bg-BG"/>
        </w:rPr>
        <w:t xml:space="preserve"> </w:t>
      </w:r>
      <w:r>
        <w:rPr>
          <w:rFonts w:ascii="Consolas" w:hAnsi="Consolas"/>
          <w:color w:val="4F81BD" w:themeColor="accent1"/>
          <w:sz w:val="34"/>
          <w:szCs w:val="34"/>
          <w:lang w:val="bg-BG"/>
        </w:rPr>
        <w:tab/>
        <w:t>Как</w:t>
      </w:r>
      <w:r w:rsidR="008E6D80">
        <w:rPr>
          <w:rFonts w:ascii="Consolas" w:hAnsi="Consolas"/>
          <w:color w:val="4F81BD" w:themeColor="accent1"/>
          <w:sz w:val="34"/>
          <w:szCs w:val="34"/>
          <w:lang w:val="bg-BG"/>
        </w:rPr>
        <w:t xml:space="preserve"> </w:t>
      </w:r>
      <w:r>
        <w:rPr>
          <w:rFonts w:ascii="Consolas" w:hAnsi="Consolas"/>
          <w:color w:val="4F81BD" w:themeColor="accent1"/>
          <w:sz w:val="34"/>
          <w:szCs w:val="34"/>
          <w:lang w:val="bg-BG"/>
        </w:rPr>
        <w:t xml:space="preserve">се активира </w:t>
      </w:r>
      <w:r>
        <w:rPr>
          <w:rFonts w:ascii="Consolas" w:hAnsi="Consolas"/>
          <w:color w:val="4F81BD" w:themeColor="accent1"/>
          <w:sz w:val="34"/>
          <w:szCs w:val="34"/>
        </w:rPr>
        <w:t xml:space="preserve">SSH </w:t>
      </w:r>
      <w:r>
        <w:rPr>
          <w:rFonts w:ascii="Consolas" w:hAnsi="Consolas"/>
          <w:color w:val="4F81BD" w:themeColor="accent1"/>
          <w:sz w:val="34"/>
          <w:szCs w:val="34"/>
          <w:lang w:val="bg-BG"/>
        </w:rPr>
        <w:t xml:space="preserve">на </w:t>
      </w:r>
      <w:r>
        <w:rPr>
          <w:rFonts w:ascii="Consolas" w:hAnsi="Consolas"/>
          <w:color w:val="4F81BD" w:themeColor="accent1"/>
          <w:sz w:val="34"/>
          <w:szCs w:val="34"/>
        </w:rPr>
        <w:t>Windows</w:t>
      </w:r>
      <w:r>
        <w:rPr>
          <w:rFonts w:ascii="Consolas" w:hAnsi="Consolas"/>
          <w:color w:val="4F81BD" w:themeColor="accent1"/>
          <w:sz w:val="34"/>
          <w:szCs w:val="34"/>
          <w:lang w:val="bg-BG"/>
        </w:rPr>
        <w:t xml:space="preserve"> ?</w:t>
      </w:r>
    </w:p>
    <w:p w14:paraId="6562EBFC" w14:textId="5E4ABB8D" w:rsidR="00FA437C" w:rsidRPr="00FA437C" w:rsidRDefault="00FA437C" w:rsidP="00FA437C">
      <w:pPr>
        <w:pStyle w:val="ListParagraph"/>
        <w:numPr>
          <w:ilvl w:val="0"/>
          <w:numId w:val="11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FA437C">
        <w:rPr>
          <w:rFonts w:ascii="Segoe UI" w:hAnsi="Segoe UI" w:cs="Segoe UI"/>
          <w:color w:val="1F497D" w:themeColor="text2"/>
          <w:lang w:val="bg-BG"/>
        </w:rPr>
        <w:t>Отворете "Настройки" &gt; "</w:t>
      </w:r>
      <w:r w:rsidRPr="008E6D80">
        <w:rPr>
          <w:rFonts w:ascii="Segoe UI" w:hAnsi="Segoe UI" w:cs="Segoe UI"/>
          <w:color w:val="1F497D" w:themeColor="text2"/>
        </w:rPr>
        <w:t>System</w:t>
      </w:r>
      <w:r w:rsidRPr="00FA437C">
        <w:rPr>
          <w:rFonts w:ascii="Segoe UI" w:hAnsi="Segoe UI" w:cs="Segoe UI"/>
          <w:color w:val="1F497D" w:themeColor="text2"/>
          <w:lang w:val="bg-BG"/>
        </w:rPr>
        <w:t>" &gt;</w:t>
      </w:r>
      <w:r w:rsidRPr="008E6D80"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FA437C">
        <w:rPr>
          <w:rFonts w:ascii="Segoe UI" w:hAnsi="Segoe UI" w:cs="Segoe UI"/>
          <w:color w:val="1F497D" w:themeColor="text2"/>
          <w:lang w:val="bg-BG"/>
        </w:rPr>
        <w:t xml:space="preserve">"Допълнителни функции" и проверете дали клиентът на </w:t>
      </w:r>
      <w:proofErr w:type="spellStart"/>
      <w:r w:rsidRPr="00FA437C">
        <w:rPr>
          <w:rFonts w:ascii="Segoe UI" w:hAnsi="Segoe UI" w:cs="Segoe UI"/>
          <w:b/>
          <w:bCs/>
          <w:color w:val="1F497D" w:themeColor="text2"/>
          <w:lang w:val="bg-BG"/>
        </w:rPr>
        <w:t>OpenSSH</w:t>
      </w:r>
      <w:proofErr w:type="spellEnd"/>
      <w:r w:rsidRPr="00FA437C">
        <w:rPr>
          <w:rFonts w:ascii="Segoe UI" w:hAnsi="Segoe UI" w:cs="Segoe UI"/>
          <w:color w:val="1F497D" w:themeColor="text2"/>
          <w:lang w:val="bg-BG"/>
        </w:rPr>
        <w:t xml:space="preserve"> е инсталиран </w:t>
      </w:r>
      <w:r w:rsidRPr="008E6D80">
        <w:rPr>
          <w:rFonts w:ascii="Segoe UI" w:hAnsi="Segoe UI" w:cs="Segoe UI"/>
          <w:color w:val="1F497D" w:themeColor="text2"/>
          <w:lang w:val="bg-BG"/>
        </w:rPr>
        <w:t>–</w:t>
      </w:r>
      <w:r w:rsidRPr="00FA437C"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8E6D80">
        <w:rPr>
          <w:rFonts w:ascii="Segoe UI" w:hAnsi="Segoe UI" w:cs="Segoe UI"/>
          <w:color w:val="1F497D" w:themeColor="text2"/>
          <w:lang w:val="bg-BG"/>
        </w:rPr>
        <w:t>ако не е, инсталирайте го.</w:t>
      </w:r>
      <w:r w:rsidR="008E6D80" w:rsidRPr="008E6D80">
        <w:rPr>
          <w:rFonts w:ascii="Segoe UI" w:hAnsi="Segoe UI" w:cs="Segoe UI"/>
          <w:color w:val="1F497D" w:themeColor="text2"/>
          <w:lang w:val="bg-BG"/>
        </w:rPr>
        <w:t xml:space="preserve"> За повече информация прочетете </w:t>
      </w:r>
      <w:hyperlink r:id="rId10" w:anchor="install-openssh-for-windows" w:history="1">
        <w:hyperlink r:id="rId11" w:anchor="install-openssh-for-windows" w:history="1">
          <w:hyperlink r:id="rId12" w:anchor="install-openssh-for-windows" w:history="1">
            <w:r w:rsidR="008E6D80" w:rsidRPr="005119A2">
              <w:rPr>
                <w:rStyle w:val="Hyperlink"/>
                <w:rFonts w:ascii="Segoe UI" w:hAnsi="Segoe UI" w:cs="Segoe UI"/>
                <w:b/>
                <w:bCs/>
                <w:lang w:val="bg-BG"/>
              </w:rPr>
              <w:t>т</w:t>
            </w:r>
            <w:r w:rsidR="008E6D80" w:rsidRPr="005119A2">
              <w:rPr>
                <w:rStyle w:val="Hyperlink"/>
                <w:rFonts w:ascii="Segoe UI" w:hAnsi="Segoe UI" w:cs="Segoe UI"/>
                <w:b/>
                <w:bCs/>
                <w:lang w:val="bg-BG"/>
              </w:rPr>
              <w:t>у</w:t>
            </w:r>
            <w:r w:rsidR="008E6D80" w:rsidRPr="005119A2">
              <w:rPr>
                <w:rStyle w:val="Hyperlink"/>
                <w:rFonts w:ascii="Segoe UI" w:hAnsi="Segoe UI" w:cs="Segoe UI"/>
                <w:b/>
                <w:bCs/>
                <w:lang w:val="bg-BG"/>
              </w:rPr>
              <w:t>к</w:t>
            </w:r>
          </w:hyperlink>
        </w:hyperlink>
        <w:r w:rsidR="008E6D80" w:rsidRPr="005119A2">
          <w:rPr>
            <w:rStyle w:val="Hyperlink"/>
            <w:rFonts w:ascii="Segoe UI" w:hAnsi="Segoe UI" w:cs="Segoe UI"/>
            <w:b/>
            <w:bCs/>
            <w:lang w:val="bg-BG"/>
          </w:rPr>
          <w:t>.</w:t>
        </w:r>
      </w:hyperlink>
    </w:p>
    <w:p w14:paraId="46584B67" w14:textId="43526BAF" w:rsidR="008B756D" w:rsidRDefault="008B756D" w:rsidP="00FA437C">
      <w:pPr>
        <w:pStyle w:val="ListParagraph"/>
        <w:tabs>
          <w:tab w:val="left" w:pos="1770"/>
        </w:tabs>
        <w:ind w:left="2610"/>
        <w:rPr>
          <w:rFonts w:ascii="Consolas" w:hAnsi="Consolas"/>
          <w:color w:val="4F81BD" w:themeColor="accent1"/>
          <w:sz w:val="34"/>
          <w:szCs w:val="34"/>
          <w:lang w:val="bg-BG"/>
        </w:rPr>
      </w:pPr>
    </w:p>
    <w:p w14:paraId="3A010B19" w14:textId="27B2D188" w:rsidR="00FA437C" w:rsidRDefault="00000000">
      <w:pPr>
        <w:rPr>
          <w:rFonts w:ascii="Consolas" w:hAnsi="Consolas"/>
          <w:color w:val="4F81BD" w:themeColor="accent1"/>
          <w:sz w:val="34"/>
          <w:szCs w:val="34"/>
          <w:lang w:val="bg-BG"/>
        </w:rPr>
      </w:pPr>
      <w:r>
        <w:rPr>
          <w:rFonts w:ascii="Segoe UI" w:hAnsi="Segoe UI" w:cs="Segoe UI"/>
          <w:noProof/>
          <w:color w:val="4F81BD" w:themeColor="accent1"/>
          <w:lang w:val="bg-BG"/>
        </w:rPr>
        <w:pict w14:anchorId="121D0ED9">
          <v:rect id="_x0000_s2066" style="position:absolute;margin-left:193.15pt;margin-top:206.8pt;width:205pt;height:28pt;z-index:251665920" filled="f" strokecolor="#1f497d [3215]" strokeweight="2.25pt"/>
        </w:pict>
      </w:r>
      <w:r>
        <w:rPr>
          <w:rFonts w:ascii="Segoe UI" w:hAnsi="Segoe UI" w:cs="Segoe UI"/>
          <w:noProof/>
          <w:color w:val="4F81BD" w:themeColor="accent1"/>
          <w:lang w:val="bg-BG"/>
        </w:rPr>
        <w:pict w14:anchorId="50241227">
          <v:rect id="_x0000_s2064" style="position:absolute;margin-left:189.15pt;margin-top:209.8pt;width:208.5pt;height:26pt;z-index:251664384" filled="f" strokecolor="#0070c0" strokeweight="3pt"/>
        </w:pict>
      </w:r>
      <w:r w:rsidR="00FA437C">
        <w:rPr>
          <w:rFonts w:ascii="Segoe UI" w:hAnsi="Segoe UI" w:cs="Segoe UI"/>
          <w:noProof/>
          <w:color w:val="4F81BD" w:themeColor="accent1"/>
          <w:lang w:val="bg-BG"/>
        </w:rPr>
        <w:drawing>
          <wp:anchor distT="0" distB="0" distL="114300" distR="114300" simplePos="0" relativeHeight="251664896" behindDoc="0" locked="0" layoutInCell="1" allowOverlap="1" wp14:anchorId="61DF92CE" wp14:editId="37C02577">
            <wp:simplePos x="0" y="0"/>
            <wp:positionH relativeFrom="column">
              <wp:posOffset>575945</wp:posOffset>
            </wp:positionH>
            <wp:positionV relativeFrom="paragraph">
              <wp:posOffset>6350</wp:posOffset>
            </wp:positionV>
            <wp:extent cx="5760720" cy="4026535"/>
            <wp:effectExtent l="0" t="0" r="0" b="0"/>
            <wp:wrapSquare wrapText="bothSides"/>
            <wp:docPr id="11510213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21312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37C">
        <w:rPr>
          <w:rFonts w:ascii="Consolas" w:hAnsi="Consolas"/>
          <w:color w:val="4F81BD" w:themeColor="accent1"/>
          <w:sz w:val="34"/>
          <w:szCs w:val="34"/>
          <w:lang w:val="bg-BG"/>
        </w:rPr>
        <w:br w:type="page"/>
      </w:r>
    </w:p>
    <w:p w14:paraId="770B0559" w14:textId="165F170F" w:rsidR="00FA437C" w:rsidRDefault="00FA437C" w:rsidP="00FA437C">
      <w:pPr>
        <w:tabs>
          <w:tab w:val="left" w:pos="1770"/>
        </w:tabs>
        <w:rPr>
          <w:rFonts w:ascii="Consolas" w:hAnsi="Consolas"/>
          <w:color w:val="4F81BD" w:themeColor="accent1"/>
          <w:sz w:val="34"/>
          <w:szCs w:val="34"/>
          <w:lang w:val="bg-BG"/>
        </w:rPr>
      </w:pPr>
    </w:p>
    <w:p w14:paraId="28602715" w14:textId="76DD5A8F" w:rsidR="00FA437C" w:rsidRPr="00FA437C" w:rsidRDefault="00FA437C" w:rsidP="00FA437C">
      <w:pPr>
        <w:pStyle w:val="ListParagraph"/>
        <w:numPr>
          <w:ilvl w:val="0"/>
          <w:numId w:val="11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FA437C">
        <w:rPr>
          <w:rFonts w:ascii="Segoe UI" w:hAnsi="Segoe UI" w:cs="Segoe UI"/>
          <w:color w:val="1F497D" w:themeColor="text2"/>
          <w:lang w:val="bg-BG"/>
        </w:rPr>
        <w:t>Отворете командния ред като администратор</w:t>
      </w:r>
      <w:r w:rsidRPr="005119A2">
        <w:rPr>
          <w:rFonts w:ascii="Segoe UI" w:hAnsi="Segoe UI" w:cs="Segoe UI"/>
          <w:color w:val="1F497D" w:themeColor="text2"/>
          <w:lang w:val="bg-BG"/>
        </w:rPr>
        <w:t>.</w:t>
      </w:r>
    </w:p>
    <w:p w14:paraId="7BA83B44" w14:textId="2F89F112" w:rsidR="00FA437C" w:rsidRPr="00F27D2F" w:rsidRDefault="00FA437C" w:rsidP="00F27D2F">
      <w:pPr>
        <w:pStyle w:val="ListParagraph"/>
        <w:numPr>
          <w:ilvl w:val="0"/>
          <w:numId w:val="11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FA437C">
        <w:rPr>
          <w:rFonts w:ascii="Segoe UI" w:hAnsi="Segoe UI" w:cs="Segoe UI"/>
          <w:color w:val="1F497D" w:themeColor="text2"/>
          <w:lang w:val="bg-BG"/>
        </w:rPr>
        <w:t xml:space="preserve">Въведете командата </w:t>
      </w:r>
      <w:r w:rsidR="00F638AD" w:rsidRPr="00F638AD">
        <w:rPr>
          <w:rFonts w:ascii="Segoe UI" w:hAnsi="Segoe UI" w:cs="Segoe UI"/>
          <w:color w:val="1F497D" w:themeColor="text2"/>
        </w:rPr>
        <w:t>ssh domain\</w:t>
      </w:r>
      <w:proofErr w:type="spellStart"/>
      <w:r w:rsidR="00F638AD" w:rsidRPr="00F638AD">
        <w:rPr>
          <w:rFonts w:ascii="Segoe UI" w:hAnsi="Segoe UI" w:cs="Segoe UI"/>
          <w:color w:val="1F497D" w:themeColor="text2"/>
        </w:rPr>
        <w:t>username@servername</w:t>
      </w:r>
      <w:proofErr w:type="spellEnd"/>
      <w:r w:rsidRPr="00FA437C">
        <w:rPr>
          <w:rFonts w:ascii="Segoe UI" w:hAnsi="Segoe UI" w:cs="Segoe UI"/>
          <w:color w:val="1F497D" w:themeColor="text2"/>
          <w:lang w:val="bg-BG"/>
        </w:rPr>
        <w:t>.</w:t>
      </w:r>
    </w:p>
    <w:p w14:paraId="732F9ADB" w14:textId="77777777" w:rsidR="00FA437C" w:rsidRPr="00FA437C" w:rsidRDefault="00FA437C" w:rsidP="00FA437C">
      <w:pPr>
        <w:pStyle w:val="ListParagraph"/>
        <w:numPr>
          <w:ilvl w:val="0"/>
          <w:numId w:val="11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FA437C">
        <w:rPr>
          <w:rFonts w:ascii="Segoe UI" w:hAnsi="Segoe UI" w:cs="Segoe UI"/>
          <w:color w:val="1F497D" w:themeColor="text2"/>
          <w:lang w:val="bg-BG"/>
        </w:rPr>
        <w:t>Ако е необходимо, помислете за порта: по подразбиране е порт 22, променете порта с -</w:t>
      </w:r>
      <w:proofErr w:type="spellStart"/>
      <w:r w:rsidRPr="00FA437C">
        <w:rPr>
          <w:rFonts w:ascii="Segoe UI" w:hAnsi="Segoe UI" w:cs="Segoe UI"/>
          <w:color w:val="1F497D" w:themeColor="text2"/>
          <w:lang w:val="bg-BG"/>
        </w:rPr>
        <w:t>pPortnumber</w:t>
      </w:r>
      <w:proofErr w:type="spellEnd"/>
      <w:r w:rsidRPr="00FA437C">
        <w:rPr>
          <w:rFonts w:ascii="Segoe UI" w:hAnsi="Segoe UI" w:cs="Segoe UI"/>
          <w:color w:val="1F497D" w:themeColor="text2"/>
          <w:lang w:val="bg-BG"/>
        </w:rPr>
        <w:t xml:space="preserve"> зад името на сървъра.</w:t>
      </w:r>
    </w:p>
    <w:p w14:paraId="093B1F41" w14:textId="77777777" w:rsidR="008E6D80" w:rsidRDefault="008E6D80" w:rsidP="008E6D80">
      <w:pPr>
        <w:pStyle w:val="ListParagraph"/>
        <w:numPr>
          <w:ilvl w:val="0"/>
          <w:numId w:val="11"/>
        </w:numPr>
        <w:tabs>
          <w:tab w:val="left" w:pos="1770"/>
        </w:tabs>
        <w:rPr>
          <w:rFonts w:ascii="Segoe UI" w:hAnsi="Segoe UI" w:cs="Segoe UI"/>
          <w:color w:val="1F497D" w:themeColor="text2"/>
          <w:lang w:val="bg-BG"/>
        </w:rPr>
      </w:pPr>
      <w:r w:rsidRPr="008E6D80">
        <w:rPr>
          <w:rFonts w:ascii="Segoe UI" w:hAnsi="Segoe UI" w:cs="Segoe UI"/>
          <w:color w:val="1F497D" w:themeColor="text2"/>
          <w:lang w:val="bg-BG"/>
        </w:rPr>
        <w:t>Ако е необходимо, потвърдете пръстовия отпечатък на хост ключа с Да и въведете парола за първата връзка.</w:t>
      </w:r>
    </w:p>
    <w:p w14:paraId="2E42B7C3" w14:textId="77777777" w:rsidR="007F41F3" w:rsidRDefault="007F41F3" w:rsidP="007F41F3">
      <w:pPr>
        <w:rPr>
          <w:lang w:val="bg-BG"/>
        </w:rPr>
      </w:pPr>
    </w:p>
    <w:p w14:paraId="0BB52123" w14:textId="77777777" w:rsidR="007F41F3" w:rsidRPr="007F41F3" w:rsidRDefault="007F41F3" w:rsidP="007F41F3">
      <w:pPr>
        <w:rPr>
          <w:lang w:val="bg-BG"/>
        </w:rPr>
      </w:pPr>
    </w:p>
    <w:p w14:paraId="5441E1C3" w14:textId="77777777" w:rsidR="007F41F3" w:rsidRDefault="007F41F3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632889EA" w14:textId="36762ACE" w:rsidR="007F41F3" w:rsidRPr="00A24550" w:rsidRDefault="007F41F3" w:rsidP="00A24550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F41F3">
        <w:rPr>
          <w:lang w:val="bg-BG"/>
        </w:rPr>
        <w:t xml:space="preserve"> </w:t>
      </w:r>
      <w:r w:rsidR="00A24550" w:rsidRPr="00A24550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FTP </w:t>
      </w:r>
      <w:r w:rsidR="00A24550" w:rsidRPr="00A24550">
        <w:rPr>
          <w:rFonts w:ascii="Consolas" w:hAnsi="Consolas" w:cs="Arial"/>
          <w:color w:val="4F81BD" w:themeColor="accent1"/>
          <w:sz w:val="36"/>
          <w:szCs w:val="36"/>
          <w:shd w:val="clear" w:color="auto" w:fill="FFFFFF"/>
        </w:rPr>
        <w:t>(File Transfer Protocol)</w:t>
      </w:r>
    </w:p>
    <w:p w14:paraId="31A95463" w14:textId="0EA0F148" w:rsidR="00A24550" w:rsidRPr="00A24550" w:rsidRDefault="00A24550" w:rsidP="00A24550">
      <w:pPr>
        <w:pStyle w:val="ListParagraph"/>
        <w:numPr>
          <w:ilvl w:val="0"/>
          <w:numId w:val="14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A24550">
        <w:rPr>
          <w:rFonts w:ascii="Segoe UI" w:hAnsi="Segoe UI" w:cs="Segoe UI"/>
          <w:color w:val="1F497D" w:themeColor="text2"/>
        </w:rPr>
        <w:t>мрежов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протокол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за </w:t>
      </w:r>
      <w:proofErr w:type="spellStart"/>
      <w:r w:rsidRPr="00A24550">
        <w:rPr>
          <w:rFonts w:ascii="Segoe UI" w:hAnsi="Segoe UI" w:cs="Segoe UI"/>
          <w:color w:val="1F497D" w:themeColor="text2"/>
        </w:rPr>
        <w:t>предаване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на файлове </w:t>
      </w:r>
      <w:proofErr w:type="spellStart"/>
      <w:r w:rsidRPr="00A24550">
        <w:rPr>
          <w:rFonts w:ascii="Segoe UI" w:hAnsi="Segoe UI" w:cs="Segoe UI"/>
          <w:color w:val="1F497D" w:themeColor="text2"/>
        </w:rPr>
        <w:t>между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компютри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чрез Transmission Control Protocol/Internet Protocol </w:t>
      </w:r>
      <w:r w:rsidRPr="00A24550">
        <w:rPr>
          <w:rFonts w:ascii="Segoe UI" w:hAnsi="Segoe UI" w:cs="Segoe UI"/>
          <w:b/>
          <w:bCs/>
          <w:color w:val="1F497D" w:themeColor="text2"/>
        </w:rPr>
        <w:t>(TCP/IP)</w:t>
      </w:r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връзки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. В </w:t>
      </w:r>
      <w:proofErr w:type="spellStart"/>
      <w:r w:rsidRPr="00A24550">
        <w:rPr>
          <w:rFonts w:ascii="Segoe UI" w:hAnsi="Segoe UI" w:cs="Segoe UI"/>
          <w:color w:val="1F497D" w:themeColor="text2"/>
        </w:rPr>
        <w:t>рамките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на TCP/IP </w:t>
      </w:r>
      <w:proofErr w:type="spellStart"/>
      <w:r w:rsidRPr="00A24550">
        <w:rPr>
          <w:rFonts w:ascii="Segoe UI" w:hAnsi="Segoe UI" w:cs="Segoe UI"/>
          <w:color w:val="1F497D" w:themeColor="text2"/>
        </w:rPr>
        <w:t>пакета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, FTP се </w:t>
      </w:r>
      <w:proofErr w:type="spellStart"/>
      <w:r w:rsidRPr="00A24550">
        <w:rPr>
          <w:rFonts w:ascii="Segoe UI" w:hAnsi="Segoe UI" w:cs="Segoe UI"/>
          <w:color w:val="1F497D" w:themeColor="text2"/>
        </w:rPr>
        <w:t>счита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за </w:t>
      </w:r>
      <w:proofErr w:type="spellStart"/>
      <w:r w:rsidRPr="00A24550">
        <w:rPr>
          <w:rFonts w:ascii="Segoe UI" w:hAnsi="Segoe UI" w:cs="Segoe UI"/>
          <w:color w:val="1F497D" w:themeColor="text2"/>
        </w:rPr>
        <w:t>протокол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на </w:t>
      </w:r>
      <w:proofErr w:type="spellStart"/>
      <w:r w:rsidRPr="00A24550">
        <w:rPr>
          <w:rFonts w:ascii="Segoe UI" w:hAnsi="Segoe UI" w:cs="Segoe UI"/>
          <w:color w:val="1F497D" w:themeColor="text2"/>
        </w:rPr>
        <w:t>приложния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слой</w:t>
      </w:r>
      <w:proofErr w:type="spellEnd"/>
      <w:r w:rsidRPr="00A24550">
        <w:rPr>
          <w:rFonts w:ascii="Segoe UI" w:hAnsi="Segoe UI" w:cs="Segoe UI"/>
          <w:color w:val="1F497D" w:themeColor="text2"/>
        </w:rPr>
        <w:t>.</w:t>
      </w:r>
    </w:p>
    <w:p w14:paraId="34E1B48F" w14:textId="77777777" w:rsidR="00D95420" w:rsidRPr="00D95420" w:rsidRDefault="00D95420" w:rsidP="00D95420">
      <w:pPr>
        <w:pStyle w:val="ListParagraph"/>
        <w:numPr>
          <w:ilvl w:val="0"/>
          <w:numId w:val="14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r w:rsidRPr="00D95420">
        <w:rPr>
          <w:rFonts w:ascii="Segoe UI" w:hAnsi="Segoe UI" w:cs="Segoe UI"/>
          <w:color w:val="1F497D" w:themeColor="text2"/>
          <w:lang w:val="bg-BG"/>
        </w:rPr>
        <w:t>Потребителите се нуждаят от интернет връзка, за да изпълняват FTP трансфери.</w:t>
      </w:r>
    </w:p>
    <w:p w14:paraId="7AC68F96" w14:textId="3C8DE235" w:rsidR="00A24550" w:rsidRDefault="00D95420" w:rsidP="00D95420">
      <w:pPr>
        <w:tabs>
          <w:tab w:val="left" w:pos="1260"/>
        </w:tabs>
        <w:spacing w:line="360" w:lineRule="auto"/>
        <w:rPr>
          <w:rFonts w:ascii="Segoe UI" w:hAnsi="Segoe UI" w:cs="Segoe UI"/>
          <w:color w:val="1F497D" w:themeColor="text2"/>
          <w:lang w:val="bg-BG"/>
        </w:rPr>
      </w:pPr>
      <w:r>
        <w:rPr>
          <w:rFonts w:ascii="Segoe UI" w:hAnsi="Segoe UI" w:cs="Segoe UI"/>
          <w:color w:val="1F497D" w:themeColor="text2"/>
          <w:lang w:val="bg-BG"/>
        </w:rPr>
        <w:tab/>
      </w:r>
      <w:r>
        <w:rPr>
          <w:rFonts w:ascii="Segoe UI" w:hAnsi="Segoe UI" w:cs="Segoe UI"/>
          <w:color w:val="1F497D" w:themeColor="text2"/>
          <w:lang w:val="bg-BG"/>
        </w:rPr>
        <w:tab/>
      </w:r>
    </w:p>
    <w:p w14:paraId="34F7EB89" w14:textId="77777777" w:rsidR="00192346" w:rsidRDefault="00192346" w:rsidP="00D95420">
      <w:pPr>
        <w:tabs>
          <w:tab w:val="left" w:pos="1260"/>
        </w:tabs>
        <w:spacing w:line="360" w:lineRule="auto"/>
        <w:rPr>
          <w:rFonts w:ascii="Segoe UI" w:hAnsi="Segoe UI" w:cs="Segoe UI"/>
          <w:color w:val="1F497D" w:themeColor="text2"/>
          <w:lang w:val="bg-BG"/>
        </w:rPr>
      </w:pPr>
    </w:p>
    <w:p w14:paraId="4B290AE4" w14:textId="16D42B5B" w:rsidR="00192346" w:rsidRDefault="00192346" w:rsidP="00192346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  <w:r w:rsidRPr="00192346">
        <w:rPr>
          <w:rFonts w:ascii="Consolas" w:hAnsi="Consolas" w:cs="Segoe UI"/>
          <w:color w:val="4F81BD" w:themeColor="accent1"/>
          <w:sz w:val="36"/>
          <w:szCs w:val="36"/>
          <w:lang w:val="bg-BG"/>
        </w:rPr>
        <w:t>Архитектура клиент-сървър</w:t>
      </w:r>
    </w:p>
    <w:p w14:paraId="69A56384" w14:textId="77777777" w:rsidR="00192346" w:rsidRPr="00192346" w:rsidRDefault="00192346" w:rsidP="00192346">
      <w:pPr>
        <w:pStyle w:val="ListParagraph"/>
        <w:numPr>
          <w:ilvl w:val="0"/>
          <w:numId w:val="17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r w:rsidRPr="00192346">
        <w:rPr>
          <w:rFonts w:ascii="Segoe UI" w:hAnsi="Segoe UI" w:cs="Segoe UI"/>
          <w:b/>
          <w:bCs/>
          <w:color w:val="1F497D" w:themeColor="text2"/>
          <w:lang w:val="bg-BG"/>
        </w:rPr>
        <w:t>Клиент:</w:t>
      </w:r>
      <w:r w:rsidRPr="00192346">
        <w:rPr>
          <w:rFonts w:ascii="Segoe UI" w:hAnsi="Segoe UI" w:cs="Segoe UI"/>
          <w:color w:val="1F497D" w:themeColor="text2"/>
          <w:lang w:val="bg-BG"/>
        </w:rPr>
        <w:t xml:space="preserve"> Клиентът е устройството или софтуерът на потребителя, който инициира FTP връзката със сървъра.</w:t>
      </w:r>
    </w:p>
    <w:p w14:paraId="002A2C00" w14:textId="77777777" w:rsidR="00192346" w:rsidRPr="00192346" w:rsidRDefault="00192346" w:rsidP="00192346">
      <w:pPr>
        <w:pStyle w:val="ListParagraph"/>
        <w:numPr>
          <w:ilvl w:val="0"/>
          <w:numId w:val="17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r w:rsidRPr="00192346">
        <w:rPr>
          <w:rFonts w:ascii="Segoe UI" w:hAnsi="Segoe UI" w:cs="Segoe UI"/>
          <w:b/>
          <w:bCs/>
          <w:color w:val="1F497D" w:themeColor="text2"/>
          <w:lang w:val="bg-BG"/>
        </w:rPr>
        <w:t>Сървър:</w:t>
      </w:r>
      <w:r w:rsidRPr="00192346">
        <w:rPr>
          <w:rFonts w:ascii="Segoe UI" w:hAnsi="Segoe UI" w:cs="Segoe UI"/>
          <w:color w:val="1F497D" w:themeColor="text2"/>
          <w:lang w:val="bg-BG"/>
        </w:rPr>
        <w:t xml:space="preserve"> Сървърът е отдалечената система, която </w:t>
      </w:r>
      <w:proofErr w:type="spellStart"/>
      <w:r w:rsidRPr="00192346">
        <w:rPr>
          <w:rFonts w:ascii="Segoe UI" w:hAnsi="Segoe UI" w:cs="Segoe UI"/>
          <w:color w:val="1F497D" w:themeColor="text2"/>
          <w:lang w:val="bg-BG"/>
        </w:rPr>
        <w:t>хоства</w:t>
      </w:r>
      <w:proofErr w:type="spellEnd"/>
      <w:r w:rsidRPr="00192346">
        <w:rPr>
          <w:rFonts w:ascii="Segoe UI" w:hAnsi="Segoe UI" w:cs="Segoe UI"/>
          <w:color w:val="1F497D" w:themeColor="text2"/>
          <w:lang w:val="bg-BG"/>
        </w:rPr>
        <w:t xml:space="preserve"> FTP услугата и управлява прехвърлянето на файлове.</w:t>
      </w:r>
    </w:p>
    <w:p w14:paraId="03102BD5" w14:textId="5A539454" w:rsidR="00192346" w:rsidRPr="00192346" w:rsidRDefault="00192346" w:rsidP="00192346">
      <w:pPr>
        <w:pStyle w:val="ListParagraph"/>
        <w:tabs>
          <w:tab w:val="left" w:pos="1260"/>
        </w:tabs>
        <w:spacing w:line="360" w:lineRule="auto"/>
        <w:ind w:left="2610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6ED2F47A" w14:textId="2613B632" w:rsidR="00192346" w:rsidRDefault="00192346">
      <w:pPr>
        <w:rPr>
          <w:rFonts w:ascii="Segoe UI" w:hAnsi="Segoe UI" w:cs="Segoe UI"/>
          <w:color w:val="1F497D" w:themeColor="text2"/>
          <w:lang w:val="bg-BG"/>
        </w:rPr>
      </w:pPr>
      <w:r>
        <w:rPr>
          <w:rFonts w:ascii="Segoe UI" w:hAnsi="Segoe UI" w:cs="Segoe UI"/>
          <w:color w:val="1F497D" w:themeColor="text2"/>
          <w:lang w:val="bg-BG"/>
        </w:rPr>
        <w:br w:type="page"/>
      </w:r>
    </w:p>
    <w:p w14:paraId="5D416452" w14:textId="77777777" w:rsidR="00D95420" w:rsidRDefault="00D95420" w:rsidP="00192346">
      <w:pPr>
        <w:pStyle w:val="ListParagraph"/>
        <w:tabs>
          <w:tab w:val="left" w:pos="1260"/>
        </w:tabs>
        <w:spacing w:line="360" w:lineRule="auto"/>
        <w:ind w:left="1690"/>
        <w:rPr>
          <w:rFonts w:ascii="Segoe UI" w:hAnsi="Segoe UI" w:cs="Segoe UI"/>
          <w:color w:val="1F497D" w:themeColor="text2"/>
          <w:lang w:val="bg-BG"/>
        </w:rPr>
      </w:pPr>
    </w:p>
    <w:p w14:paraId="492E5276" w14:textId="77777777" w:rsidR="00192346" w:rsidRDefault="00192346" w:rsidP="00192346">
      <w:pPr>
        <w:pStyle w:val="ListParagraph"/>
        <w:tabs>
          <w:tab w:val="left" w:pos="1260"/>
        </w:tabs>
        <w:spacing w:line="360" w:lineRule="auto"/>
        <w:ind w:left="1690"/>
        <w:rPr>
          <w:rFonts w:ascii="Segoe UI" w:hAnsi="Segoe UI" w:cs="Segoe UI"/>
          <w:color w:val="1F497D" w:themeColor="text2"/>
          <w:lang w:val="bg-BG"/>
        </w:rPr>
      </w:pPr>
    </w:p>
    <w:p w14:paraId="5599816E" w14:textId="64313AAD" w:rsidR="00192346" w:rsidRDefault="00192346" w:rsidP="00192346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  <w:r w:rsidRPr="00192346">
        <w:rPr>
          <w:rFonts w:ascii="Consolas" w:hAnsi="Consolas" w:cs="Segoe UI"/>
          <w:color w:val="4F81BD" w:themeColor="accent1"/>
          <w:sz w:val="36"/>
          <w:szCs w:val="36"/>
          <w:lang w:val="bg-BG"/>
        </w:rPr>
        <w:t xml:space="preserve"> Как работи </w:t>
      </w:r>
      <w:r w:rsidRPr="00192346">
        <w:rPr>
          <w:rFonts w:ascii="Consolas" w:hAnsi="Consolas" w:cs="Segoe UI"/>
          <w:color w:val="4F81BD" w:themeColor="accent1"/>
          <w:sz w:val="36"/>
          <w:szCs w:val="36"/>
        </w:rPr>
        <w:t>FTP</w:t>
      </w:r>
      <w:r w:rsidR="00826ECA">
        <w:rPr>
          <w:rFonts w:ascii="Consolas" w:hAnsi="Consolas" w:cs="Segoe UI"/>
          <w:color w:val="4F81BD" w:themeColor="accent1"/>
          <w:sz w:val="36"/>
          <w:szCs w:val="36"/>
          <w:lang w:val="bg-BG"/>
        </w:rPr>
        <w:t xml:space="preserve"> ?</w:t>
      </w:r>
    </w:p>
    <w:p w14:paraId="49C51EE0" w14:textId="77777777" w:rsidR="00826ECA" w:rsidRPr="00826ECA" w:rsidRDefault="00826ECA" w:rsidP="00826ECA">
      <w:pPr>
        <w:pStyle w:val="ListParagraph"/>
        <w:numPr>
          <w:ilvl w:val="0"/>
          <w:numId w:val="18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r w:rsidRPr="00826ECA">
        <w:rPr>
          <w:rFonts w:ascii="Segoe UI" w:hAnsi="Segoe UI" w:cs="Segoe UI"/>
          <w:color w:val="1F497D" w:themeColor="text2"/>
          <w:lang w:val="bg-BG"/>
        </w:rPr>
        <w:t xml:space="preserve">Работи по модел </w:t>
      </w:r>
      <w:r w:rsidRPr="00826ECA">
        <w:rPr>
          <w:rFonts w:ascii="Segoe UI" w:hAnsi="Segoe UI" w:cs="Segoe UI"/>
          <w:b/>
          <w:bCs/>
          <w:color w:val="1F497D" w:themeColor="text2"/>
          <w:lang w:val="bg-BG"/>
        </w:rPr>
        <w:t>клиент-сървър.</w:t>
      </w:r>
      <w:r w:rsidRPr="00826ECA">
        <w:rPr>
          <w:rFonts w:ascii="Segoe UI" w:hAnsi="Segoe UI" w:cs="Segoe UI"/>
          <w:color w:val="1F497D" w:themeColor="text2"/>
          <w:lang w:val="bg-BG"/>
        </w:rPr>
        <w:t xml:space="preserve"> </w:t>
      </w:r>
    </w:p>
    <w:p w14:paraId="2C3B9D3B" w14:textId="77777777" w:rsidR="00826ECA" w:rsidRPr="00826ECA" w:rsidRDefault="00826ECA" w:rsidP="00826ECA">
      <w:pPr>
        <w:pStyle w:val="ListParagraph"/>
        <w:numPr>
          <w:ilvl w:val="0"/>
          <w:numId w:val="18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r w:rsidRPr="00826ECA">
        <w:rPr>
          <w:rFonts w:ascii="Segoe UI" w:hAnsi="Segoe UI" w:cs="Segoe UI"/>
          <w:color w:val="1F497D" w:themeColor="text2"/>
          <w:lang w:val="bg-BG"/>
        </w:rPr>
        <w:t xml:space="preserve">Връзките за прехвърляне на файлове (обикновено) се инициират от </w:t>
      </w:r>
      <w:r w:rsidRPr="00826ECA">
        <w:rPr>
          <w:rFonts w:ascii="Segoe UI" w:hAnsi="Segoe UI" w:cs="Segoe UI"/>
          <w:b/>
          <w:bCs/>
          <w:color w:val="1F497D" w:themeColor="text2"/>
          <w:lang w:val="bg-BG"/>
        </w:rPr>
        <w:t>FTP клиент</w:t>
      </w:r>
      <w:r w:rsidRPr="00826ECA">
        <w:rPr>
          <w:rFonts w:ascii="Segoe UI" w:hAnsi="Segoe UI" w:cs="Segoe UI"/>
          <w:color w:val="1F497D" w:themeColor="text2"/>
          <w:lang w:val="bg-BG"/>
        </w:rPr>
        <w:t xml:space="preserve"> и се отговаря от </w:t>
      </w:r>
      <w:r w:rsidRPr="00826ECA">
        <w:rPr>
          <w:rFonts w:ascii="Segoe UI" w:hAnsi="Segoe UI" w:cs="Segoe UI"/>
          <w:b/>
          <w:bCs/>
          <w:color w:val="1F497D" w:themeColor="text2"/>
          <w:lang w:val="bg-BG"/>
        </w:rPr>
        <w:t>FTP сървър</w:t>
      </w:r>
      <w:r w:rsidRPr="00826ECA">
        <w:rPr>
          <w:rFonts w:ascii="Segoe UI" w:hAnsi="Segoe UI" w:cs="Segoe UI"/>
          <w:color w:val="1F497D" w:themeColor="text2"/>
          <w:lang w:val="bg-BG"/>
        </w:rPr>
        <w:t xml:space="preserve">. </w:t>
      </w:r>
    </w:p>
    <w:p w14:paraId="10B757EE" w14:textId="0F7590AB" w:rsidR="00826ECA" w:rsidRPr="00826ECA" w:rsidRDefault="00826ECA" w:rsidP="00826ECA">
      <w:pPr>
        <w:pStyle w:val="ListParagraph"/>
        <w:numPr>
          <w:ilvl w:val="0"/>
          <w:numId w:val="18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r w:rsidRPr="00826ECA">
        <w:rPr>
          <w:rFonts w:ascii="Segoe UI" w:hAnsi="Segoe UI" w:cs="Segoe UI"/>
          <w:color w:val="1F497D" w:themeColor="text2"/>
          <w:lang w:val="bg-BG"/>
        </w:rPr>
        <w:t>След като се установи удостоверена връзка между клиента и сървъра, файловете и папките могат да бъдат прехвърлени в двете посоки между двата свързани компютъра.</w:t>
      </w:r>
    </w:p>
    <w:p w14:paraId="4E36E811" w14:textId="232EA4E2" w:rsidR="00192346" w:rsidRDefault="00826ECA" w:rsidP="00826ECA">
      <w:pPr>
        <w:pStyle w:val="ListParagraph"/>
        <w:tabs>
          <w:tab w:val="left" w:pos="1260"/>
        </w:tabs>
        <w:spacing w:line="360" w:lineRule="auto"/>
        <w:ind w:left="2790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  <w:r>
        <w:rPr>
          <w:rFonts w:ascii="Consolas" w:hAnsi="Consolas" w:cs="Segoe UI"/>
          <w:noProof/>
          <w:color w:val="4F81BD" w:themeColor="accent1"/>
          <w:sz w:val="36"/>
          <w:szCs w:val="36"/>
          <w:lang w:val="bg-BG"/>
        </w:rPr>
        <w:drawing>
          <wp:anchor distT="0" distB="0" distL="114300" distR="114300" simplePos="0" relativeHeight="251666944" behindDoc="0" locked="0" layoutInCell="1" allowOverlap="1" wp14:anchorId="4F782D4B" wp14:editId="57697D56">
            <wp:simplePos x="0" y="0"/>
            <wp:positionH relativeFrom="column">
              <wp:posOffset>725805</wp:posOffset>
            </wp:positionH>
            <wp:positionV relativeFrom="paragraph">
              <wp:posOffset>628650</wp:posOffset>
            </wp:positionV>
            <wp:extent cx="4610100" cy="2637155"/>
            <wp:effectExtent l="0" t="0" r="0" b="0"/>
            <wp:wrapSquare wrapText="bothSides"/>
            <wp:docPr id="1622619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1978" name="Picture 1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36AD0" w14:textId="77777777" w:rsidR="00B44A6E" w:rsidRPr="00B44A6E" w:rsidRDefault="00B44A6E" w:rsidP="00B44A6E">
      <w:pPr>
        <w:rPr>
          <w:lang w:val="bg-BG"/>
        </w:rPr>
      </w:pPr>
    </w:p>
    <w:p w14:paraId="129CA11A" w14:textId="77777777" w:rsidR="00B44A6E" w:rsidRPr="00B44A6E" w:rsidRDefault="00B44A6E" w:rsidP="00B44A6E">
      <w:pPr>
        <w:rPr>
          <w:lang w:val="bg-BG"/>
        </w:rPr>
      </w:pPr>
    </w:p>
    <w:p w14:paraId="44CCF9D9" w14:textId="77777777" w:rsidR="00B44A6E" w:rsidRPr="00B44A6E" w:rsidRDefault="00B44A6E" w:rsidP="00B44A6E">
      <w:pPr>
        <w:rPr>
          <w:lang w:val="bg-BG"/>
        </w:rPr>
      </w:pPr>
    </w:p>
    <w:p w14:paraId="55602A68" w14:textId="77777777" w:rsidR="00B44A6E" w:rsidRPr="00B44A6E" w:rsidRDefault="00B44A6E" w:rsidP="00B44A6E">
      <w:pPr>
        <w:rPr>
          <w:lang w:val="bg-BG"/>
        </w:rPr>
      </w:pPr>
    </w:p>
    <w:p w14:paraId="0C617C53" w14:textId="77777777" w:rsidR="00B44A6E" w:rsidRPr="00B44A6E" w:rsidRDefault="00B44A6E" w:rsidP="00B44A6E">
      <w:pPr>
        <w:rPr>
          <w:lang w:val="bg-BG"/>
        </w:rPr>
      </w:pPr>
    </w:p>
    <w:p w14:paraId="615E7E61" w14:textId="77777777" w:rsidR="00B44A6E" w:rsidRPr="00B44A6E" w:rsidRDefault="00B44A6E" w:rsidP="00B44A6E">
      <w:pPr>
        <w:rPr>
          <w:lang w:val="bg-BG"/>
        </w:rPr>
      </w:pPr>
    </w:p>
    <w:p w14:paraId="3C8CDA35" w14:textId="77777777" w:rsidR="00B44A6E" w:rsidRPr="00B44A6E" w:rsidRDefault="00B44A6E" w:rsidP="00B44A6E">
      <w:pPr>
        <w:rPr>
          <w:lang w:val="bg-BG"/>
        </w:rPr>
      </w:pPr>
    </w:p>
    <w:p w14:paraId="329A5DC4" w14:textId="77777777" w:rsidR="00B44A6E" w:rsidRPr="00B44A6E" w:rsidRDefault="00B44A6E" w:rsidP="00B44A6E">
      <w:pPr>
        <w:rPr>
          <w:lang w:val="bg-BG"/>
        </w:rPr>
      </w:pPr>
    </w:p>
    <w:p w14:paraId="4F926CE2" w14:textId="77777777" w:rsidR="00B44A6E" w:rsidRPr="00B44A6E" w:rsidRDefault="00B44A6E" w:rsidP="00B44A6E">
      <w:pPr>
        <w:rPr>
          <w:lang w:val="bg-BG"/>
        </w:rPr>
      </w:pPr>
    </w:p>
    <w:p w14:paraId="110C217A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6D58FE24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3BE1DE36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74F3D2B7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7C0A8CBC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369D0FB2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59BE5E53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067D05AC" w14:textId="054F3C5A" w:rsidR="00B44A6E" w:rsidRDefault="00B44A6E" w:rsidP="00B44A6E">
      <w:pPr>
        <w:tabs>
          <w:tab w:val="left" w:pos="1250"/>
        </w:tabs>
        <w:rPr>
          <w:lang w:val="bg-BG"/>
        </w:rPr>
      </w:pPr>
      <w:r>
        <w:rPr>
          <w:lang w:val="bg-BG"/>
        </w:rPr>
        <w:tab/>
      </w:r>
    </w:p>
    <w:p w14:paraId="47555D58" w14:textId="5E8E3188" w:rsidR="00B44A6E" w:rsidRDefault="00B44A6E" w:rsidP="00B44A6E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B44A6E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За какво се </w:t>
      </w:r>
      <w:proofErr w:type="spellStart"/>
      <w:r w:rsidRPr="00B44A6E">
        <w:rPr>
          <w:rFonts w:ascii="Consolas" w:hAnsi="Consolas"/>
          <w:color w:val="4F81BD" w:themeColor="accent1"/>
          <w:sz w:val="36"/>
          <w:szCs w:val="36"/>
          <w:lang w:val="bg-BG"/>
        </w:rPr>
        <w:t>изпозва</w:t>
      </w:r>
      <w:proofErr w:type="spellEnd"/>
      <w:r w:rsidRPr="00B44A6E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  <w:r w:rsidRPr="00B44A6E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B44A6E">
        <w:rPr>
          <w:rFonts w:ascii="Consolas" w:hAnsi="Consolas"/>
          <w:color w:val="4F81BD" w:themeColor="accent1"/>
          <w:sz w:val="36"/>
          <w:szCs w:val="36"/>
          <w:lang w:val="bg-BG"/>
        </w:rPr>
        <w:t>сървър</w:t>
      </w:r>
    </w:p>
    <w:p w14:paraId="24B5C733" w14:textId="6F3F31E5" w:rsidR="00B44A6E" w:rsidRPr="00B44A6E" w:rsidRDefault="00B44A6E" w:rsidP="00B44A6E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B44A6E">
        <w:rPr>
          <w:rFonts w:ascii="Segoe UI" w:hAnsi="Segoe UI" w:cs="Segoe UI"/>
          <w:color w:val="1F497D" w:themeColor="text2"/>
          <w:lang w:val="bg-BG"/>
        </w:rPr>
        <w:t>Обмен на файлове с голям размер</w:t>
      </w:r>
    </w:p>
    <w:p w14:paraId="3987555C" w14:textId="77777777" w:rsidR="00417F00" w:rsidRPr="00417F00" w:rsidRDefault="00417F00" w:rsidP="00417F00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417F00">
        <w:rPr>
          <w:rFonts w:ascii="Segoe UI" w:hAnsi="Segoe UI" w:cs="Segoe UI"/>
          <w:color w:val="1F497D" w:themeColor="text2"/>
          <w:lang w:val="bg-BG"/>
        </w:rPr>
        <w:t>Оптимизиране на работни потоци</w:t>
      </w:r>
    </w:p>
    <w:p w14:paraId="4E06ABA0" w14:textId="77777777" w:rsidR="00417F00" w:rsidRPr="00417F00" w:rsidRDefault="00417F00" w:rsidP="00417F00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417F00">
        <w:rPr>
          <w:rFonts w:ascii="Segoe UI" w:hAnsi="Segoe UI" w:cs="Segoe UI"/>
          <w:color w:val="1F497D" w:themeColor="text2"/>
          <w:lang w:val="bg-BG"/>
        </w:rPr>
        <w:t>Подобряване на контрола</w:t>
      </w:r>
    </w:p>
    <w:p w14:paraId="74BDF7A8" w14:textId="04F73C67" w:rsidR="00417F00" w:rsidRPr="00417F00" w:rsidRDefault="00417F00" w:rsidP="00417F00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417F00">
        <w:rPr>
          <w:rFonts w:ascii="Segoe UI" w:hAnsi="Segoe UI" w:cs="Segoe UI"/>
          <w:color w:val="1F497D" w:themeColor="text2"/>
          <w:lang w:val="bg-BG"/>
        </w:rPr>
        <w:t>Надеждно възстановяване след злополука</w:t>
      </w:r>
    </w:p>
    <w:p w14:paraId="03427C64" w14:textId="77777777" w:rsidR="00417F00" w:rsidRPr="00417F00" w:rsidRDefault="00417F00" w:rsidP="00417F00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417F00">
        <w:rPr>
          <w:rFonts w:ascii="Segoe UI" w:hAnsi="Segoe UI" w:cs="Segoe UI"/>
          <w:color w:val="1F497D" w:themeColor="text2"/>
          <w:lang w:val="bg-BG"/>
        </w:rPr>
        <w:t>Репликация</w:t>
      </w:r>
    </w:p>
    <w:p w14:paraId="2DB24408" w14:textId="77777777" w:rsidR="00417F00" w:rsidRPr="00417F00" w:rsidRDefault="00417F00" w:rsidP="00417F00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417F00">
        <w:rPr>
          <w:rFonts w:ascii="Segoe UI" w:hAnsi="Segoe UI" w:cs="Segoe UI"/>
          <w:color w:val="1F497D" w:themeColor="text2"/>
          <w:lang w:val="bg-BG"/>
        </w:rPr>
        <w:t>Достъп и зареждане на данни</w:t>
      </w:r>
    </w:p>
    <w:p w14:paraId="576C9C93" w14:textId="77777777" w:rsidR="00B44A6E" w:rsidRDefault="00B44A6E" w:rsidP="00417F00">
      <w:pPr>
        <w:pStyle w:val="ListParagraph"/>
        <w:tabs>
          <w:tab w:val="left" w:pos="1250"/>
        </w:tabs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77BA1A9C" w14:textId="77777777" w:rsidR="00417F00" w:rsidRDefault="00417F00" w:rsidP="00417F00">
      <w:pPr>
        <w:pStyle w:val="ListParagraph"/>
        <w:tabs>
          <w:tab w:val="left" w:pos="1250"/>
        </w:tabs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3F7EA4E" w14:textId="77CD1362" w:rsidR="00417F00" w:rsidRPr="00BE5B68" w:rsidRDefault="00BE5B68" w:rsidP="00417F00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BE5B68">
        <w:rPr>
          <w:rFonts w:ascii="Consolas" w:hAnsi="Consolas"/>
          <w:color w:val="4F81BD" w:themeColor="accent1"/>
          <w:sz w:val="36"/>
          <w:szCs w:val="36"/>
          <w:lang w:val="bg-BG"/>
        </w:rPr>
        <w:t>Вид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>о</w:t>
      </w:r>
      <w:r w:rsidRPr="00BE5B68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ве </w:t>
      </w:r>
      <w:r w:rsidRPr="00BE5B68">
        <w:rPr>
          <w:rFonts w:ascii="Consolas" w:hAnsi="Consolas"/>
          <w:color w:val="4F81BD" w:themeColor="accent1"/>
          <w:sz w:val="36"/>
          <w:szCs w:val="36"/>
        </w:rPr>
        <w:t>FTP</w:t>
      </w:r>
    </w:p>
    <w:p w14:paraId="6C52A852" w14:textId="5D5E8875" w:rsidR="00BE5B68" w:rsidRPr="00BE5B68" w:rsidRDefault="00BE5B68" w:rsidP="00BE5B68">
      <w:pPr>
        <w:pStyle w:val="ListParagraph"/>
        <w:numPr>
          <w:ilvl w:val="0"/>
          <w:numId w:val="20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b/>
          <w:bCs/>
          <w:color w:val="1F497D" w:themeColor="text2"/>
        </w:rPr>
        <w:t>Anonymous FTP</w:t>
      </w:r>
      <w:r w:rsidRPr="00BE5B68">
        <w:rPr>
          <w:rFonts w:ascii="Segoe UI" w:hAnsi="Segoe UI" w:cs="Segoe UI"/>
          <w:color w:val="1F497D" w:themeColor="text2"/>
          <w:lang w:val="bg-BG"/>
        </w:rPr>
        <w:t>: е активиран на някои сайтове, чиито файлове са достъпни за публичен достъп.</w:t>
      </w:r>
    </w:p>
    <w:p w14:paraId="34562D8D" w14:textId="3EEA2C9F" w:rsidR="00BE5B68" w:rsidRPr="00BE5B68" w:rsidRDefault="00BE5B68" w:rsidP="00BE5B68">
      <w:pPr>
        <w:pStyle w:val="ListParagraph"/>
        <w:numPr>
          <w:ilvl w:val="0"/>
          <w:numId w:val="20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b/>
          <w:bCs/>
          <w:color w:val="1F497D" w:themeColor="text2"/>
        </w:rPr>
        <w:t>Password Protected FTP</w:t>
      </w:r>
      <w:r w:rsidRPr="00BE5B68">
        <w:rPr>
          <w:rFonts w:ascii="Segoe UI" w:hAnsi="Segoe UI" w:cs="Segoe UI"/>
          <w:color w:val="1F497D" w:themeColor="text2"/>
        </w:rPr>
        <w:t>:</w:t>
      </w:r>
      <w:r w:rsidRPr="00BE5B6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BE5B68">
        <w:rPr>
          <w:rFonts w:ascii="Segoe UI" w:hAnsi="Segoe UI" w:cs="Segoe UI"/>
          <w:color w:val="1F497D" w:themeColor="text2"/>
        </w:rPr>
        <w:t>подобен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на </w:t>
      </w:r>
      <w:proofErr w:type="spellStart"/>
      <w:r w:rsidRPr="00BE5B68">
        <w:rPr>
          <w:rFonts w:ascii="Segoe UI" w:hAnsi="Segoe UI" w:cs="Segoe UI"/>
          <w:color w:val="1F497D" w:themeColor="text2"/>
        </w:rPr>
        <w:t>предишния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, но </w:t>
      </w:r>
      <w:proofErr w:type="spellStart"/>
      <w:r w:rsidRPr="00BE5B68">
        <w:rPr>
          <w:rFonts w:ascii="Segoe UI" w:hAnsi="Segoe UI" w:cs="Segoe UI"/>
          <w:color w:val="1F497D" w:themeColor="text2"/>
        </w:rPr>
        <w:t>промяната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в него е </w:t>
      </w:r>
      <w:proofErr w:type="spellStart"/>
      <w:r w:rsidRPr="00BE5B68">
        <w:rPr>
          <w:rFonts w:ascii="Segoe UI" w:hAnsi="Segoe UI" w:cs="Segoe UI"/>
          <w:color w:val="1F497D" w:themeColor="text2"/>
        </w:rPr>
        <w:t>използването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на </w:t>
      </w:r>
      <w:proofErr w:type="spellStart"/>
      <w:r w:rsidRPr="00BE5B68">
        <w:rPr>
          <w:rFonts w:ascii="Segoe UI" w:hAnsi="Segoe UI" w:cs="Segoe UI"/>
          <w:color w:val="1F497D" w:themeColor="text2"/>
        </w:rPr>
        <w:t>потребителско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BE5B68">
        <w:rPr>
          <w:rFonts w:ascii="Segoe UI" w:hAnsi="Segoe UI" w:cs="Segoe UI"/>
          <w:color w:val="1F497D" w:themeColor="text2"/>
        </w:rPr>
        <w:t>име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BE5B68">
        <w:rPr>
          <w:rFonts w:ascii="Segoe UI" w:hAnsi="Segoe UI" w:cs="Segoe UI"/>
          <w:color w:val="1F497D" w:themeColor="text2"/>
        </w:rPr>
        <w:t>парола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. В този случай данните също не са </w:t>
      </w:r>
      <w:proofErr w:type="spellStart"/>
      <w:r w:rsidRPr="00BE5B68">
        <w:rPr>
          <w:rFonts w:ascii="Segoe UI" w:hAnsi="Segoe UI" w:cs="Segoe UI"/>
          <w:color w:val="1F497D" w:themeColor="text2"/>
        </w:rPr>
        <w:t>криптирани</w:t>
      </w:r>
      <w:proofErr w:type="spellEnd"/>
      <w:r w:rsidRPr="00BE5B68">
        <w:rPr>
          <w:rFonts w:ascii="Segoe UI" w:hAnsi="Segoe UI" w:cs="Segoe UI"/>
          <w:color w:val="1F497D" w:themeColor="text2"/>
        </w:rPr>
        <w:t>.</w:t>
      </w:r>
    </w:p>
    <w:p w14:paraId="02192735" w14:textId="622F7813" w:rsidR="00BE5B68" w:rsidRPr="00BE5B68" w:rsidRDefault="00BE5B68" w:rsidP="00BE5B68">
      <w:pPr>
        <w:pStyle w:val="ListParagraph"/>
        <w:numPr>
          <w:ilvl w:val="0"/>
          <w:numId w:val="20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b/>
          <w:bCs/>
          <w:color w:val="1F497D" w:themeColor="text2"/>
        </w:rPr>
        <w:t>FTP Secure (FTPS):</w:t>
      </w:r>
      <w:r w:rsidRPr="00BE5B68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 </w:t>
      </w:r>
      <w:r w:rsidRPr="00BE5B68">
        <w:rPr>
          <w:rFonts w:ascii="Segoe UI" w:hAnsi="Segoe UI" w:cs="Segoe UI"/>
          <w:color w:val="1F497D" w:themeColor="text2"/>
          <w:lang w:val="bg-BG"/>
        </w:rPr>
        <w:t>Всеки път, когато е установена FTP връзка, защитата на транспортния слой (TLS) е включена.</w:t>
      </w:r>
    </w:p>
    <w:p w14:paraId="7887D232" w14:textId="77777777" w:rsidR="00BE5B68" w:rsidRPr="00BE5B68" w:rsidRDefault="00BE5B68" w:rsidP="00BE5B68">
      <w:pPr>
        <w:pStyle w:val="ListParagraph"/>
        <w:numPr>
          <w:ilvl w:val="0"/>
          <w:numId w:val="20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b/>
          <w:bCs/>
          <w:color w:val="1F497D" w:themeColor="text2"/>
        </w:rPr>
        <w:t>FTP over Explicit SSL/TLS (FTPES</w:t>
      </w:r>
      <w:r w:rsidRPr="00BE5B68">
        <w:rPr>
          <w:rFonts w:ascii="Segoe UI" w:hAnsi="Segoe UI" w:cs="Segoe UI"/>
          <w:color w:val="1F497D" w:themeColor="text2"/>
        </w:rPr>
        <w:t>):</w:t>
      </w:r>
      <w:r w:rsidRPr="00BE5B68">
        <w:rPr>
          <w:rFonts w:ascii="Segoe UI" w:hAnsi="Segoe UI" w:cs="Segoe UI"/>
          <w:color w:val="1F497D" w:themeColor="text2"/>
          <w:lang w:val="bg-BG"/>
        </w:rPr>
        <w:t xml:space="preserve"> FTPES помага чрез надстройване на FTP връзка от порт 21 до криптирана връзка.</w:t>
      </w:r>
    </w:p>
    <w:p w14:paraId="0599AC4E" w14:textId="77777777" w:rsidR="00BE5B68" w:rsidRPr="00BE5B68" w:rsidRDefault="00BE5B68" w:rsidP="00BE5B68">
      <w:pPr>
        <w:pStyle w:val="ListParagraph"/>
        <w:numPr>
          <w:ilvl w:val="0"/>
          <w:numId w:val="20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b/>
          <w:bCs/>
          <w:color w:val="1F497D" w:themeColor="text2"/>
        </w:rPr>
        <w:t>Secure FTP (SFTP):</w:t>
      </w:r>
      <w:r w:rsidRPr="00BE5B68">
        <w:rPr>
          <w:rFonts w:ascii="Segoe UI" w:hAnsi="Segoe UI" w:cs="Segoe UI"/>
          <w:color w:val="1F497D" w:themeColor="text2"/>
          <w:lang w:val="bg-BG"/>
        </w:rPr>
        <w:t xml:space="preserve"> SFTP не е FTP протокол, но е подмножество на </w:t>
      </w:r>
      <w:proofErr w:type="spellStart"/>
      <w:r w:rsidRPr="00BE5B68">
        <w:rPr>
          <w:rFonts w:ascii="Segoe UI" w:hAnsi="Segoe UI" w:cs="Segoe UI"/>
          <w:color w:val="1F497D" w:themeColor="text2"/>
          <w:lang w:val="bg-BG"/>
        </w:rPr>
        <w:t>Secure</w:t>
      </w:r>
      <w:proofErr w:type="spellEnd"/>
      <w:r w:rsidRPr="00BE5B68">
        <w:rPr>
          <w:rFonts w:ascii="Segoe UI" w:hAnsi="Segoe UI" w:cs="Segoe UI"/>
          <w:color w:val="1F497D" w:themeColor="text2"/>
          <w:lang w:val="bg-BG"/>
        </w:rPr>
        <w:t xml:space="preserve"> Shell </w:t>
      </w:r>
      <w:proofErr w:type="spellStart"/>
      <w:r w:rsidRPr="00BE5B68">
        <w:rPr>
          <w:rFonts w:ascii="Segoe UI" w:hAnsi="Segoe UI" w:cs="Segoe UI"/>
          <w:color w:val="1F497D" w:themeColor="text2"/>
          <w:lang w:val="bg-BG"/>
        </w:rPr>
        <w:t>Protocol</w:t>
      </w:r>
      <w:proofErr w:type="spellEnd"/>
      <w:r w:rsidRPr="00BE5B68">
        <w:rPr>
          <w:rFonts w:ascii="Segoe UI" w:hAnsi="Segoe UI" w:cs="Segoe UI"/>
          <w:color w:val="1F497D" w:themeColor="text2"/>
          <w:lang w:val="bg-BG"/>
        </w:rPr>
        <w:t>, тъй като работи на порт 22.</w:t>
      </w:r>
    </w:p>
    <w:p w14:paraId="04B2F649" w14:textId="7373E4DE" w:rsidR="00BE5B68" w:rsidRDefault="00BE5B68" w:rsidP="00BE5B68">
      <w:pPr>
        <w:pStyle w:val="ListParagraph"/>
        <w:tabs>
          <w:tab w:val="left" w:pos="1250"/>
        </w:tabs>
        <w:ind w:left="288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095E9DC5" w14:textId="77777777" w:rsidR="00BE5B68" w:rsidRPr="00BE5B68" w:rsidRDefault="00BE5B68" w:rsidP="00BE5B68">
      <w:pPr>
        <w:rPr>
          <w:lang w:val="bg-BG"/>
        </w:rPr>
      </w:pPr>
    </w:p>
    <w:p w14:paraId="14DCBF61" w14:textId="77777777" w:rsidR="00BE5B68" w:rsidRDefault="00BE5B68" w:rsidP="00BE5B68">
      <w:pPr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5C71E852" w14:textId="249503F1" w:rsidR="00BE5B68" w:rsidRDefault="00BE5B68" w:rsidP="00BE5B68">
      <w:pPr>
        <w:tabs>
          <w:tab w:val="left" w:pos="2702"/>
        </w:tabs>
        <w:rPr>
          <w:lang w:val="bg-BG"/>
        </w:rPr>
      </w:pPr>
      <w:r>
        <w:rPr>
          <w:lang w:val="bg-BG"/>
        </w:rPr>
        <w:tab/>
      </w:r>
    </w:p>
    <w:p w14:paraId="03C4FD63" w14:textId="77777777" w:rsidR="00BE5B68" w:rsidRDefault="00BE5B68">
      <w:pPr>
        <w:rPr>
          <w:lang w:val="bg-BG"/>
        </w:rPr>
      </w:pPr>
      <w:r>
        <w:rPr>
          <w:lang w:val="bg-BG"/>
        </w:rPr>
        <w:br w:type="page"/>
      </w:r>
    </w:p>
    <w:p w14:paraId="652DAEBA" w14:textId="7AFBAE36" w:rsidR="00BE5B68" w:rsidRDefault="009F427B" w:rsidP="00BE5B68">
      <w:pPr>
        <w:tabs>
          <w:tab w:val="left" w:pos="2702"/>
        </w:tabs>
        <w:rPr>
          <w:lang w:val="bg-BG"/>
        </w:rPr>
      </w:pPr>
      <w:r>
        <w:rPr>
          <w:lang w:val="bg-BG"/>
        </w:rPr>
        <w:lastRenderedPageBreak/>
        <w:t>`</w:t>
      </w:r>
    </w:p>
    <w:p w14:paraId="2F58C836" w14:textId="77777777" w:rsidR="00BE5B68" w:rsidRDefault="00BE5B68" w:rsidP="00BE5B68">
      <w:pPr>
        <w:tabs>
          <w:tab w:val="left" w:pos="2702"/>
        </w:tabs>
        <w:rPr>
          <w:lang w:val="bg-BG"/>
        </w:rPr>
      </w:pPr>
    </w:p>
    <w:p w14:paraId="7AE05193" w14:textId="7428A7C0" w:rsidR="00BE5B68" w:rsidRPr="009F427B" w:rsidRDefault="00BE5B68" w:rsidP="009F427B">
      <w:pPr>
        <w:pStyle w:val="ListParagraph"/>
        <w:numPr>
          <w:ilvl w:val="0"/>
          <w:numId w:val="1"/>
        </w:numPr>
        <w:tabs>
          <w:tab w:val="left" w:pos="2702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9F427B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Типове </w:t>
      </w:r>
      <w:r w:rsidRPr="009F427B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9F427B">
        <w:rPr>
          <w:rFonts w:ascii="Consolas" w:hAnsi="Consolas"/>
          <w:color w:val="4F81BD" w:themeColor="accent1"/>
          <w:sz w:val="36"/>
          <w:szCs w:val="36"/>
          <w:lang w:val="bg-BG"/>
        </w:rPr>
        <w:t>сървъри</w:t>
      </w:r>
    </w:p>
    <w:p w14:paraId="26919C8F" w14:textId="7F9FCF71" w:rsidR="00BE5B68" w:rsidRPr="00BE5B68" w:rsidRDefault="00BE5B68" w:rsidP="0001308F">
      <w:pPr>
        <w:pStyle w:val="ListParagraph"/>
        <w:numPr>
          <w:ilvl w:val="0"/>
          <w:numId w:val="21"/>
        </w:numPr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Anonymous</w:t>
      </w:r>
      <w:proofErr w:type="spellEnd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 xml:space="preserve"> Server:</w:t>
      </w:r>
      <w:r w:rsidRPr="00BE5B68">
        <w:rPr>
          <w:rFonts w:ascii="Segoe UI" w:hAnsi="Segoe UI" w:cs="Segoe UI"/>
          <w:color w:val="1F497D" w:themeColor="text2"/>
          <w:lang w:val="bg-BG"/>
        </w:rPr>
        <w:t xml:space="preserve"> Анонимният сървър е общ FTP сървър, който е за всички FTP клиенти. За достъп до този сървър не е необходима парола. Повечето FTP клиенти го използват.</w:t>
      </w:r>
    </w:p>
    <w:p w14:paraId="65FB8CDD" w14:textId="6B232836" w:rsidR="00BB0675" w:rsidRDefault="00BE5B68" w:rsidP="00BB0675">
      <w:pPr>
        <w:pStyle w:val="ListParagraph"/>
        <w:numPr>
          <w:ilvl w:val="0"/>
          <w:numId w:val="21"/>
        </w:numPr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Non-Anonymous</w:t>
      </w:r>
      <w:proofErr w:type="spellEnd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 xml:space="preserve"> Server:</w:t>
      </w:r>
      <w:r w:rsidRPr="00BE5B68">
        <w:rPr>
          <w:rFonts w:ascii="Segoe UI" w:hAnsi="Segoe UI" w:cs="Segoe UI"/>
          <w:color w:val="1F497D" w:themeColor="text2"/>
          <w:lang w:val="bg-BG"/>
        </w:rPr>
        <w:t xml:space="preserve"> Сървърът, който не е анонимен, е платен сървър. Ако потребителят използва неанонимен сървър, потребителят се нуждае от паролата за достъп до файла.</w:t>
      </w:r>
    </w:p>
    <w:p w14:paraId="7A3D5CD4" w14:textId="77777777" w:rsidR="009F427B" w:rsidRDefault="009F427B" w:rsidP="009F427B">
      <w:pPr>
        <w:pStyle w:val="ListParagraph"/>
        <w:ind w:left="3150"/>
        <w:rPr>
          <w:rFonts w:ascii="Segoe UI" w:hAnsi="Segoe UI" w:cs="Segoe UI"/>
          <w:b/>
          <w:bCs/>
          <w:color w:val="1F497D" w:themeColor="text2"/>
          <w:lang w:val="bg-BG"/>
        </w:rPr>
      </w:pPr>
    </w:p>
    <w:p w14:paraId="4D743476" w14:textId="77777777" w:rsidR="009F427B" w:rsidRDefault="009F427B" w:rsidP="009F427B">
      <w:pPr>
        <w:pStyle w:val="ListParagraph"/>
        <w:ind w:left="3150"/>
        <w:rPr>
          <w:rFonts w:ascii="Segoe UI" w:hAnsi="Segoe UI" w:cs="Segoe UI"/>
          <w:b/>
          <w:bCs/>
          <w:color w:val="1F497D" w:themeColor="text2"/>
          <w:lang w:val="bg-BG"/>
        </w:rPr>
      </w:pPr>
    </w:p>
    <w:p w14:paraId="0AA1A3D1" w14:textId="77777777" w:rsidR="009F427B" w:rsidRPr="009F427B" w:rsidRDefault="009F427B" w:rsidP="009F427B">
      <w:pPr>
        <w:pStyle w:val="ListParagraph"/>
        <w:ind w:left="3150"/>
        <w:rPr>
          <w:rFonts w:ascii="Segoe UI" w:hAnsi="Segoe UI" w:cs="Segoe UI"/>
          <w:color w:val="1F497D" w:themeColor="text2"/>
          <w:lang w:val="bg-BG"/>
        </w:rPr>
      </w:pPr>
    </w:p>
    <w:p w14:paraId="0D5A1FCE" w14:textId="72DBFAF3" w:rsidR="00BB0675" w:rsidRPr="00BB0675" w:rsidRDefault="00BB0675" w:rsidP="009F427B">
      <w:pPr>
        <w:pStyle w:val="ListParagraph"/>
        <w:numPr>
          <w:ilvl w:val="0"/>
          <w:numId w:val="1"/>
        </w:numPr>
        <w:tabs>
          <w:tab w:val="left" w:pos="1636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BB0675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Типове връзки в </w:t>
      </w:r>
      <w:r w:rsidRPr="00BB0675">
        <w:rPr>
          <w:rFonts w:ascii="Consolas" w:hAnsi="Consolas"/>
          <w:color w:val="4F81BD" w:themeColor="accent1"/>
          <w:sz w:val="36"/>
          <w:szCs w:val="36"/>
        </w:rPr>
        <w:t>FTP</w:t>
      </w:r>
    </w:p>
    <w:p w14:paraId="2E9CCE24" w14:textId="3EA23959" w:rsidR="00BB0675" w:rsidRPr="00BB0675" w:rsidRDefault="00BB0675" w:rsidP="00BB0675">
      <w:pPr>
        <w:pStyle w:val="ListParagraph"/>
        <w:numPr>
          <w:ilvl w:val="0"/>
          <w:numId w:val="22"/>
        </w:numPr>
        <w:tabs>
          <w:tab w:val="left" w:pos="1636"/>
        </w:tabs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Control</w:t>
      </w:r>
      <w:proofErr w:type="spellEnd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proofErr w:type="spellStart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Connection</w:t>
      </w:r>
      <w:proofErr w:type="spellEnd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:</w:t>
      </w:r>
      <w:r w:rsidRPr="00BB0675">
        <w:rPr>
          <w:rFonts w:ascii="Segoe UI" w:hAnsi="Segoe UI" w:cs="Segoe UI"/>
          <w:color w:val="1F497D" w:themeColor="text2"/>
          <w:lang w:val="bg-BG"/>
        </w:rPr>
        <w:t xml:space="preserve"> За изпращане на контролна информация като идентификация на потребителя, парола, команди за промяна на отдалечената директория, команди за извличане и съхраняване на файлове и т.н.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71204EAE" w14:textId="1DABD590" w:rsidR="00BB0675" w:rsidRPr="00BB0675" w:rsidRDefault="00BB0675" w:rsidP="00BB0675">
      <w:pPr>
        <w:pStyle w:val="ListParagraph"/>
        <w:numPr>
          <w:ilvl w:val="0"/>
          <w:numId w:val="22"/>
        </w:numPr>
        <w:tabs>
          <w:tab w:val="left" w:pos="1636"/>
        </w:tabs>
        <w:rPr>
          <w:rFonts w:ascii="Segoe UI" w:hAnsi="Segoe UI" w:cs="Segoe UI"/>
          <w:color w:val="1F497D" w:themeColor="text2"/>
          <w:lang w:val="bg-BG"/>
        </w:rPr>
      </w:pPr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 xml:space="preserve">Data </w:t>
      </w:r>
      <w:proofErr w:type="spellStart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connection</w:t>
      </w:r>
      <w:proofErr w:type="spellEnd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:</w:t>
      </w:r>
      <w:r w:rsidRPr="00BB0675">
        <w:rPr>
          <w:rFonts w:ascii="Segoe UI" w:hAnsi="Segoe UI" w:cs="Segoe UI"/>
          <w:color w:val="1F497D" w:themeColor="text2"/>
          <w:lang w:val="bg-BG"/>
        </w:rPr>
        <w:t xml:space="preserve"> За изпращане на действителния файл</w:t>
      </w:r>
      <w:r w:rsidR="00F97B95">
        <w:rPr>
          <w:rFonts w:ascii="Segoe UI" w:hAnsi="Segoe UI" w:cs="Segoe UI"/>
          <w:color w:val="1F497D" w:themeColor="text2"/>
          <w:lang w:val="bg-BG"/>
        </w:rPr>
        <w:t>.</w:t>
      </w:r>
      <w:r w:rsidRPr="00BB0675">
        <w:rPr>
          <w:rFonts w:ascii="Segoe UI" w:hAnsi="Segoe UI" w:cs="Segoe UI"/>
          <w:color w:val="1F497D" w:themeColor="text2"/>
          <w:lang w:val="bg-BG"/>
        </w:rPr>
        <w:t xml:space="preserve"> </w:t>
      </w:r>
    </w:p>
    <w:p w14:paraId="6A69223A" w14:textId="7F776DE8" w:rsidR="00BB0675" w:rsidRDefault="00BB0675" w:rsidP="00BB0675">
      <w:pPr>
        <w:pStyle w:val="ListParagraph"/>
        <w:tabs>
          <w:tab w:val="left" w:pos="1636"/>
        </w:tabs>
        <w:ind w:left="3060"/>
        <w:rPr>
          <w:lang w:val="bg-BG"/>
        </w:rPr>
      </w:pPr>
    </w:p>
    <w:p w14:paraId="06495E67" w14:textId="77777777" w:rsidR="009F427B" w:rsidRDefault="009F427B" w:rsidP="009F427B">
      <w:pPr>
        <w:rPr>
          <w:lang w:val="bg-BG"/>
        </w:rPr>
      </w:pPr>
    </w:p>
    <w:p w14:paraId="5B71C203" w14:textId="0CE89317" w:rsidR="009F427B" w:rsidRPr="009F427B" w:rsidRDefault="009F427B" w:rsidP="009F427B">
      <w:pPr>
        <w:pStyle w:val="ListParagraph"/>
        <w:numPr>
          <w:ilvl w:val="0"/>
          <w:numId w:val="1"/>
        </w:numPr>
        <w:tabs>
          <w:tab w:val="left" w:pos="1608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  </w:t>
      </w:r>
      <w:r w:rsidRPr="009F427B">
        <w:rPr>
          <w:rFonts w:ascii="Consolas" w:hAnsi="Consolas"/>
          <w:color w:val="4F81BD" w:themeColor="accent1"/>
          <w:sz w:val="36"/>
          <w:szCs w:val="36"/>
          <w:lang w:val="bg-BG"/>
        </w:rPr>
        <w:t>FTP сесии</w:t>
      </w:r>
    </w:p>
    <w:p w14:paraId="7B03140A" w14:textId="77777777" w:rsidR="00F97B95" w:rsidRPr="00F97B95" w:rsidRDefault="00F97B95" w:rsidP="00F97B95">
      <w:pPr>
        <w:pStyle w:val="ListParagraph"/>
        <w:numPr>
          <w:ilvl w:val="0"/>
          <w:numId w:val="23"/>
        </w:numPr>
        <w:tabs>
          <w:tab w:val="left" w:pos="1608"/>
        </w:tabs>
        <w:rPr>
          <w:rFonts w:ascii="Segoe UI" w:hAnsi="Segoe UI" w:cs="Segoe UI"/>
          <w:color w:val="1F497D" w:themeColor="text2"/>
          <w:lang w:val="bg-BG"/>
        </w:rPr>
      </w:pPr>
      <w:r w:rsidRPr="00F97B95">
        <w:rPr>
          <w:rFonts w:ascii="Segoe UI" w:hAnsi="Segoe UI" w:cs="Segoe UI"/>
          <w:b/>
          <w:bCs/>
          <w:color w:val="1F497D" w:themeColor="text2"/>
          <w:lang w:val="bg-BG"/>
        </w:rPr>
        <w:t>Активен режим:</w:t>
      </w:r>
      <w:r w:rsidRPr="00F97B95">
        <w:rPr>
          <w:rFonts w:ascii="Segoe UI" w:hAnsi="Segoe UI" w:cs="Segoe UI"/>
          <w:color w:val="1F497D" w:themeColor="text2"/>
          <w:lang w:val="bg-BG"/>
        </w:rPr>
        <w:t xml:space="preserve"> След като клиентът инициира сесия чрез заявка за команден канал, сървърът създава връзка за данни обратно към клиента и започва да прехвърля данни.</w:t>
      </w:r>
    </w:p>
    <w:p w14:paraId="579AE536" w14:textId="47E68AB9" w:rsidR="00F97B95" w:rsidRPr="00F97B95" w:rsidRDefault="00F97B95" w:rsidP="00F97B95">
      <w:pPr>
        <w:pStyle w:val="ListParagraph"/>
        <w:numPr>
          <w:ilvl w:val="0"/>
          <w:numId w:val="23"/>
        </w:numPr>
        <w:tabs>
          <w:tab w:val="left" w:pos="1608"/>
        </w:tabs>
        <w:rPr>
          <w:rFonts w:ascii="Segoe UI" w:hAnsi="Segoe UI" w:cs="Segoe UI"/>
          <w:color w:val="1F497D" w:themeColor="text2"/>
          <w:lang w:val="bg-BG"/>
        </w:rPr>
      </w:pPr>
      <w:r w:rsidRPr="00F97B95">
        <w:rPr>
          <w:rFonts w:ascii="Segoe UI" w:hAnsi="Segoe UI" w:cs="Segoe UI"/>
          <w:b/>
          <w:bCs/>
          <w:color w:val="1F497D" w:themeColor="text2"/>
          <w:lang w:val="bg-BG"/>
        </w:rPr>
        <w:t>Пасивен режим:</w:t>
      </w:r>
      <w:r w:rsidRPr="00F97B95">
        <w:rPr>
          <w:rFonts w:ascii="Segoe UI" w:hAnsi="Segoe UI" w:cs="Segoe UI"/>
          <w:color w:val="1F497D" w:themeColor="text2"/>
          <w:lang w:val="bg-BG"/>
        </w:rPr>
        <w:t xml:space="preserve"> Сървърът използва командния канал, за да изпрати на клиента информацията, от която се нуждае, за да отвори канал за данни.</w:t>
      </w:r>
    </w:p>
    <w:p w14:paraId="124E6C8F" w14:textId="77777777" w:rsidR="00F97B95" w:rsidRDefault="00F97B95" w:rsidP="00F97B95">
      <w:pPr>
        <w:tabs>
          <w:tab w:val="left" w:pos="1608"/>
        </w:tabs>
        <w:ind w:left="2880"/>
        <w:rPr>
          <w:rFonts w:ascii="Segoe UI" w:hAnsi="Segoe UI" w:cs="Segoe UI"/>
          <w:noProof/>
          <w:color w:val="1F497D" w:themeColor="text2"/>
          <w:lang w:val="bg-BG"/>
        </w:rPr>
      </w:pPr>
    </w:p>
    <w:p w14:paraId="66F8503C" w14:textId="5C7BBEAA" w:rsidR="00F97B95" w:rsidRPr="00F97B95" w:rsidRDefault="00F97B95" w:rsidP="00F97B95">
      <w:pPr>
        <w:tabs>
          <w:tab w:val="left" w:pos="1608"/>
        </w:tabs>
        <w:ind w:left="2880"/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Segoe UI" w:hAnsi="Segoe UI" w:cs="Segoe UI"/>
          <w:noProof/>
          <w:color w:val="1F497D" w:themeColor="text2"/>
          <w:lang w:val="bg-BG"/>
        </w:rPr>
        <w:lastRenderedPageBreak/>
        <w:drawing>
          <wp:anchor distT="0" distB="0" distL="114300" distR="114300" simplePos="0" relativeHeight="251658752" behindDoc="1" locked="0" layoutInCell="1" allowOverlap="1" wp14:anchorId="0E3ADBA9" wp14:editId="13757F93">
            <wp:simplePos x="0" y="0"/>
            <wp:positionH relativeFrom="column">
              <wp:posOffset>79375</wp:posOffset>
            </wp:positionH>
            <wp:positionV relativeFrom="paragraph">
              <wp:posOffset>530679</wp:posOffset>
            </wp:positionV>
            <wp:extent cx="5753100" cy="4239260"/>
            <wp:effectExtent l="0" t="0" r="0" b="0"/>
            <wp:wrapTight wrapText="bothSides">
              <wp:wrapPolygon edited="0">
                <wp:start x="0" y="0"/>
                <wp:lineTo x="0" y="21548"/>
                <wp:lineTo x="21528" y="21548"/>
                <wp:lineTo x="21528" y="0"/>
                <wp:lineTo x="0" y="0"/>
              </wp:wrapPolygon>
            </wp:wrapTight>
            <wp:docPr id="1186309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9367" name="Picture 118630936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" b="9202"/>
                    <a:stretch/>
                  </pic:blipFill>
                  <pic:spPr bwMode="auto">
                    <a:xfrm>
                      <a:off x="0" y="0"/>
                      <a:ext cx="5753100" cy="423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C69BF" w14:textId="69662929" w:rsidR="009F427B" w:rsidRDefault="009F427B" w:rsidP="00F97B95">
      <w:pPr>
        <w:pStyle w:val="ListParagraph"/>
        <w:tabs>
          <w:tab w:val="left" w:pos="1608"/>
        </w:tabs>
        <w:ind w:left="324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D865AB2" w14:textId="77777777" w:rsidR="00F97B95" w:rsidRDefault="00F97B95" w:rsidP="00F97B95">
      <w:pPr>
        <w:pStyle w:val="ListParagraph"/>
        <w:tabs>
          <w:tab w:val="left" w:pos="1608"/>
        </w:tabs>
        <w:ind w:left="324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7A8267B7" w14:textId="77777777" w:rsidR="00F97B95" w:rsidRDefault="00F97B95" w:rsidP="00F97B95">
      <w:pPr>
        <w:pStyle w:val="ListParagraph"/>
        <w:tabs>
          <w:tab w:val="left" w:pos="1608"/>
        </w:tabs>
        <w:ind w:left="324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2EE0F838" w14:textId="5F5498DA" w:rsidR="00F97B95" w:rsidRPr="00F97B95" w:rsidRDefault="00F97B95" w:rsidP="00F97B95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F97B95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Защо да използваме </w:t>
      </w:r>
      <w:r w:rsidRPr="00F97B95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F97B95">
        <w:rPr>
          <w:rFonts w:ascii="Consolas" w:hAnsi="Consolas"/>
          <w:color w:val="4F81BD" w:themeColor="accent1"/>
          <w:sz w:val="36"/>
          <w:szCs w:val="36"/>
          <w:lang w:val="bg-BG"/>
        </w:rPr>
        <w:t>сървър</w:t>
      </w:r>
    </w:p>
    <w:p w14:paraId="7354A44A" w14:textId="0427E2FD" w:rsidR="00F97B95" w:rsidRPr="007F775D" w:rsidRDefault="007F775D" w:rsidP="00F97B95">
      <w:pPr>
        <w:pStyle w:val="ListParagraph"/>
        <w:numPr>
          <w:ilvl w:val="0"/>
          <w:numId w:val="24"/>
        </w:numPr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color w:val="1F497D" w:themeColor="text2"/>
          <w:lang w:val="bg-BG"/>
        </w:rPr>
        <w:t xml:space="preserve">Website </w:t>
      </w: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Hosting</w:t>
      </w:r>
      <w:proofErr w:type="spellEnd"/>
    </w:p>
    <w:p w14:paraId="02860197" w14:textId="6C12BD53" w:rsidR="007F775D" w:rsidRPr="007F775D" w:rsidRDefault="007F775D" w:rsidP="00F97B95">
      <w:pPr>
        <w:pStyle w:val="ListParagraph"/>
        <w:numPr>
          <w:ilvl w:val="0"/>
          <w:numId w:val="24"/>
        </w:numPr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Automation</w:t>
      </w:r>
      <w:proofErr w:type="spellEnd"/>
      <w:r w:rsidRPr="007F775D">
        <w:rPr>
          <w:rFonts w:ascii="Segoe UI" w:hAnsi="Segoe UI" w:cs="Segoe UI"/>
          <w:color w:val="1F497D" w:themeColor="text2"/>
          <w:lang w:val="bg-BG"/>
        </w:rPr>
        <w:t xml:space="preserve"> and </w:t>
      </w: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Scripting</w:t>
      </w:r>
      <w:proofErr w:type="spellEnd"/>
    </w:p>
    <w:p w14:paraId="696355FA" w14:textId="33FF1C18" w:rsidR="007F775D" w:rsidRPr="007F775D" w:rsidRDefault="007F775D" w:rsidP="00F97B95">
      <w:pPr>
        <w:pStyle w:val="ListParagraph"/>
        <w:numPr>
          <w:ilvl w:val="0"/>
          <w:numId w:val="24"/>
        </w:numPr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Collaboration</w:t>
      </w:r>
      <w:proofErr w:type="spellEnd"/>
    </w:p>
    <w:p w14:paraId="6DB36021" w14:textId="661CCA3A" w:rsidR="007F775D" w:rsidRPr="007F775D" w:rsidRDefault="007F775D" w:rsidP="00F97B95">
      <w:pPr>
        <w:pStyle w:val="ListParagraph"/>
        <w:numPr>
          <w:ilvl w:val="0"/>
          <w:numId w:val="24"/>
        </w:numPr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Automated</w:t>
      </w:r>
      <w:proofErr w:type="spellEnd"/>
      <w:r w:rsidRPr="007F775D">
        <w:rPr>
          <w:rFonts w:ascii="Segoe UI" w:hAnsi="Segoe UI" w:cs="Segoe UI"/>
          <w:color w:val="1F497D" w:themeColor="text2"/>
          <w:lang w:val="bg-BG"/>
        </w:rPr>
        <w:t xml:space="preserve"> Data </w:t>
      </w: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Distribution</w:t>
      </w:r>
      <w:proofErr w:type="spellEnd"/>
    </w:p>
    <w:p w14:paraId="4D09C0F7" w14:textId="3BC63BA1" w:rsidR="007F775D" w:rsidRPr="007F775D" w:rsidRDefault="007F775D" w:rsidP="00F97B95">
      <w:pPr>
        <w:pStyle w:val="ListParagraph"/>
        <w:numPr>
          <w:ilvl w:val="0"/>
          <w:numId w:val="24"/>
        </w:numPr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Cross-Platform</w:t>
      </w:r>
      <w:proofErr w:type="spellEnd"/>
      <w:r w:rsidRPr="007F775D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Compatibility</w:t>
      </w:r>
      <w:proofErr w:type="spellEnd"/>
    </w:p>
    <w:p w14:paraId="047B349D" w14:textId="77777777" w:rsidR="00F97B95" w:rsidRDefault="00F97B95" w:rsidP="00F97B95">
      <w:pPr>
        <w:rPr>
          <w:lang w:val="bg-BG"/>
        </w:rPr>
      </w:pPr>
    </w:p>
    <w:p w14:paraId="2D4F2377" w14:textId="7D6D44C1" w:rsidR="007F775D" w:rsidRDefault="007F775D" w:rsidP="007F775D">
      <w:pPr>
        <w:tabs>
          <w:tab w:val="left" w:pos="1702"/>
        </w:tabs>
        <w:rPr>
          <w:lang w:val="bg-BG"/>
        </w:rPr>
      </w:pPr>
      <w:r>
        <w:rPr>
          <w:lang w:val="bg-BG"/>
        </w:rPr>
        <w:tab/>
      </w:r>
    </w:p>
    <w:p w14:paraId="31D39F69" w14:textId="77777777" w:rsidR="007F775D" w:rsidRDefault="007F775D" w:rsidP="007F775D">
      <w:pPr>
        <w:tabs>
          <w:tab w:val="left" w:pos="1702"/>
        </w:tabs>
        <w:rPr>
          <w:lang w:val="bg-BG"/>
        </w:rPr>
      </w:pPr>
    </w:p>
    <w:p w14:paraId="1D14F5A6" w14:textId="77777777" w:rsidR="007F775D" w:rsidRDefault="007F775D" w:rsidP="007F775D">
      <w:pPr>
        <w:tabs>
          <w:tab w:val="left" w:pos="1702"/>
        </w:tabs>
        <w:rPr>
          <w:lang w:val="bg-BG"/>
        </w:rPr>
      </w:pPr>
    </w:p>
    <w:p w14:paraId="27657265" w14:textId="1A0B41BA" w:rsidR="007F775D" w:rsidRDefault="007F775D" w:rsidP="007F775D">
      <w:pPr>
        <w:pStyle w:val="ListParagraph"/>
        <w:numPr>
          <w:ilvl w:val="0"/>
          <w:numId w:val="1"/>
        </w:numPr>
        <w:tabs>
          <w:tab w:val="left" w:pos="1702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F775D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Роля на </w:t>
      </w:r>
      <w:r w:rsidRPr="007F775D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7F775D">
        <w:rPr>
          <w:rFonts w:ascii="Consolas" w:hAnsi="Consolas"/>
          <w:color w:val="4F81BD" w:themeColor="accent1"/>
          <w:sz w:val="36"/>
          <w:szCs w:val="36"/>
          <w:lang w:val="bg-BG"/>
        </w:rPr>
        <w:t>сървъра</w:t>
      </w:r>
    </w:p>
    <w:p w14:paraId="5646AC98" w14:textId="77777777" w:rsidR="007F775D" w:rsidRDefault="007F775D" w:rsidP="007F775D">
      <w:pPr>
        <w:pStyle w:val="ListParagraph"/>
        <w:numPr>
          <w:ilvl w:val="0"/>
          <w:numId w:val="25"/>
        </w:numPr>
        <w:tabs>
          <w:tab w:val="left" w:pos="1702"/>
        </w:tabs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color w:val="1F497D" w:themeColor="text2"/>
          <w:lang w:val="bg-BG"/>
        </w:rPr>
        <w:t xml:space="preserve">FTP сървърът позволява изтеглянето и качването на файлове. </w:t>
      </w:r>
    </w:p>
    <w:p w14:paraId="75C13A43" w14:textId="14D54F0F" w:rsidR="007F775D" w:rsidRPr="007F775D" w:rsidRDefault="007F775D" w:rsidP="007F775D">
      <w:pPr>
        <w:pStyle w:val="ListParagraph"/>
        <w:numPr>
          <w:ilvl w:val="0"/>
          <w:numId w:val="25"/>
        </w:numPr>
        <w:tabs>
          <w:tab w:val="left" w:pos="1702"/>
        </w:tabs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color w:val="1F497D" w:themeColor="text2"/>
          <w:lang w:val="bg-BG"/>
        </w:rPr>
        <w:t>Администраторът на FTP сървъра може да ограничи достъпа за изтегляне на различни файлове и от различни папки, пребиваващи в FTP сървъра.</w:t>
      </w:r>
    </w:p>
    <w:p w14:paraId="13EC278D" w14:textId="77777777" w:rsidR="007F775D" w:rsidRDefault="007F775D" w:rsidP="007F775D">
      <w:pPr>
        <w:pStyle w:val="ListParagraph"/>
        <w:tabs>
          <w:tab w:val="left" w:pos="1702"/>
        </w:tabs>
        <w:ind w:left="270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6DBE4405" w14:textId="1188743E" w:rsidR="00EE49A5" w:rsidRDefault="00EE49A5" w:rsidP="00EE49A5">
      <w:pPr>
        <w:tabs>
          <w:tab w:val="left" w:pos="1702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ab/>
      </w:r>
    </w:p>
    <w:p w14:paraId="443763A7" w14:textId="3C685B28" w:rsidR="00EE49A5" w:rsidRDefault="00EE49A5" w:rsidP="00F23EA1">
      <w:pPr>
        <w:pStyle w:val="ListParagraph"/>
        <w:numPr>
          <w:ilvl w:val="0"/>
          <w:numId w:val="1"/>
        </w:numPr>
        <w:tabs>
          <w:tab w:val="left" w:pos="1702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  <w:r w:rsidRPr="00EE49A5">
        <w:rPr>
          <w:rFonts w:ascii="Consolas" w:hAnsi="Consolas"/>
          <w:color w:val="4F81BD" w:themeColor="accent1"/>
          <w:sz w:val="36"/>
          <w:szCs w:val="36"/>
          <w:lang w:val="bg-BG"/>
        </w:rPr>
        <w:t>Ниво на сигурност при FTP</w:t>
      </w:r>
    </w:p>
    <w:p w14:paraId="188A68EE" w14:textId="77777777" w:rsidR="00F23EA1" w:rsidRPr="00F23EA1" w:rsidRDefault="00F23EA1" w:rsidP="00F23EA1">
      <w:pPr>
        <w:pStyle w:val="ListParagraph"/>
        <w:numPr>
          <w:ilvl w:val="0"/>
          <w:numId w:val="27"/>
        </w:numPr>
        <w:tabs>
          <w:tab w:val="left" w:pos="1702"/>
        </w:tabs>
        <w:spacing w:line="240" w:lineRule="auto"/>
        <w:rPr>
          <w:rFonts w:ascii="Segoe UI" w:hAnsi="Segoe UI" w:cs="Segoe UI"/>
          <w:color w:val="1F497D" w:themeColor="text2"/>
          <w:lang w:val="bg-BG"/>
        </w:rPr>
      </w:pPr>
      <w:r w:rsidRPr="00F23EA1">
        <w:rPr>
          <w:rFonts w:ascii="Segoe UI" w:hAnsi="Segoe UI" w:cs="Segoe UI"/>
          <w:b/>
          <w:bCs/>
          <w:color w:val="1F497D" w:themeColor="text2"/>
          <w:lang w:val="bg-BG"/>
        </w:rPr>
        <w:t>Данни, изпратени в чист текст:</w:t>
      </w:r>
      <w:r w:rsidRPr="00F23EA1">
        <w:rPr>
          <w:rFonts w:ascii="Segoe UI" w:hAnsi="Segoe UI" w:cs="Segoe UI"/>
          <w:color w:val="1F497D" w:themeColor="text2"/>
          <w:lang w:val="bg-BG"/>
        </w:rPr>
        <w:t xml:space="preserve"> Една от най-съществените слабости в сигурността на FTP е, че както данните, които се прехвърлят, така и потребителските идентификационни данни (потребителско име и парола) се изпращат в ясен текст. </w:t>
      </w:r>
    </w:p>
    <w:p w14:paraId="595F50AA" w14:textId="77777777" w:rsidR="00F23EA1" w:rsidRPr="00F23EA1" w:rsidRDefault="00F23EA1" w:rsidP="00F23EA1">
      <w:pPr>
        <w:pStyle w:val="ListParagraph"/>
        <w:numPr>
          <w:ilvl w:val="0"/>
          <w:numId w:val="27"/>
        </w:numPr>
        <w:tabs>
          <w:tab w:val="left" w:pos="1702"/>
        </w:tabs>
        <w:rPr>
          <w:rFonts w:ascii="Segoe UI" w:hAnsi="Segoe UI" w:cs="Segoe UI"/>
          <w:color w:val="1F497D" w:themeColor="text2"/>
          <w:lang w:val="bg-BG"/>
        </w:rPr>
      </w:pPr>
      <w:r w:rsidRPr="00F23EA1">
        <w:rPr>
          <w:rFonts w:ascii="Segoe UI" w:hAnsi="Segoe UI" w:cs="Segoe UI"/>
          <w:b/>
          <w:bCs/>
          <w:color w:val="1F497D" w:themeColor="text2"/>
          <w:lang w:val="bg-BG"/>
        </w:rPr>
        <w:t>Няма шифроване:</w:t>
      </w:r>
      <w:r w:rsidRPr="00F23EA1">
        <w:rPr>
          <w:rFonts w:ascii="Segoe UI" w:hAnsi="Segoe UI" w:cs="Segoe UI"/>
          <w:color w:val="1F497D" w:themeColor="text2"/>
          <w:lang w:val="bg-BG"/>
        </w:rPr>
        <w:t xml:space="preserve"> FTP клиентите по своята същност не поддържат криптиране. Това означава, че данните не се бъркат по време на предаването, което ги прави уязвими за прихващане и излагане.</w:t>
      </w:r>
    </w:p>
    <w:p w14:paraId="1C817FF6" w14:textId="77777777" w:rsidR="00F23EA1" w:rsidRPr="00F23EA1" w:rsidRDefault="00F23EA1" w:rsidP="00F23EA1">
      <w:pPr>
        <w:pStyle w:val="ListParagraph"/>
        <w:numPr>
          <w:ilvl w:val="0"/>
          <w:numId w:val="27"/>
        </w:numPr>
        <w:tabs>
          <w:tab w:val="left" w:pos="1702"/>
        </w:tabs>
        <w:rPr>
          <w:rFonts w:ascii="Segoe UI" w:hAnsi="Segoe UI" w:cs="Segoe UI"/>
          <w:color w:val="1F497D" w:themeColor="text2"/>
          <w:lang w:val="bg-BG"/>
        </w:rPr>
      </w:pPr>
      <w:r w:rsidRPr="00F23EA1">
        <w:rPr>
          <w:rFonts w:ascii="Segoe UI" w:hAnsi="Segoe UI" w:cs="Segoe UI"/>
          <w:b/>
          <w:bCs/>
          <w:color w:val="1F497D" w:themeColor="text2"/>
          <w:lang w:val="bg-BG"/>
        </w:rPr>
        <w:t>Анонимен достъп:</w:t>
      </w:r>
      <w:r w:rsidRPr="00F23EA1">
        <w:rPr>
          <w:rFonts w:ascii="Segoe UI" w:hAnsi="Segoe UI" w:cs="Segoe UI"/>
          <w:color w:val="1F497D" w:themeColor="text2"/>
          <w:lang w:val="bg-BG"/>
        </w:rPr>
        <w:t xml:space="preserve"> FTP сървърите често позволяват анонимен достъп, което означава, че всеки може да се свърже с тях.</w:t>
      </w:r>
    </w:p>
    <w:p w14:paraId="6D11CAF7" w14:textId="77777777" w:rsidR="00F23EA1" w:rsidRPr="00F23EA1" w:rsidRDefault="00F23EA1" w:rsidP="00F23EA1">
      <w:pPr>
        <w:pStyle w:val="ListParagraph"/>
        <w:numPr>
          <w:ilvl w:val="0"/>
          <w:numId w:val="27"/>
        </w:numPr>
        <w:tabs>
          <w:tab w:val="left" w:pos="1702"/>
        </w:tabs>
        <w:rPr>
          <w:rFonts w:ascii="Segoe UI" w:hAnsi="Segoe UI" w:cs="Segoe UI"/>
          <w:color w:val="1F497D" w:themeColor="text2"/>
          <w:lang w:val="bg-BG"/>
        </w:rPr>
      </w:pPr>
      <w:r w:rsidRPr="00F23EA1">
        <w:rPr>
          <w:rFonts w:ascii="Segoe UI" w:hAnsi="Segoe UI" w:cs="Segoe UI"/>
          <w:b/>
          <w:bCs/>
          <w:color w:val="1F497D" w:themeColor="text2"/>
          <w:lang w:val="bg-BG"/>
        </w:rPr>
        <w:t>Уязвимост на атаките с груба сила:</w:t>
      </w:r>
      <w:r w:rsidRPr="00F23EA1">
        <w:rPr>
          <w:rFonts w:ascii="Segoe UI" w:hAnsi="Segoe UI" w:cs="Segoe UI"/>
          <w:color w:val="1F497D" w:themeColor="text2"/>
          <w:lang w:val="bg-BG"/>
        </w:rPr>
        <w:t xml:space="preserve"> Тъй като FTP изисква потребителско име и парола, известни също като FTP клиент, за достъп до сървъра, той е податлив на атаки с груба сила.</w:t>
      </w:r>
    </w:p>
    <w:p w14:paraId="07FEC1AB" w14:textId="4ACBACEA" w:rsidR="00EE49A5" w:rsidRPr="00F23EA1" w:rsidRDefault="00F23EA1" w:rsidP="00F23EA1">
      <w:pPr>
        <w:pStyle w:val="ListParagraph"/>
        <w:numPr>
          <w:ilvl w:val="0"/>
          <w:numId w:val="27"/>
        </w:numPr>
        <w:tabs>
          <w:tab w:val="left" w:pos="1702"/>
        </w:tabs>
        <w:rPr>
          <w:rFonts w:ascii="Segoe UI" w:hAnsi="Segoe UI" w:cs="Segoe UI"/>
          <w:color w:val="1F497D" w:themeColor="text2"/>
          <w:lang w:val="bg-BG"/>
        </w:rPr>
      </w:pPr>
      <w:r w:rsidRPr="00F23EA1">
        <w:rPr>
          <w:rFonts w:ascii="Segoe UI" w:hAnsi="Segoe UI" w:cs="Segoe UI"/>
          <w:b/>
          <w:bCs/>
          <w:color w:val="1F497D" w:themeColor="text2"/>
          <w:lang w:val="bg-BG"/>
        </w:rPr>
        <w:t>Подправяне и отвличане на сесия:</w:t>
      </w:r>
      <w:r w:rsidRPr="00F23EA1">
        <w:rPr>
          <w:rFonts w:ascii="Segoe UI" w:hAnsi="Segoe UI" w:cs="Segoe UI"/>
          <w:color w:val="1F497D" w:themeColor="text2"/>
          <w:lang w:val="bg-BG"/>
        </w:rPr>
        <w:t xml:space="preserve"> FTP също е уязвим за подправяне на атаки, при които злонамерена страна се представя за сървър или клиент, за да получи неоторизиран достъп.</w:t>
      </w:r>
    </w:p>
    <w:p w14:paraId="59A5BA65" w14:textId="17B6D511" w:rsidR="00EE49A5" w:rsidRPr="00EE49A5" w:rsidRDefault="00EE49A5" w:rsidP="00F23EA1">
      <w:pPr>
        <w:pStyle w:val="ListParagraph"/>
        <w:tabs>
          <w:tab w:val="left" w:pos="1702"/>
        </w:tabs>
        <w:ind w:left="270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56354BCE" w14:textId="5452628F" w:rsidR="00F23EA1" w:rsidRDefault="00F23EA1">
      <w:pPr>
        <w:rPr>
          <w:lang w:val="bg-BG"/>
        </w:rPr>
      </w:pPr>
      <w:r>
        <w:rPr>
          <w:lang w:val="bg-BG"/>
        </w:rPr>
        <w:br w:type="page"/>
      </w:r>
    </w:p>
    <w:p w14:paraId="779BF27F" w14:textId="77777777" w:rsidR="00EE49A5" w:rsidRDefault="00EE49A5" w:rsidP="00EE49A5">
      <w:pPr>
        <w:rPr>
          <w:lang w:val="bg-BG"/>
        </w:rPr>
      </w:pPr>
    </w:p>
    <w:p w14:paraId="4BF7342B" w14:textId="77777777" w:rsidR="00F23EA1" w:rsidRDefault="00F23EA1" w:rsidP="00EE49A5">
      <w:pPr>
        <w:rPr>
          <w:lang w:val="bg-BG"/>
        </w:rPr>
      </w:pPr>
    </w:p>
    <w:p w14:paraId="4111EFCA" w14:textId="15529168" w:rsidR="00F23EA1" w:rsidRDefault="007F1638" w:rsidP="00F23EA1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F1638">
        <w:rPr>
          <w:rFonts w:ascii="Consolas" w:hAnsi="Consolas"/>
          <w:color w:val="4F81BD" w:themeColor="accent1"/>
          <w:sz w:val="36"/>
          <w:szCs w:val="36"/>
          <w:lang w:val="bg-BG"/>
        </w:rPr>
        <w:t>Алтернативи на FTP</w:t>
      </w:r>
    </w:p>
    <w:p w14:paraId="00399C94" w14:textId="77777777" w:rsidR="007F1638" w:rsidRPr="007F1638" w:rsidRDefault="007F1638" w:rsidP="007F1638">
      <w:pPr>
        <w:pStyle w:val="ListParagraph"/>
        <w:numPr>
          <w:ilvl w:val="2"/>
          <w:numId w:val="28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  <w:lang w:val="bg-BG"/>
        </w:rPr>
        <w:t xml:space="preserve">SFTP (SSH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File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Transfer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Protocol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>)</w:t>
      </w:r>
    </w:p>
    <w:p w14:paraId="0ACBA3A8" w14:textId="77777777" w:rsidR="007F1638" w:rsidRPr="007F1638" w:rsidRDefault="007F1638" w:rsidP="007F1638">
      <w:pPr>
        <w:pStyle w:val="ListParagraph"/>
        <w:numPr>
          <w:ilvl w:val="2"/>
          <w:numId w:val="28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  <w:lang w:val="bg-BG"/>
        </w:rPr>
        <w:t>FTPS (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File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Transfer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Protocol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over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SSL/TLS)</w:t>
      </w:r>
    </w:p>
    <w:p w14:paraId="1258690F" w14:textId="77777777" w:rsidR="007F1638" w:rsidRPr="007F1638" w:rsidRDefault="007F1638" w:rsidP="007F1638">
      <w:pPr>
        <w:pStyle w:val="ListParagraph"/>
        <w:numPr>
          <w:ilvl w:val="2"/>
          <w:numId w:val="28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  <w:lang w:val="bg-BG"/>
        </w:rPr>
        <w:t>AS2 (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Applicability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Statement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2)</w:t>
      </w:r>
    </w:p>
    <w:p w14:paraId="1FCC23D9" w14:textId="0F524843" w:rsidR="007F1638" w:rsidRPr="007F1638" w:rsidRDefault="007F1638" w:rsidP="007F1638">
      <w:pPr>
        <w:pStyle w:val="ListParagraph"/>
        <w:numPr>
          <w:ilvl w:val="2"/>
          <w:numId w:val="28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  <w:lang w:val="bg-BG"/>
        </w:rPr>
        <w:t>HTTPS (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Hypertext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Transfer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Protocol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Secure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>)</w:t>
      </w:r>
    </w:p>
    <w:p w14:paraId="282346EB" w14:textId="77777777" w:rsidR="007F1638" w:rsidRPr="007F1638" w:rsidRDefault="007F1638" w:rsidP="007F1638">
      <w:pPr>
        <w:pStyle w:val="ListParagraph"/>
        <w:numPr>
          <w:ilvl w:val="2"/>
          <w:numId w:val="28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  <w:lang w:val="bg-BG"/>
        </w:rPr>
        <w:t>MFT (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Managed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File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Transfer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>)</w:t>
      </w:r>
    </w:p>
    <w:p w14:paraId="2CD7358D" w14:textId="77777777" w:rsidR="007F1638" w:rsidRDefault="007F1638" w:rsidP="007F1638">
      <w:pPr>
        <w:pStyle w:val="ListParagraph"/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648C4D55" w14:textId="77777777" w:rsidR="007F1638" w:rsidRDefault="007F1638" w:rsidP="007F1638">
      <w:pPr>
        <w:pStyle w:val="ListParagraph"/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653D2016" w14:textId="77777777" w:rsidR="007F1638" w:rsidRDefault="007F1638" w:rsidP="007F1638">
      <w:pPr>
        <w:pStyle w:val="ListParagraph"/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A93CDB0" w14:textId="07FDE4B8" w:rsidR="007F1638" w:rsidRDefault="007F1638" w:rsidP="007F1638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F1638">
        <w:rPr>
          <w:rFonts w:ascii="Consolas" w:hAnsi="Consolas"/>
          <w:color w:val="4F81BD" w:themeColor="accent1"/>
          <w:sz w:val="36"/>
          <w:szCs w:val="36"/>
          <w:lang w:val="bg-BG"/>
        </w:rPr>
        <w:t>Клиенти на FTP</w:t>
      </w:r>
    </w:p>
    <w:p w14:paraId="4762E69B" w14:textId="182DDC5F" w:rsidR="007F1638" w:rsidRPr="007F1638" w:rsidRDefault="007F1638" w:rsidP="007F1638">
      <w:pPr>
        <w:pStyle w:val="ListParagraph"/>
        <w:numPr>
          <w:ilvl w:val="0"/>
          <w:numId w:val="29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</w:rPr>
        <w:t xml:space="preserve">FTP </w:t>
      </w:r>
      <w:proofErr w:type="spellStart"/>
      <w:r w:rsidRPr="007F1638">
        <w:rPr>
          <w:rFonts w:ascii="Segoe UI" w:hAnsi="Segoe UI" w:cs="Segoe UI"/>
          <w:color w:val="1F497D" w:themeColor="text2"/>
        </w:rPr>
        <w:t>клиентите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се използват за </w:t>
      </w:r>
      <w:proofErr w:type="spellStart"/>
      <w:r w:rsidRPr="007F1638">
        <w:rPr>
          <w:rFonts w:ascii="Segoe UI" w:hAnsi="Segoe UI" w:cs="Segoe UI"/>
          <w:color w:val="1F497D" w:themeColor="text2"/>
        </w:rPr>
        <w:t>качване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, </w:t>
      </w:r>
      <w:proofErr w:type="spellStart"/>
      <w:r w:rsidRPr="007F1638">
        <w:rPr>
          <w:rFonts w:ascii="Segoe UI" w:hAnsi="Segoe UI" w:cs="Segoe UI"/>
          <w:color w:val="1F497D" w:themeColor="text2"/>
        </w:rPr>
        <w:t>изтегляне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и управление на файлове на </w:t>
      </w:r>
      <w:proofErr w:type="spellStart"/>
      <w:r w:rsidRPr="007F1638">
        <w:rPr>
          <w:rFonts w:ascii="Segoe UI" w:hAnsi="Segoe UI" w:cs="Segoe UI"/>
          <w:color w:val="1F497D" w:themeColor="text2"/>
        </w:rPr>
        <w:t>сървър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. FTP </w:t>
      </w:r>
      <w:proofErr w:type="spellStart"/>
      <w:r w:rsidRPr="007F1638">
        <w:rPr>
          <w:rFonts w:ascii="Segoe UI" w:hAnsi="Segoe UI" w:cs="Segoe UI"/>
          <w:color w:val="1F497D" w:themeColor="text2"/>
        </w:rPr>
        <w:t>клиентите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включват</w:t>
      </w:r>
      <w:r>
        <w:rPr>
          <w:rFonts w:ascii="Segoe UI" w:hAnsi="Segoe UI" w:cs="Segoe UI"/>
          <w:color w:val="1F497D" w:themeColor="text2"/>
        </w:rPr>
        <w:t>:</w:t>
      </w:r>
    </w:p>
    <w:p w14:paraId="71C0499A" w14:textId="053FEBDE" w:rsidR="007F1638" w:rsidRPr="007F1638" w:rsidRDefault="00000000" w:rsidP="007F1638">
      <w:pPr>
        <w:pStyle w:val="ListParagraph"/>
        <w:numPr>
          <w:ilvl w:val="0"/>
          <w:numId w:val="30"/>
        </w:numPr>
        <w:rPr>
          <w:rFonts w:ascii="Segoe UI" w:hAnsi="Segoe UI" w:cs="Segoe UI"/>
          <w:color w:val="1F497D" w:themeColor="text2"/>
          <w:lang w:val="bg-BG"/>
        </w:rPr>
      </w:pPr>
      <w:hyperlink r:id="rId16" w:history="1">
        <w:r w:rsidR="007F1638" w:rsidRPr="007F1638">
          <w:rPr>
            <w:rStyle w:val="Hyperlink"/>
            <w:rFonts w:ascii="Segoe UI" w:hAnsi="Segoe UI" w:cs="Segoe UI"/>
          </w:rPr>
          <w:t>FileZilla</w:t>
        </w:r>
      </w:hyperlink>
    </w:p>
    <w:p w14:paraId="759A1E00" w14:textId="14BF1B97" w:rsidR="007F1638" w:rsidRPr="007F1638" w:rsidRDefault="00000000" w:rsidP="007F1638">
      <w:pPr>
        <w:pStyle w:val="ListParagraph"/>
        <w:numPr>
          <w:ilvl w:val="0"/>
          <w:numId w:val="30"/>
        </w:numPr>
        <w:rPr>
          <w:rFonts w:ascii="Segoe UI" w:hAnsi="Segoe UI" w:cs="Segoe UI"/>
          <w:color w:val="1F497D" w:themeColor="text2"/>
          <w:lang w:val="bg-BG"/>
        </w:rPr>
      </w:pPr>
      <w:hyperlink r:id="rId17" w:history="1">
        <w:r w:rsidR="007F1638" w:rsidRPr="007F1638">
          <w:rPr>
            <w:rStyle w:val="Hyperlink"/>
            <w:rFonts w:ascii="Segoe UI" w:hAnsi="Segoe UI" w:cs="Segoe UI"/>
          </w:rPr>
          <w:t>Transmit</w:t>
        </w:r>
      </w:hyperlink>
    </w:p>
    <w:p w14:paraId="55AD097F" w14:textId="58CC2B65" w:rsidR="007F1638" w:rsidRPr="007F1638" w:rsidRDefault="00000000" w:rsidP="007F1638">
      <w:pPr>
        <w:pStyle w:val="ListParagraph"/>
        <w:numPr>
          <w:ilvl w:val="0"/>
          <w:numId w:val="30"/>
        </w:numPr>
        <w:rPr>
          <w:rFonts w:ascii="Segoe UI" w:hAnsi="Segoe UI" w:cs="Segoe UI"/>
          <w:color w:val="1F497D" w:themeColor="text2"/>
          <w:lang w:val="bg-BG"/>
        </w:rPr>
      </w:pPr>
      <w:hyperlink r:id="rId18" w:history="1">
        <w:r w:rsidR="007F1638" w:rsidRPr="007F1638">
          <w:rPr>
            <w:rStyle w:val="Hyperlink"/>
            <w:rFonts w:ascii="Segoe UI" w:hAnsi="Segoe UI" w:cs="Segoe UI"/>
          </w:rPr>
          <w:t>WinSCP</w:t>
        </w:r>
      </w:hyperlink>
    </w:p>
    <w:p w14:paraId="131909F1" w14:textId="60F56F9F" w:rsidR="007F1638" w:rsidRPr="002C3322" w:rsidRDefault="00000000" w:rsidP="007F1638">
      <w:pPr>
        <w:pStyle w:val="ListParagraph"/>
        <w:numPr>
          <w:ilvl w:val="0"/>
          <w:numId w:val="30"/>
        </w:numPr>
        <w:rPr>
          <w:rFonts w:ascii="Segoe UI" w:hAnsi="Segoe UI" w:cs="Segoe UI"/>
          <w:color w:val="1F497D" w:themeColor="text2"/>
          <w:lang w:val="bg-BG"/>
        </w:rPr>
      </w:pPr>
      <w:hyperlink r:id="rId19" w:history="1">
        <w:r w:rsidR="007F1638" w:rsidRPr="007F1638">
          <w:rPr>
            <w:rStyle w:val="Hyperlink"/>
            <w:rFonts w:ascii="Segoe UI" w:hAnsi="Segoe UI" w:cs="Segoe UI"/>
          </w:rPr>
          <w:t>WS_FTP</w:t>
        </w:r>
      </w:hyperlink>
    </w:p>
    <w:p w14:paraId="073EED56" w14:textId="77777777" w:rsidR="002C3322" w:rsidRPr="002C3322" w:rsidRDefault="002C3322" w:rsidP="002C3322">
      <w:pPr>
        <w:rPr>
          <w:lang w:val="bg-BG"/>
        </w:rPr>
      </w:pPr>
    </w:p>
    <w:p w14:paraId="39216B9E" w14:textId="77777777" w:rsidR="002C3322" w:rsidRDefault="002C3322" w:rsidP="002C3322">
      <w:pPr>
        <w:rPr>
          <w:rFonts w:ascii="Segoe UI" w:hAnsi="Segoe UI" w:cs="Segoe UI"/>
          <w:color w:val="1F497D" w:themeColor="text2"/>
        </w:rPr>
      </w:pPr>
    </w:p>
    <w:p w14:paraId="2C433D0C" w14:textId="038F0B64" w:rsidR="002C3322" w:rsidRDefault="002C3322" w:rsidP="002C3322">
      <w:pPr>
        <w:pStyle w:val="ListParagraph"/>
        <w:numPr>
          <w:ilvl w:val="0"/>
          <w:numId w:val="1"/>
        </w:numPr>
        <w:tabs>
          <w:tab w:val="left" w:pos="1627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2C3322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FTP 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>команди</w:t>
      </w:r>
    </w:p>
    <w:p w14:paraId="2F38159E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USER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 изпраща идентификацията на потребителя на сървъра.</w:t>
      </w:r>
    </w:p>
    <w:p w14:paraId="1C9E3695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PASS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изпраща потребителската парола на сървъра. </w:t>
      </w:r>
    </w:p>
    <w:p w14:paraId="2C2E842E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CWD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позволява на потребителя да работи с различна директория или набор от данни</w:t>
      </w:r>
    </w:p>
    <w:p w14:paraId="1AC34E35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RMD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Става причина директорията, зададена в името на пътя, да бъде премахната като директория. </w:t>
      </w:r>
    </w:p>
    <w:p w14:paraId="3B8F3A9C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MKD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Става причина директорията, зададена в името на пътя, да бъде създадена като директория. </w:t>
      </w:r>
    </w:p>
    <w:p w14:paraId="69E6972B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lastRenderedPageBreak/>
        <w:t>PWD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Става причина името на текущата работна директория да бъде върнато в отговора. </w:t>
      </w:r>
    </w:p>
    <w:p w14:paraId="5253D0ED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RETR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кара отдалечения хост да започне връзка с данни и да изпрати искания файл по връзката с данни. </w:t>
      </w:r>
    </w:p>
    <w:p w14:paraId="3319A75A" w14:textId="36EECF5B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STOR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съхранява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файл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в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текущата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директория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на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отдалечения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хост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.</w:t>
      </w:r>
    </w:p>
    <w:p w14:paraId="75AA23A9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LIST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Изпраща искане за показване на списъка с всички файлове, присъстващи в директорията. </w:t>
      </w:r>
    </w:p>
    <w:p w14:paraId="00363E86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ABOR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казва на сървъра да прекрати предишната команда FTP услуга и всяко свързано прехвърляне на данни. </w:t>
      </w:r>
    </w:p>
    <w:p w14:paraId="5D94B898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QUIT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прекратява ПОТРЕБИТЕЛ и ако прехвърлянето на файлове не е в ход, сървърът затваря контролната връзка.</w:t>
      </w:r>
    </w:p>
    <w:p w14:paraId="43C359A4" w14:textId="2D7A758A" w:rsidR="002C3322" w:rsidRPr="002C3322" w:rsidRDefault="002C3322" w:rsidP="002C3322">
      <w:pPr>
        <w:pStyle w:val="ListParagraph"/>
        <w:tabs>
          <w:tab w:val="left" w:pos="1627"/>
        </w:tabs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403C3CD9" w14:textId="2A89CA54" w:rsidR="002C3322" w:rsidRDefault="002C3322" w:rsidP="002C3322">
      <w:pPr>
        <w:pStyle w:val="ListParagraph"/>
        <w:tabs>
          <w:tab w:val="left" w:pos="1627"/>
        </w:tabs>
        <w:ind w:left="1690"/>
        <w:rPr>
          <w:lang w:val="bg-BG"/>
        </w:rPr>
      </w:pPr>
    </w:p>
    <w:p w14:paraId="702633E7" w14:textId="34BCCD2A" w:rsidR="002C3322" w:rsidRDefault="002C3322" w:rsidP="002C3322">
      <w:pPr>
        <w:pStyle w:val="ListParagraph"/>
        <w:numPr>
          <w:ilvl w:val="0"/>
          <w:numId w:val="1"/>
        </w:numPr>
        <w:tabs>
          <w:tab w:val="left" w:pos="1627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2C3322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  <w:r w:rsidRPr="002C3322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2C3322">
        <w:rPr>
          <w:rFonts w:ascii="Consolas" w:hAnsi="Consolas"/>
          <w:color w:val="4F81BD" w:themeColor="accent1"/>
          <w:sz w:val="36"/>
          <w:szCs w:val="36"/>
          <w:lang w:val="bg-BG"/>
        </w:rPr>
        <w:t>отговори</w:t>
      </w:r>
    </w:p>
    <w:p w14:paraId="4AF81B98" w14:textId="73165C74" w:rsidR="002C3322" w:rsidRPr="00BF13BE" w:rsidRDefault="002C3322" w:rsidP="002C3322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200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– команда е приета</w:t>
      </w:r>
      <w:r w:rsidR="00BF13BE"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.</w:t>
      </w:r>
    </w:p>
    <w:p w14:paraId="03DE1665" w14:textId="139CEA88" w:rsidR="00BF13BE" w:rsidRPr="00BF13BE" w:rsidRDefault="00BF13BE" w:rsidP="002C3322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530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– не е влязъл.</w:t>
      </w:r>
    </w:p>
    <w:p w14:paraId="21B7B491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331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Потребителско име добре, трябва парола.</w:t>
      </w:r>
    </w:p>
    <w:p w14:paraId="0579D9B2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225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Отворена връзка за данни; Не се извършва прехвърляне.</w:t>
      </w:r>
    </w:p>
    <w:p w14:paraId="7B45D748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221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Услугата затваря контролната връзка.</w:t>
      </w:r>
    </w:p>
    <w:p w14:paraId="19A7780B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551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Исканото действие е прекратено: неизвестен тип страница.</w:t>
      </w:r>
    </w:p>
    <w:p w14:paraId="48AC689E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502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Командата не е реализирана.</w:t>
      </w:r>
    </w:p>
    <w:p w14:paraId="55057AAF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503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 - Лоша последователност от команди.</w:t>
      </w:r>
    </w:p>
    <w:p w14:paraId="56F723B3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504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Командата не е реализирана за този параметър. </w:t>
      </w:r>
    </w:p>
    <w:p w14:paraId="34D8A57F" w14:textId="62216A02" w:rsidR="00BF13BE" w:rsidRDefault="00BF13BE" w:rsidP="00BF13BE">
      <w:pPr>
        <w:pStyle w:val="ListParagraph"/>
        <w:tabs>
          <w:tab w:val="left" w:pos="1627"/>
        </w:tabs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5B6028FC" w14:textId="77777777" w:rsidR="005A7592" w:rsidRDefault="005A7592" w:rsidP="005A7592">
      <w:pPr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1586251D" w14:textId="1A3CE6A4" w:rsidR="005A7592" w:rsidRPr="005A7592" w:rsidRDefault="005A7592" w:rsidP="005A7592">
      <w:pPr>
        <w:pStyle w:val="ListParagraph"/>
        <w:numPr>
          <w:ilvl w:val="0"/>
          <w:numId w:val="1"/>
        </w:numPr>
        <w:tabs>
          <w:tab w:val="left" w:pos="1646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5A7592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Конфигуриране на </w:t>
      </w:r>
      <w:r w:rsidRPr="005A7592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5A7592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сървър с </w:t>
      </w:r>
      <w:r w:rsidRPr="005A7592">
        <w:rPr>
          <w:rFonts w:ascii="Consolas" w:hAnsi="Consolas"/>
          <w:color w:val="4F81BD" w:themeColor="accent1"/>
          <w:sz w:val="36"/>
          <w:szCs w:val="36"/>
        </w:rPr>
        <w:t>FileZilla</w:t>
      </w:r>
    </w:p>
    <w:p w14:paraId="5EFE9E61" w14:textId="6C30F198" w:rsidR="005A7592" w:rsidRPr="005A7592" w:rsidRDefault="005A7592" w:rsidP="005A7592">
      <w:pPr>
        <w:pStyle w:val="ListParagraph"/>
        <w:numPr>
          <w:ilvl w:val="0"/>
          <w:numId w:val="32"/>
        </w:numPr>
        <w:tabs>
          <w:tab w:val="left" w:pos="1646"/>
        </w:tabs>
        <w:rPr>
          <w:rFonts w:ascii="Segoe UI" w:hAnsi="Segoe UI" w:cs="Segoe UI"/>
          <w:color w:val="1F497D" w:themeColor="text2"/>
          <w:lang w:val="bg-BG"/>
        </w:rPr>
      </w:pPr>
      <w:r w:rsidRPr="005A7592">
        <w:rPr>
          <w:rFonts w:ascii="Segoe UI" w:hAnsi="Segoe UI" w:cs="Segoe UI"/>
          <w:color w:val="1F497D" w:themeColor="text2"/>
          <w:lang w:val="bg-BG"/>
        </w:rPr>
        <w:t xml:space="preserve">Изтегляне сървъра на </w:t>
      </w:r>
      <w:proofErr w:type="spellStart"/>
      <w:r w:rsidRPr="005A7592">
        <w:rPr>
          <w:rFonts w:ascii="Segoe UI" w:hAnsi="Segoe UI" w:cs="Segoe UI"/>
          <w:b/>
          <w:bCs/>
          <w:color w:val="1F497D" w:themeColor="text2"/>
          <w:lang w:val="bg-BG"/>
        </w:rPr>
        <w:t>FileZilla</w:t>
      </w:r>
      <w:proofErr w:type="spellEnd"/>
      <w:r w:rsidRPr="005A7592">
        <w:rPr>
          <w:rFonts w:ascii="Segoe UI" w:hAnsi="Segoe UI" w:cs="Segoe UI"/>
          <w:color w:val="1F497D" w:themeColor="text2"/>
          <w:lang w:val="bg-BG"/>
        </w:rPr>
        <w:t>.</w:t>
      </w:r>
    </w:p>
    <w:p w14:paraId="2CD8C832" w14:textId="36B72EBB" w:rsidR="005A7592" w:rsidRPr="005A7592" w:rsidRDefault="005A7592" w:rsidP="005A7592">
      <w:pPr>
        <w:pStyle w:val="ListParagraph"/>
        <w:numPr>
          <w:ilvl w:val="0"/>
          <w:numId w:val="32"/>
        </w:numPr>
        <w:tabs>
          <w:tab w:val="left" w:pos="1646"/>
        </w:tabs>
        <w:rPr>
          <w:rFonts w:ascii="Segoe UI" w:hAnsi="Segoe UI" w:cs="Segoe UI"/>
          <w:color w:val="1F497D" w:themeColor="text2"/>
          <w:lang w:val="bg-BG"/>
        </w:rPr>
      </w:pPr>
      <w:r w:rsidRPr="005A7592">
        <w:rPr>
          <w:rFonts w:ascii="Segoe UI" w:hAnsi="Segoe UI" w:cs="Segoe UI"/>
          <w:color w:val="1F497D" w:themeColor="text2"/>
          <w:lang w:val="bg-BG"/>
        </w:rPr>
        <w:lastRenderedPageBreak/>
        <w:t>Избиране на порт(препоръчително е да си остане по подразбиране).</w:t>
      </w:r>
    </w:p>
    <w:p w14:paraId="0BBC0313" w14:textId="54240D8B" w:rsidR="005A7592" w:rsidRDefault="005A7592" w:rsidP="005A7592">
      <w:pPr>
        <w:pStyle w:val="ListParagraph"/>
        <w:tabs>
          <w:tab w:val="left" w:pos="1646"/>
        </w:tabs>
        <w:ind w:left="2410"/>
        <w:rPr>
          <w:lang w:val="bg-BG"/>
        </w:rPr>
      </w:pPr>
      <w:r w:rsidRPr="005A7592">
        <w:rPr>
          <w:noProof/>
          <w:lang w:val="bg-BG"/>
        </w:rPr>
        <w:drawing>
          <wp:anchor distT="0" distB="0" distL="114300" distR="114300" simplePos="0" relativeHeight="251667968" behindDoc="1" locked="0" layoutInCell="1" allowOverlap="1" wp14:anchorId="06285DE6" wp14:editId="6460A4F2">
            <wp:simplePos x="0" y="0"/>
            <wp:positionH relativeFrom="column">
              <wp:posOffset>720997</wp:posOffset>
            </wp:positionH>
            <wp:positionV relativeFrom="paragraph">
              <wp:posOffset>145316</wp:posOffset>
            </wp:positionV>
            <wp:extent cx="4322445" cy="3357245"/>
            <wp:effectExtent l="0" t="0" r="0" b="0"/>
            <wp:wrapTight wrapText="bothSides">
              <wp:wrapPolygon edited="0">
                <wp:start x="0" y="0"/>
                <wp:lineTo x="0" y="21449"/>
                <wp:lineTo x="21514" y="21449"/>
                <wp:lineTo x="21514" y="0"/>
                <wp:lineTo x="0" y="0"/>
              </wp:wrapPolygon>
            </wp:wrapTight>
            <wp:docPr id="1425713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13229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24975" w14:textId="77777777" w:rsidR="005A7592" w:rsidRPr="005A7592" w:rsidRDefault="005A7592" w:rsidP="005A7592">
      <w:pPr>
        <w:rPr>
          <w:lang w:val="bg-BG"/>
        </w:rPr>
      </w:pPr>
    </w:p>
    <w:p w14:paraId="39E60181" w14:textId="77777777" w:rsidR="005A7592" w:rsidRPr="005A7592" w:rsidRDefault="005A7592" w:rsidP="005A7592">
      <w:pPr>
        <w:rPr>
          <w:lang w:val="bg-BG"/>
        </w:rPr>
      </w:pPr>
    </w:p>
    <w:p w14:paraId="3D908620" w14:textId="77777777" w:rsidR="005A7592" w:rsidRPr="005A7592" w:rsidRDefault="005A7592" w:rsidP="005A7592">
      <w:pPr>
        <w:rPr>
          <w:lang w:val="bg-BG"/>
        </w:rPr>
      </w:pPr>
    </w:p>
    <w:p w14:paraId="14249A1E" w14:textId="77777777" w:rsidR="005A7592" w:rsidRPr="005A7592" w:rsidRDefault="005A7592" w:rsidP="005A7592">
      <w:pPr>
        <w:rPr>
          <w:lang w:val="bg-BG"/>
        </w:rPr>
      </w:pPr>
    </w:p>
    <w:p w14:paraId="3D65A3D2" w14:textId="77777777" w:rsidR="005A7592" w:rsidRPr="005A7592" w:rsidRDefault="005A7592" w:rsidP="005A7592">
      <w:pPr>
        <w:rPr>
          <w:lang w:val="bg-BG"/>
        </w:rPr>
      </w:pPr>
    </w:p>
    <w:p w14:paraId="667EEB0F" w14:textId="77777777" w:rsidR="005A7592" w:rsidRPr="005A7592" w:rsidRDefault="005A7592" w:rsidP="005A7592">
      <w:pPr>
        <w:rPr>
          <w:lang w:val="bg-BG"/>
        </w:rPr>
      </w:pPr>
    </w:p>
    <w:p w14:paraId="32AB5B4F" w14:textId="77777777" w:rsidR="005A7592" w:rsidRPr="005A7592" w:rsidRDefault="005A7592" w:rsidP="005A7592">
      <w:pPr>
        <w:rPr>
          <w:lang w:val="bg-BG"/>
        </w:rPr>
      </w:pPr>
    </w:p>
    <w:p w14:paraId="4D3D9F71" w14:textId="77777777" w:rsidR="005A7592" w:rsidRPr="005A7592" w:rsidRDefault="005A7592" w:rsidP="005A7592">
      <w:pPr>
        <w:rPr>
          <w:lang w:val="bg-BG"/>
        </w:rPr>
      </w:pPr>
    </w:p>
    <w:p w14:paraId="2694EE92" w14:textId="77777777" w:rsidR="005A7592" w:rsidRPr="005A7592" w:rsidRDefault="005A7592" w:rsidP="005A7592">
      <w:pPr>
        <w:rPr>
          <w:lang w:val="bg-BG"/>
        </w:rPr>
      </w:pPr>
    </w:p>
    <w:p w14:paraId="6AB76B54" w14:textId="77777777" w:rsidR="005A7592" w:rsidRPr="005A7592" w:rsidRDefault="005A7592" w:rsidP="005A7592">
      <w:pPr>
        <w:rPr>
          <w:lang w:val="bg-BG"/>
        </w:rPr>
      </w:pPr>
    </w:p>
    <w:p w14:paraId="459509BA" w14:textId="77777777" w:rsidR="005A7592" w:rsidRDefault="005A7592" w:rsidP="005A7592">
      <w:pPr>
        <w:ind w:left="1800"/>
        <w:rPr>
          <w:lang w:val="bg-BG"/>
        </w:rPr>
      </w:pPr>
    </w:p>
    <w:p w14:paraId="6B9DC6E6" w14:textId="26E2C5FB" w:rsidR="005A7592" w:rsidRPr="0027323D" w:rsidRDefault="0027323D" w:rsidP="005A7592">
      <w:pPr>
        <w:pStyle w:val="ListParagraph"/>
        <w:numPr>
          <w:ilvl w:val="0"/>
          <w:numId w:val="32"/>
        </w:numPr>
        <w:rPr>
          <w:rFonts w:ascii="Segoe UI" w:hAnsi="Segoe UI" w:cs="Segoe UI"/>
          <w:color w:val="1F497D" w:themeColor="text2"/>
          <w:lang w:val="bg-BG"/>
        </w:rPr>
      </w:pPr>
      <w:r w:rsidRPr="0027323D">
        <w:rPr>
          <w:rFonts w:ascii="Segoe UI" w:hAnsi="Segoe UI" w:cs="Segoe UI"/>
          <w:color w:val="1F497D" w:themeColor="text2"/>
          <w:lang w:val="bg-BG"/>
        </w:rPr>
        <w:t>Задаване на административна парола(по избор).</w:t>
      </w:r>
    </w:p>
    <w:p w14:paraId="6F9181D5" w14:textId="6F696B98" w:rsidR="0027323D" w:rsidRPr="005A7592" w:rsidRDefault="0027323D" w:rsidP="0027323D">
      <w:pPr>
        <w:pStyle w:val="ListParagraph"/>
        <w:ind w:left="2410"/>
        <w:rPr>
          <w:lang w:val="bg-BG"/>
        </w:rPr>
      </w:pPr>
      <w:r w:rsidRPr="0027323D">
        <w:rPr>
          <w:noProof/>
          <w:lang w:val="bg-BG"/>
        </w:rPr>
        <w:drawing>
          <wp:anchor distT="0" distB="0" distL="114300" distR="114300" simplePos="0" relativeHeight="251654656" behindDoc="1" locked="0" layoutInCell="1" allowOverlap="1" wp14:anchorId="74E39FB4" wp14:editId="07972993">
            <wp:simplePos x="0" y="0"/>
            <wp:positionH relativeFrom="column">
              <wp:posOffset>1326565</wp:posOffset>
            </wp:positionH>
            <wp:positionV relativeFrom="paragraph">
              <wp:posOffset>85032</wp:posOffset>
            </wp:positionV>
            <wp:extent cx="3105583" cy="2438740"/>
            <wp:effectExtent l="0" t="0" r="0" b="0"/>
            <wp:wrapTight wrapText="bothSides">
              <wp:wrapPolygon edited="0">
                <wp:start x="0" y="0"/>
                <wp:lineTo x="0" y="21431"/>
                <wp:lineTo x="21467" y="21431"/>
                <wp:lineTo x="21467" y="0"/>
                <wp:lineTo x="0" y="0"/>
              </wp:wrapPolygon>
            </wp:wrapTight>
            <wp:docPr id="146944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407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88F6B" w14:textId="77777777" w:rsidR="005A7592" w:rsidRDefault="005A7592" w:rsidP="005A7592">
      <w:pPr>
        <w:rPr>
          <w:lang w:val="bg-BG"/>
        </w:rPr>
      </w:pPr>
    </w:p>
    <w:p w14:paraId="41CBEE02" w14:textId="3A1C0479" w:rsidR="005A7592" w:rsidRDefault="005A7592" w:rsidP="005A7592">
      <w:pPr>
        <w:tabs>
          <w:tab w:val="left" w:pos="1019"/>
        </w:tabs>
        <w:ind w:left="1800"/>
        <w:rPr>
          <w:lang w:val="bg-BG"/>
        </w:rPr>
      </w:pPr>
    </w:p>
    <w:p w14:paraId="09E13721" w14:textId="77777777" w:rsidR="0027323D" w:rsidRPr="0027323D" w:rsidRDefault="0027323D" w:rsidP="0027323D">
      <w:pPr>
        <w:rPr>
          <w:lang w:val="bg-BG"/>
        </w:rPr>
      </w:pPr>
    </w:p>
    <w:p w14:paraId="1E91B11F" w14:textId="77777777" w:rsidR="0027323D" w:rsidRPr="0027323D" w:rsidRDefault="0027323D" w:rsidP="0027323D">
      <w:pPr>
        <w:rPr>
          <w:lang w:val="bg-BG"/>
        </w:rPr>
      </w:pPr>
    </w:p>
    <w:p w14:paraId="255195E8" w14:textId="77777777" w:rsidR="0027323D" w:rsidRPr="0027323D" w:rsidRDefault="0027323D" w:rsidP="0027323D">
      <w:pPr>
        <w:rPr>
          <w:lang w:val="bg-BG"/>
        </w:rPr>
      </w:pPr>
    </w:p>
    <w:p w14:paraId="3F374190" w14:textId="77777777" w:rsidR="0027323D" w:rsidRPr="0027323D" w:rsidRDefault="0027323D" w:rsidP="0027323D">
      <w:pPr>
        <w:rPr>
          <w:lang w:val="bg-BG"/>
        </w:rPr>
      </w:pPr>
    </w:p>
    <w:p w14:paraId="0127B33F" w14:textId="77777777" w:rsidR="0027323D" w:rsidRPr="0027323D" w:rsidRDefault="0027323D" w:rsidP="0027323D">
      <w:pPr>
        <w:rPr>
          <w:lang w:val="bg-BG"/>
        </w:rPr>
      </w:pPr>
    </w:p>
    <w:p w14:paraId="00183D3B" w14:textId="77777777" w:rsidR="0027323D" w:rsidRDefault="0027323D" w:rsidP="0027323D">
      <w:pPr>
        <w:rPr>
          <w:lang w:val="bg-BG"/>
        </w:rPr>
      </w:pPr>
    </w:p>
    <w:p w14:paraId="1D4B1D72" w14:textId="4DC7BC9D" w:rsidR="0027323D" w:rsidRPr="0027323D" w:rsidRDefault="0027323D" w:rsidP="0027323D">
      <w:pPr>
        <w:pStyle w:val="ListParagraph"/>
        <w:numPr>
          <w:ilvl w:val="0"/>
          <w:numId w:val="32"/>
        </w:numPr>
        <w:tabs>
          <w:tab w:val="left" w:pos="2010"/>
        </w:tabs>
        <w:rPr>
          <w:rFonts w:ascii="Segoe UI" w:hAnsi="Segoe UI" w:cs="Segoe UI"/>
          <w:color w:val="1F497D" w:themeColor="text2"/>
          <w:lang w:val="bg-BG"/>
        </w:rPr>
      </w:pPr>
      <w:r w:rsidRPr="0027323D">
        <w:rPr>
          <w:rFonts w:ascii="Segoe UI" w:hAnsi="Segoe UI" w:cs="Segoe UI"/>
          <w:color w:val="1F497D" w:themeColor="text2"/>
          <w:lang w:val="bg-BG"/>
        </w:rPr>
        <w:t>Конфигуриране на групи</w:t>
      </w:r>
      <w:r>
        <w:rPr>
          <w:rFonts w:ascii="Segoe UI" w:hAnsi="Segoe UI" w:cs="Segoe UI"/>
          <w:color w:val="1F497D" w:themeColor="text2"/>
          <w:lang w:val="bg-BG"/>
        </w:rPr>
        <w:t xml:space="preserve"> – „</w:t>
      </w:r>
      <w:proofErr w:type="spellStart"/>
      <w:r>
        <w:rPr>
          <w:rFonts w:ascii="Segoe UI" w:hAnsi="Segoe UI" w:cs="Segoe UI"/>
          <w:color w:val="1F497D" w:themeColor="text2"/>
          <w:lang w:val="bg-BG"/>
        </w:rPr>
        <w:t>Edit</w:t>
      </w:r>
      <w:proofErr w:type="spellEnd"/>
      <w:r>
        <w:rPr>
          <w:rFonts w:ascii="Segoe UI" w:hAnsi="Segoe UI" w:cs="Segoe UI"/>
          <w:color w:val="1F497D" w:themeColor="text2"/>
          <w:lang w:val="bg-BG"/>
        </w:rPr>
        <w:t xml:space="preserve"> -&gt; </w:t>
      </w:r>
      <w:proofErr w:type="spellStart"/>
      <w:r>
        <w:rPr>
          <w:rFonts w:ascii="Segoe UI" w:hAnsi="Segoe UI" w:cs="Segoe UI"/>
          <w:color w:val="1F497D" w:themeColor="text2"/>
          <w:lang w:val="bg-BG"/>
        </w:rPr>
        <w:t>Groups</w:t>
      </w:r>
      <w:proofErr w:type="spellEnd"/>
      <w:r>
        <w:rPr>
          <w:rFonts w:ascii="Segoe UI" w:hAnsi="Segoe UI" w:cs="Segoe UI"/>
          <w:color w:val="1F497D" w:themeColor="text2"/>
          <w:lang w:val="bg-BG"/>
        </w:rPr>
        <w:t xml:space="preserve"> -&gt; </w:t>
      </w:r>
      <w:proofErr w:type="spellStart"/>
      <w:r>
        <w:rPr>
          <w:rFonts w:ascii="Segoe UI" w:hAnsi="Segoe UI" w:cs="Segoe UI"/>
          <w:color w:val="1F497D" w:themeColor="text2"/>
          <w:lang w:val="bg-BG"/>
        </w:rPr>
        <w:t>Add</w:t>
      </w:r>
      <w:proofErr w:type="spellEnd"/>
      <w:r>
        <w:rPr>
          <w:rFonts w:ascii="Segoe UI" w:hAnsi="Segoe UI" w:cs="Segoe UI"/>
          <w:color w:val="1F497D" w:themeColor="text2"/>
          <w:lang w:val="bg-BG"/>
        </w:rPr>
        <w:t>“</w:t>
      </w:r>
    </w:p>
    <w:p w14:paraId="2FF5C83C" w14:textId="60F8F65B" w:rsidR="0027323D" w:rsidRDefault="0027323D" w:rsidP="0027323D">
      <w:pPr>
        <w:pStyle w:val="ListParagraph"/>
        <w:tabs>
          <w:tab w:val="left" w:pos="2010"/>
        </w:tabs>
        <w:ind w:left="2410"/>
        <w:rPr>
          <w:lang w:val="bg-BG"/>
        </w:rPr>
      </w:pPr>
      <w:r w:rsidRPr="0027323D">
        <w:rPr>
          <w:noProof/>
          <w:lang w:val="bg-BG"/>
        </w:rPr>
        <w:lastRenderedPageBreak/>
        <w:drawing>
          <wp:anchor distT="0" distB="0" distL="114300" distR="114300" simplePos="0" relativeHeight="251655680" behindDoc="1" locked="0" layoutInCell="1" allowOverlap="1" wp14:anchorId="503232E5" wp14:editId="625B0107">
            <wp:simplePos x="0" y="0"/>
            <wp:positionH relativeFrom="column">
              <wp:posOffset>323149</wp:posOffset>
            </wp:positionH>
            <wp:positionV relativeFrom="paragraph">
              <wp:posOffset>232962</wp:posOffset>
            </wp:positionV>
            <wp:extent cx="5118100" cy="3405505"/>
            <wp:effectExtent l="0" t="0" r="0" b="0"/>
            <wp:wrapTight wrapText="bothSides">
              <wp:wrapPolygon edited="0">
                <wp:start x="0" y="0"/>
                <wp:lineTo x="0" y="21507"/>
                <wp:lineTo x="21546" y="21507"/>
                <wp:lineTo x="21546" y="0"/>
                <wp:lineTo x="0" y="0"/>
              </wp:wrapPolygon>
            </wp:wrapTight>
            <wp:docPr id="66160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08260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1BBDF" w14:textId="38E5283B" w:rsidR="0027323D" w:rsidRPr="0027323D" w:rsidRDefault="0027323D" w:rsidP="0027323D">
      <w:pPr>
        <w:rPr>
          <w:lang w:val="bg-BG"/>
        </w:rPr>
      </w:pPr>
    </w:p>
    <w:p w14:paraId="7FFBEA21" w14:textId="77777777" w:rsidR="0027323D" w:rsidRPr="0027323D" w:rsidRDefault="0027323D" w:rsidP="0027323D">
      <w:pPr>
        <w:rPr>
          <w:lang w:val="bg-BG"/>
        </w:rPr>
      </w:pPr>
    </w:p>
    <w:p w14:paraId="25C79384" w14:textId="735A6402" w:rsidR="0027323D" w:rsidRPr="0027323D" w:rsidRDefault="0027323D" w:rsidP="0027323D">
      <w:pPr>
        <w:rPr>
          <w:lang w:val="bg-BG"/>
        </w:rPr>
      </w:pPr>
    </w:p>
    <w:p w14:paraId="7B2830CC" w14:textId="4F81B5A3" w:rsidR="0027323D" w:rsidRPr="0027323D" w:rsidRDefault="0027323D" w:rsidP="0027323D">
      <w:pPr>
        <w:rPr>
          <w:lang w:val="bg-BG"/>
        </w:rPr>
      </w:pPr>
    </w:p>
    <w:p w14:paraId="1C662D8A" w14:textId="09709D55" w:rsidR="0027323D" w:rsidRPr="0027323D" w:rsidRDefault="0027323D" w:rsidP="0027323D">
      <w:pPr>
        <w:rPr>
          <w:lang w:val="bg-BG"/>
        </w:rPr>
      </w:pPr>
    </w:p>
    <w:p w14:paraId="3D023778" w14:textId="47EC72D5" w:rsidR="0027323D" w:rsidRPr="0027323D" w:rsidRDefault="0027323D" w:rsidP="0027323D">
      <w:pPr>
        <w:rPr>
          <w:lang w:val="bg-BG"/>
        </w:rPr>
      </w:pPr>
    </w:p>
    <w:p w14:paraId="19A07702" w14:textId="2FE67DED" w:rsidR="0027323D" w:rsidRPr="0027323D" w:rsidRDefault="0027323D" w:rsidP="0027323D">
      <w:pPr>
        <w:rPr>
          <w:lang w:val="bg-BG"/>
        </w:rPr>
      </w:pPr>
    </w:p>
    <w:p w14:paraId="4120F7F6" w14:textId="6CFB100B" w:rsidR="0027323D" w:rsidRPr="0027323D" w:rsidRDefault="0027323D" w:rsidP="0027323D">
      <w:pPr>
        <w:rPr>
          <w:lang w:val="bg-BG"/>
        </w:rPr>
      </w:pPr>
    </w:p>
    <w:p w14:paraId="20460486" w14:textId="4EDD49FA" w:rsidR="0027323D" w:rsidRPr="0027323D" w:rsidRDefault="0027323D" w:rsidP="0027323D">
      <w:pPr>
        <w:rPr>
          <w:lang w:val="bg-BG"/>
        </w:rPr>
      </w:pPr>
    </w:p>
    <w:p w14:paraId="57A13BD0" w14:textId="2B1C7DB4" w:rsidR="0027323D" w:rsidRPr="0027323D" w:rsidRDefault="0027323D" w:rsidP="0027323D">
      <w:pPr>
        <w:rPr>
          <w:lang w:val="bg-BG"/>
        </w:rPr>
      </w:pPr>
    </w:p>
    <w:p w14:paraId="61D298FD" w14:textId="12F9FA3B" w:rsidR="0027323D" w:rsidRPr="0027323D" w:rsidRDefault="0027323D" w:rsidP="0027323D">
      <w:pPr>
        <w:rPr>
          <w:lang w:val="bg-BG"/>
        </w:rPr>
      </w:pPr>
    </w:p>
    <w:p w14:paraId="382BCEC2" w14:textId="671976A7" w:rsidR="0027323D" w:rsidRDefault="0027323D" w:rsidP="0027323D">
      <w:pPr>
        <w:rPr>
          <w:lang w:val="bg-BG"/>
        </w:rPr>
      </w:pPr>
    </w:p>
    <w:p w14:paraId="51FC7B75" w14:textId="68EE744F" w:rsidR="0027323D" w:rsidRPr="0027323D" w:rsidRDefault="0027323D" w:rsidP="0027323D">
      <w:pPr>
        <w:pStyle w:val="ListParagraph"/>
        <w:numPr>
          <w:ilvl w:val="0"/>
          <w:numId w:val="32"/>
        </w:numPr>
        <w:rPr>
          <w:rFonts w:ascii="Segoe UI" w:hAnsi="Segoe UI" w:cs="Segoe UI"/>
          <w:color w:val="1F497D" w:themeColor="text2"/>
          <w:lang w:val="bg-BG"/>
        </w:rPr>
      </w:pPr>
      <w:r w:rsidRPr="0027323D">
        <w:rPr>
          <w:rFonts w:ascii="Segoe UI" w:hAnsi="Segoe UI" w:cs="Segoe UI"/>
          <w:color w:val="1F497D" w:themeColor="text2"/>
          <w:lang w:val="bg-BG"/>
        </w:rPr>
        <w:t>Създаване на потребител – „</w:t>
      </w:r>
      <w:r w:rsidRPr="0027323D">
        <w:rPr>
          <w:rFonts w:ascii="Segoe UI" w:hAnsi="Segoe UI" w:cs="Segoe UI"/>
          <w:color w:val="1F497D" w:themeColor="text2"/>
        </w:rPr>
        <w:t>Edit -&gt; User -&gt; Add”</w:t>
      </w:r>
    </w:p>
    <w:p w14:paraId="2CD0D9C2" w14:textId="130B379C" w:rsidR="0027323D" w:rsidRDefault="0027323D">
      <w:pPr>
        <w:rPr>
          <w:lang w:val="bg-BG"/>
        </w:rPr>
      </w:pPr>
      <w:r w:rsidRPr="0027323D">
        <w:rPr>
          <w:noProof/>
          <w:lang w:val="bg-BG"/>
        </w:rPr>
        <w:drawing>
          <wp:anchor distT="0" distB="0" distL="114300" distR="114300" simplePos="0" relativeHeight="251660800" behindDoc="0" locked="0" layoutInCell="1" allowOverlap="1" wp14:anchorId="07A252F2" wp14:editId="5C488A78">
            <wp:simplePos x="0" y="0"/>
            <wp:positionH relativeFrom="column">
              <wp:posOffset>1905</wp:posOffset>
            </wp:positionH>
            <wp:positionV relativeFrom="paragraph">
              <wp:posOffset>170567</wp:posOffset>
            </wp:positionV>
            <wp:extent cx="5760720" cy="3880485"/>
            <wp:effectExtent l="0" t="0" r="0" b="0"/>
            <wp:wrapNone/>
            <wp:docPr id="39732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2182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br w:type="page"/>
      </w:r>
    </w:p>
    <w:p w14:paraId="4FD0F4E4" w14:textId="1317494E" w:rsidR="0027323D" w:rsidRPr="004549B4" w:rsidRDefault="0027323D" w:rsidP="0027323D">
      <w:pPr>
        <w:pStyle w:val="ListParagraph"/>
        <w:numPr>
          <w:ilvl w:val="0"/>
          <w:numId w:val="32"/>
        </w:numPr>
        <w:rPr>
          <w:rFonts w:ascii="Segoe UI" w:hAnsi="Segoe UI" w:cs="Segoe UI"/>
          <w:color w:val="1F497D" w:themeColor="text2"/>
          <w:lang w:val="bg-BG"/>
        </w:rPr>
      </w:pPr>
      <w:r w:rsidRPr="004549B4">
        <w:rPr>
          <w:rFonts w:ascii="Segoe UI" w:hAnsi="Segoe UI" w:cs="Segoe UI"/>
          <w:color w:val="1F497D" w:themeColor="text2"/>
          <w:lang w:val="bg-BG"/>
        </w:rPr>
        <w:lastRenderedPageBreak/>
        <w:t>Активиране на акаунт – „</w:t>
      </w:r>
      <w:r w:rsidRPr="004549B4">
        <w:rPr>
          <w:rFonts w:ascii="Segoe UI" w:hAnsi="Segoe UI" w:cs="Segoe UI"/>
          <w:color w:val="1F497D" w:themeColor="text2"/>
          <w:shd w:val="clear" w:color="auto" w:fill="FFFFFF"/>
        </w:rPr>
        <w:t>General</w:t>
      </w:r>
      <w:r w:rsidRPr="004549B4">
        <w:rPr>
          <w:rFonts w:ascii="Segoe UI" w:hAnsi="Segoe UI" w:cs="Segoe UI"/>
          <w:color w:val="1F497D" w:themeColor="text2"/>
          <w:shd w:val="clear" w:color="auto" w:fill="FFFFFF"/>
          <w:lang w:val="bg-BG"/>
        </w:rPr>
        <w:t xml:space="preserve"> -&gt; </w:t>
      </w:r>
      <w:r w:rsidR="004549B4" w:rsidRPr="004549B4">
        <w:rPr>
          <w:rFonts w:ascii="Segoe UI" w:hAnsi="Segoe UI" w:cs="Segoe UI"/>
          <w:color w:val="1F497D" w:themeColor="text2"/>
          <w:shd w:val="clear" w:color="auto" w:fill="FFFFFF"/>
        </w:rPr>
        <w:t>Account Settings</w:t>
      </w:r>
      <w:r w:rsidR="004549B4" w:rsidRPr="004549B4">
        <w:rPr>
          <w:rFonts w:ascii="Segoe UI" w:hAnsi="Segoe UI" w:cs="Segoe UI"/>
          <w:color w:val="1F497D" w:themeColor="text2"/>
          <w:shd w:val="clear" w:color="auto" w:fill="FFFFFF"/>
          <w:lang w:val="bg-BG"/>
        </w:rPr>
        <w:t>“</w:t>
      </w:r>
    </w:p>
    <w:p w14:paraId="753F057F" w14:textId="7F63EA28" w:rsidR="0027323D" w:rsidRDefault="004549B4" w:rsidP="0027323D">
      <w:pPr>
        <w:pStyle w:val="ListParagraph"/>
        <w:ind w:left="2410"/>
        <w:rPr>
          <w:lang w:val="bg-BG"/>
        </w:rPr>
      </w:pPr>
      <w:r w:rsidRPr="004549B4">
        <w:rPr>
          <w:noProof/>
          <w:lang w:val="bg-BG"/>
        </w:rPr>
        <w:drawing>
          <wp:anchor distT="0" distB="0" distL="114300" distR="114300" simplePos="0" relativeHeight="251672064" behindDoc="1" locked="0" layoutInCell="1" allowOverlap="1" wp14:anchorId="0E698DF9" wp14:editId="488CAC3A">
            <wp:simplePos x="0" y="0"/>
            <wp:positionH relativeFrom="column">
              <wp:posOffset>3208</wp:posOffset>
            </wp:positionH>
            <wp:positionV relativeFrom="paragraph">
              <wp:posOffset>524419</wp:posOffset>
            </wp:positionV>
            <wp:extent cx="5760720" cy="3805555"/>
            <wp:effectExtent l="0" t="0" r="0" b="0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726578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8339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3863A" w14:textId="77777777" w:rsidR="004549B4" w:rsidRPr="004549B4" w:rsidRDefault="004549B4" w:rsidP="004549B4">
      <w:pPr>
        <w:rPr>
          <w:lang w:val="bg-BG"/>
        </w:rPr>
      </w:pPr>
    </w:p>
    <w:p w14:paraId="4486EF04" w14:textId="77777777" w:rsidR="004549B4" w:rsidRPr="004549B4" w:rsidRDefault="004549B4" w:rsidP="004549B4">
      <w:pPr>
        <w:rPr>
          <w:lang w:val="bg-BG"/>
        </w:rPr>
      </w:pPr>
    </w:p>
    <w:p w14:paraId="290D43EE" w14:textId="70C07BB2" w:rsidR="004549B4" w:rsidRDefault="004549B4" w:rsidP="004549B4">
      <w:pPr>
        <w:tabs>
          <w:tab w:val="left" w:pos="505"/>
        </w:tabs>
        <w:rPr>
          <w:lang w:val="bg-BG"/>
        </w:rPr>
      </w:pPr>
      <w:r>
        <w:rPr>
          <w:lang w:val="bg-BG"/>
        </w:rPr>
        <w:tab/>
      </w:r>
    </w:p>
    <w:p w14:paraId="302665E2" w14:textId="77777777" w:rsidR="00871D05" w:rsidRDefault="00871D05" w:rsidP="004549B4">
      <w:pPr>
        <w:tabs>
          <w:tab w:val="left" w:pos="505"/>
        </w:tabs>
        <w:rPr>
          <w:lang w:val="bg-BG"/>
        </w:rPr>
      </w:pPr>
    </w:p>
    <w:p w14:paraId="4383901F" w14:textId="77777777" w:rsidR="004549B4" w:rsidRDefault="004549B4" w:rsidP="004549B4">
      <w:pPr>
        <w:tabs>
          <w:tab w:val="left" w:pos="505"/>
        </w:tabs>
        <w:rPr>
          <w:lang w:val="bg-BG"/>
        </w:rPr>
      </w:pPr>
    </w:p>
    <w:p w14:paraId="38DDCA8E" w14:textId="466C66DA" w:rsidR="00871D05" w:rsidRPr="00871D05" w:rsidRDefault="00871D05" w:rsidP="00871D05">
      <w:pPr>
        <w:pStyle w:val="ListParagraph"/>
        <w:numPr>
          <w:ilvl w:val="0"/>
          <w:numId w:val="1"/>
        </w:numPr>
        <w:tabs>
          <w:tab w:val="left" w:pos="505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871D05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Сравнение между </w:t>
      </w:r>
      <w:r w:rsidRPr="00871D05">
        <w:rPr>
          <w:rFonts w:ascii="Consolas" w:hAnsi="Consolas"/>
          <w:color w:val="4F81BD" w:themeColor="accent1"/>
          <w:sz w:val="36"/>
          <w:szCs w:val="36"/>
        </w:rPr>
        <w:t xml:space="preserve">SSH </w:t>
      </w:r>
      <w:r w:rsidRPr="00871D05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и </w:t>
      </w:r>
      <w:r w:rsidRPr="00871D05">
        <w:rPr>
          <w:rFonts w:ascii="Consolas" w:hAnsi="Consolas"/>
          <w:color w:val="4F81BD" w:themeColor="accent1"/>
          <w:sz w:val="36"/>
          <w:szCs w:val="36"/>
        </w:rPr>
        <w:t>FTP</w:t>
      </w:r>
    </w:p>
    <w:p w14:paraId="682CE3B5" w14:textId="2FB08B85" w:rsidR="00871D05" w:rsidRPr="00871D05" w:rsidRDefault="00871D05" w:rsidP="00871D05">
      <w:pPr>
        <w:tabs>
          <w:tab w:val="left" w:pos="505"/>
        </w:tabs>
        <w:rPr>
          <w:lang w:val="bg-BG"/>
        </w:rPr>
      </w:pPr>
    </w:p>
    <w:p w14:paraId="1B525C19" w14:textId="77777777" w:rsidR="004549B4" w:rsidRDefault="004549B4" w:rsidP="004549B4">
      <w:pPr>
        <w:tabs>
          <w:tab w:val="left" w:pos="505"/>
        </w:tabs>
        <w:rPr>
          <w:lang w:val="bg-BG"/>
        </w:rPr>
      </w:pPr>
    </w:p>
    <w:p w14:paraId="0FE1BEC6" w14:textId="77777777" w:rsidR="004549B4" w:rsidRPr="004549B4" w:rsidRDefault="004549B4" w:rsidP="004549B4">
      <w:pPr>
        <w:pStyle w:val="ListParagraph"/>
        <w:tabs>
          <w:tab w:val="left" w:pos="505"/>
        </w:tabs>
        <w:ind w:left="169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03CC126" w14:textId="77777777" w:rsidR="004549B4" w:rsidRPr="004549B4" w:rsidRDefault="004549B4" w:rsidP="004549B4">
      <w:pPr>
        <w:rPr>
          <w:lang w:val="bg-BG"/>
        </w:rPr>
      </w:pPr>
    </w:p>
    <w:p w14:paraId="68DD28D2" w14:textId="77777777" w:rsidR="004549B4" w:rsidRPr="004549B4" w:rsidRDefault="004549B4" w:rsidP="004549B4">
      <w:pPr>
        <w:rPr>
          <w:lang w:val="bg-BG"/>
        </w:rPr>
      </w:pPr>
    </w:p>
    <w:p w14:paraId="05FF0D93" w14:textId="77777777" w:rsidR="004549B4" w:rsidRPr="004549B4" w:rsidRDefault="004549B4" w:rsidP="004549B4">
      <w:pPr>
        <w:rPr>
          <w:lang w:val="bg-BG"/>
        </w:rPr>
      </w:pPr>
    </w:p>
    <w:p w14:paraId="5176651A" w14:textId="77777777" w:rsidR="004549B4" w:rsidRPr="004549B4" w:rsidRDefault="004549B4" w:rsidP="004549B4">
      <w:pPr>
        <w:rPr>
          <w:lang w:val="bg-BG"/>
        </w:rPr>
      </w:pPr>
    </w:p>
    <w:tbl>
      <w:tblPr>
        <w:tblStyle w:val="GridTable1Light-Accent1"/>
        <w:tblpPr w:leftFromText="141" w:rightFromText="141" w:vertAnchor="page" w:horzAnchor="margin" w:tblpY="2909"/>
        <w:tblW w:w="0" w:type="auto"/>
        <w:tblLook w:val="04A0" w:firstRow="1" w:lastRow="0" w:firstColumn="1" w:lastColumn="0" w:noHBand="0" w:noVBand="1"/>
      </w:tblPr>
      <w:tblGrid>
        <w:gridCol w:w="2880"/>
        <w:gridCol w:w="2881"/>
        <w:gridCol w:w="2881"/>
      </w:tblGrid>
      <w:tr w:rsidR="00871D05" w14:paraId="3C8B8E71" w14:textId="77777777" w:rsidTr="00871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20C7680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jc w:val="center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Разлика</w:t>
            </w:r>
          </w:p>
        </w:tc>
        <w:tc>
          <w:tcPr>
            <w:tcW w:w="2881" w:type="dxa"/>
          </w:tcPr>
          <w:p w14:paraId="232AD9D4" w14:textId="77777777" w:rsidR="00871D05" w:rsidRPr="00893BA1" w:rsidRDefault="00871D05" w:rsidP="00871D05">
            <w:pPr>
              <w:pStyle w:val="ListParagraph"/>
              <w:tabs>
                <w:tab w:val="left" w:pos="505"/>
              </w:tabs>
              <w:ind w:left="0"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</w:rPr>
              <w:t>FTP</w:t>
            </w:r>
          </w:p>
        </w:tc>
        <w:tc>
          <w:tcPr>
            <w:tcW w:w="2881" w:type="dxa"/>
          </w:tcPr>
          <w:p w14:paraId="3DF35EE0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SSH</w:t>
            </w:r>
          </w:p>
        </w:tc>
      </w:tr>
      <w:tr w:rsidR="00871D05" w14:paraId="1CD01D63" w14:textId="77777777" w:rsidTr="00871D05">
        <w:trPr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E46170" w14:textId="77777777" w:rsidR="00871D05" w:rsidRPr="00893BA1" w:rsidRDefault="00871D05" w:rsidP="00871D05">
            <w:pPr>
              <w:tabs>
                <w:tab w:val="left" w:pos="505"/>
              </w:tabs>
              <w:rPr>
                <w:rFonts w:ascii="Consolas" w:hAnsi="Consolas"/>
                <w:b w:val="0"/>
                <w:bCs w:val="0"/>
                <w:color w:val="4F81BD" w:themeColor="accent1"/>
                <w:sz w:val="36"/>
                <w:szCs w:val="36"/>
                <w:lang w:val="bg-BG"/>
              </w:rPr>
            </w:pPr>
            <w:r w:rsidRPr="00893BA1"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Цел</w:t>
            </w:r>
          </w:p>
        </w:tc>
        <w:tc>
          <w:tcPr>
            <w:tcW w:w="2881" w:type="dxa"/>
          </w:tcPr>
          <w:p w14:paraId="647ADE1A" w14:textId="77777777" w:rsidR="00871D05" w:rsidRPr="00893BA1" w:rsidRDefault="00871D05" w:rsidP="00871D05">
            <w:pPr>
              <w:tabs>
                <w:tab w:val="left" w:pos="505"/>
              </w:tabs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93BA1">
              <w:rPr>
                <w:rFonts w:ascii="Segoe UI" w:hAnsi="Segoe UI" w:cs="Segoe UI"/>
                <w:color w:val="4F81BD" w:themeColor="accent1"/>
                <w:lang w:val="bg-BG"/>
              </w:rPr>
              <w:t>изпраща файлове от един хост на друг.</w:t>
            </w:r>
          </w:p>
        </w:tc>
        <w:tc>
          <w:tcPr>
            <w:tcW w:w="2881" w:type="dxa"/>
          </w:tcPr>
          <w:p w14:paraId="58A7722C" w14:textId="77777777" w:rsidR="00871D05" w:rsidRPr="00893BA1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93BA1">
              <w:rPr>
                <w:rFonts w:ascii="Segoe UI" w:hAnsi="Segoe UI" w:cs="Segoe UI"/>
                <w:color w:val="4F81BD" w:themeColor="accent1"/>
                <w:lang w:val="bg-BG"/>
              </w:rPr>
              <w:t xml:space="preserve">Използва се за прехвърляне на данни през защитен </w:t>
            </w:r>
            <w:proofErr w:type="spellStart"/>
            <w:r w:rsidRPr="00893BA1">
              <w:rPr>
                <w:rFonts w:ascii="Segoe UI" w:hAnsi="Segoe UI" w:cs="Segoe UI"/>
                <w:color w:val="4F81BD" w:themeColor="accent1"/>
                <w:lang w:val="bg-BG"/>
              </w:rPr>
              <w:t>шел</w:t>
            </w:r>
            <w:proofErr w:type="spellEnd"/>
            <w:r w:rsidRPr="00893BA1">
              <w:rPr>
                <w:rFonts w:ascii="Segoe UI" w:hAnsi="Segoe UI" w:cs="Segoe UI"/>
                <w:color w:val="4F81BD" w:themeColor="accent1"/>
                <w:lang w:val="bg-BG"/>
              </w:rPr>
              <w:t xml:space="preserve"> канал.</w:t>
            </w:r>
          </w:p>
          <w:p w14:paraId="2AD3DCF3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</w:tr>
      <w:tr w:rsidR="00871D05" w14:paraId="535836E3" w14:textId="77777777" w:rsidTr="00871D0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0420E6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Порт</w:t>
            </w:r>
          </w:p>
        </w:tc>
        <w:tc>
          <w:tcPr>
            <w:tcW w:w="2881" w:type="dxa"/>
          </w:tcPr>
          <w:p w14:paraId="746F11C3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20,21</w:t>
            </w:r>
          </w:p>
        </w:tc>
        <w:tc>
          <w:tcPr>
            <w:tcW w:w="2881" w:type="dxa"/>
          </w:tcPr>
          <w:p w14:paraId="64094991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22</w:t>
            </w:r>
          </w:p>
        </w:tc>
      </w:tr>
      <w:tr w:rsidR="00871D05" w14:paraId="5F3D616C" w14:textId="77777777" w:rsidTr="00871D0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3E7BED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Комуникация</w:t>
            </w:r>
          </w:p>
        </w:tc>
        <w:tc>
          <w:tcPr>
            <w:tcW w:w="2881" w:type="dxa"/>
          </w:tcPr>
          <w:p w14:paraId="4A252EA7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двупосочна комуникация</w:t>
            </w:r>
            <w:r>
              <w:rPr>
                <w:rFonts w:ascii="Segoe UI" w:hAnsi="Segoe UI" w:cs="Segoe UI"/>
                <w:color w:val="4F81BD" w:themeColor="accent1"/>
                <w:lang w:val="bg-BG"/>
              </w:rPr>
              <w:t>.</w:t>
            </w:r>
          </w:p>
          <w:p w14:paraId="0F7BAABE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2881" w:type="dxa"/>
          </w:tcPr>
          <w:p w14:paraId="1651E7FC" w14:textId="77777777" w:rsidR="00871D05" w:rsidRP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</w:rPr>
              <w:t xml:space="preserve">SSH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</w:rPr>
              <w:t>терминал</w:t>
            </w:r>
            <w:proofErr w:type="spellEnd"/>
            <w:r w:rsidRPr="00871D05">
              <w:rPr>
                <w:rFonts w:ascii="Segoe UI" w:hAnsi="Segoe UI" w:cs="Segoe UI"/>
                <w:color w:val="4F81BD" w:themeColor="accent1"/>
              </w:rPr>
              <w:t xml:space="preserve"> за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</w:rPr>
              <w:t>удостоверяване</w:t>
            </w:r>
            <w:proofErr w:type="spellEnd"/>
            <w:r w:rsidRPr="00871D05">
              <w:rPr>
                <w:rFonts w:ascii="Segoe UI" w:hAnsi="Segoe UI" w:cs="Segoe UI"/>
                <w:color w:val="4F81BD" w:themeColor="accent1"/>
              </w:rPr>
              <w:t xml:space="preserve"> на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</w:rPr>
              <w:t>отдалечено</w:t>
            </w:r>
            <w:proofErr w:type="spellEnd"/>
            <w:r w:rsidRPr="00871D05">
              <w:rPr>
                <w:rFonts w:ascii="Segoe UI" w:hAnsi="Segoe UI" w:cs="Segoe UI"/>
                <w:color w:val="4F81BD" w:themeColor="accent1"/>
              </w:rPr>
              <w:t xml:space="preserve">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</w:rPr>
              <w:t>влизане</w:t>
            </w:r>
            <w:proofErr w:type="spellEnd"/>
          </w:p>
        </w:tc>
      </w:tr>
      <w:tr w:rsidR="00871D05" w14:paraId="329B04A5" w14:textId="77777777" w:rsidTr="00871D05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CF52E3" w14:textId="3EC032CD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Аутентикация</w:t>
            </w:r>
            <w:proofErr w:type="spellEnd"/>
          </w:p>
        </w:tc>
        <w:tc>
          <w:tcPr>
            <w:tcW w:w="2881" w:type="dxa"/>
          </w:tcPr>
          <w:p w14:paraId="53BF2A7C" w14:textId="69E80ECF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Потребителско име и парола</w:t>
            </w:r>
            <w:r>
              <w:rPr>
                <w:rFonts w:ascii="Segoe UI" w:hAnsi="Segoe UI" w:cs="Segoe UI"/>
                <w:color w:val="4F81BD" w:themeColor="accent1"/>
                <w:lang w:val="bg-BG"/>
              </w:rPr>
              <w:t>.</w:t>
            </w:r>
          </w:p>
          <w:p w14:paraId="3CABA276" w14:textId="77777777" w:rsidR="00871D05" w:rsidRP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</w:p>
        </w:tc>
        <w:tc>
          <w:tcPr>
            <w:tcW w:w="2881" w:type="dxa"/>
          </w:tcPr>
          <w:p w14:paraId="1F845419" w14:textId="185C00AD" w:rsidR="00871D05" w:rsidRPr="00871D05" w:rsidRDefault="00871D05" w:rsidP="00871D05">
            <w:pPr>
              <w:tabs>
                <w:tab w:val="left" w:pos="505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пароли, публичен ключ, GSSAPI, клавиатура или OTP метод.</w:t>
            </w:r>
          </w:p>
        </w:tc>
      </w:tr>
      <w:tr w:rsidR="00871D05" w14:paraId="29895974" w14:textId="77777777" w:rsidTr="00871D0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0E0550" w14:textId="450EF55F" w:rsidR="00871D05" w:rsidRDefault="00871D05" w:rsidP="00871D05">
            <w:pPr>
              <w:tabs>
                <w:tab w:val="left" w:pos="505"/>
              </w:tabs>
              <w:spacing w:after="200" w:line="276" w:lineRule="auto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 w:rsidRPr="00871D05"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Шифроване</w:t>
            </w:r>
          </w:p>
        </w:tc>
        <w:tc>
          <w:tcPr>
            <w:tcW w:w="2881" w:type="dxa"/>
          </w:tcPr>
          <w:p w14:paraId="298898D5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не използва никакъв метод за шифроване.</w:t>
            </w:r>
          </w:p>
          <w:p w14:paraId="34EE7999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2881" w:type="dxa"/>
          </w:tcPr>
          <w:p w14:paraId="3626DD91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 xml:space="preserve">Използва симетрични, асиметрични и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хеширащи</w:t>
            </w:r>
            <w:proofErr w:type="spellEnd"/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 xml:space="preserve"> алгоритми за криптиране.</w:t>
            </w:r>
          </w:p>
          <w:p w14:paraId="3BBBAA84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</w:tr>
      <w:tr w:rsidR="00871D05" w14:paraId="24D15B82" w14:textId="77777777" w:rsidTr="00871D0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2E4FAB" w14:textId="77777777" w:rsidR="00871D05" w:rsidRPr="00871D05" w:rsidRDefault="00871D05" w:rsidP="00871D05">
            <w:pPr>
              <w:tabs>
                <w:tab w:val="left" w:pos="505"/>
              </w:tabs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 w:rsidRPr="00871D05"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Преносимост</w:t>
            </w:r>
          </w:p>
          <w:p w14:paraId="15398645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2881" w:type="dxa"/>
          </w:tcPr>
          <w:p w14:paraId="419E9CB7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Той може да не е преносим за среди със защитни стени или подобни приложения за сигурност.</w:t>
            </w:r>
          </w:p>
          <w:p w14:paraId="5AE0B159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2881" w:type="dxa"/>
          </w:tcPr>
          <w:p w14:paraId="79008A94" w14:textId="4C5F80D5" w:rsidR="00871D05" w:rsidRPr="00871D05" w:rsidRDefault="00871D05" w:rsidP="00871D05">
            <w:pPr>
              <w:tabs>
                <w:tab w:val="left" w:pos="505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 xml:space="preserve">по-преносим от FTP и работи в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Unix</w:t>
            </w:r>
            <w:proofErr w:type="spellEnd"/>
          </w:p>
        </w:tc>
      </w:tr>
      <w:tr w:rsidR="00871D05" w14:paraId="21713F32" w14:textId="77777777" w:rsidTr="00871D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B05AED" w14:textId="48A07E70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Функции</w:t>
            </w:r>
          </w:p>
        </w:tc>
        <w:tc>
          <w:tcPr>
            <w:tcW w:w="2881" w:type="dxa"/>
          </w:tcPr>
          <w:p w14:paraId="60FE59CC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копиране, преместване, изтриване и т.н.</w:t>
            </w:r>
          </w:p>
          <w:p w14:paraId="1E9D01A1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2881" w:type="dxa"/>
          </w:tcPr>
          <w:p w14:paraId="3E109833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използва команди на обвивката за изпълнение на отдалеченото устройство</w:t>
            </w:r>
          </w:p>
          <w:p w14:paraId="08543490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</w:tr>
      <w:tr w:rsidR="00871D05" w14:paraId="5C73CA19" w14:textId="77777777" w:rsidTr="00871D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E0939F" w14:textId="5DF8E126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Скорост</w:t>
            </w:r>
          </w:p>
        </w:tc>
        <w:tc>
          <w:tcPr>
            <w:tcW w:w="2881" w:type="dxa"/>
          </w:tcPr>
          <w:p w14:paraId="7F8C19EB" w14:textId="20C4266A" w:rsidR="00871D05" w:rsidRPr="00871D05" w:rsidRDefault="00F61C59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>
              <w:rPr>
                <w:rFonts w:ascii="Segoe UI" w:hAnsi="Segoe UI" w:cs="Segoe UI"/>
                <w:color w:val="4F81BD" w:themeColor="accent1"/>
                <w:lang w:val="bg-BG"/>
              </w:rPr>
              <w:t>По-бърз</w:t>
            </w:r>
          </w:p>
        </w:tc>
        <w:tc>
          <w:tcPr>
            <w:tcW w:w="2881" w:type="dxa"/>
          </w:tcPr>
          <w:p w14:paraId="3CCB406F" w14:textId="160E9796" w:rsidR="00871D05" w:rsidRPr="00871D05" w:rsidRDefault="00F61C59" w:rsidP="00F61C59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>
              <w:rPr>
                <w:rFonts w:ascii="Segoe UI" w:hAnsi="Segoe UI" w:cs="Segoe UI"/>
                <w:color w:val="4F81BD" w:themeColor="accent1"/>
                <w:lang w:val="bg-BG"/>
              </w:rPr>
              <w:t>По-бавен</w:t>
            </w:r>
          </w:p>
        </w:tc>
      </w:tr>
      <w:tr w:rsidR="00871D05" w14:paraId="28ED85C5" w14:textId="77777777" w:rsidTr="00871D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A70670" w14:textId="7CB0CEC3" w:rsidR="00871D05" w:rsidRDefault="00F61C59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Сигурност</w:t>
            </w:r>
          </w:p>
        </w:tc>
        <w:tc>
          <w:tcPr>
            <w:tcW w:w="2881" w:type="dxa"/>
          </w:tcPr>
          <w:p w14:paraId="71AEC44F" w14:textId="0D6EF2A0" w:rsidR="00871D05" w:rsidRPr="00871D05" w:rsidRDefault="00F61C59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>
              <w:rPr>
                <w:rFonts w:ascii="Segoe UI" w:hAnsi="Segoe UI" w:cs="Segoe UI"/>
                <w:color w:val="4F81BD" w:themeColor="accent1"/>
                <w:lang w:val="bg-BG"/>
              </w:rPr>
              <w:t>Няма алгоритъм за сигурност</w:t>
            </w:r>
          </w:p>
        </w:tc>
        <w:tc>
          <w:tcPr>
            <w:tcW w:w="2881" w:type="dxa"/>
          </w:tcPr>
          <w:p w14:paraId="58AE11CB" w14:textId="5A166403" w:rsidR="00871D05" w:rsidRPr="00871D05" w:rsidRDefault="00F61C59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>
              <w:rPr>
                <w:rFonts w:ascii="Segoe UI" w:hAnsi="Segoe UI" w:cs="Segoe UI"/>
                <w:color w:val="4F81BD" w:themeColor="accent1"/>
                <w:lang w:val="bg-BG"/>
              </w:rPr>
              <w:t>Висока сигурност</w:t>
            </w:r>
          </w:p>
        </w:tc>
      </w:tr>
    </w:tbl>
    <w:p w14:paraId="2710268E" w14:textId="77777777" w:rsidR="004549B4" w:rsidRPr="004549B4" w:rsidRDefault="004549B4" w:rsidP="004549B4">
      <w:pPr>
        <w:rPr>
          <w:lang w:val="bg-BG"/>
        </w:rPr>
      </w:pPr>
    </w:p>
    <w:p w14:paraId="753CA746" w14:textId="77777777" w:rsidR="004549B4" w:rsidRPr="004549B4" w:rsidRDefault="004549B4" w:rsidP="004549B4">
      <w:pPr>
        <w:rPr>
          <w:lang w:val="bg-BG"/>
        </w:rPr>
      </w:pPr>
    </w:p>
    <w:p w14:paraId="58880A3D" w14:textId="77777777" w:rsidR="004549B4" w:rsidRPr="004549B4" w:rsidRDefault="004549B4" w:rsidP="004549B4">
      <w:pPr>
        <w:rPr>
          <w:lang w:val="bg-BG"/>
        </w:rPr>
      </w:pPr>
    </w:p>
    <w:p w14:paraId="224E1F5E" w14:textId="77777777" w:rsidR="004549B4" w:rsidRPr="004549B4" w:rsidRDefault="004549B4" w:rsidP="004549B4">
      <w:pPr>
        <w:rPr>
          <w:lang w:val="bg-BG"/>
        </w:rPr>
      </w:pPr>
    </w:p>
    <w:p w14:paraId="2C1A1A59" w14:textId="77777777" w:rsidR="004549B4" w:rsidRPr="004549B4" w:rsidRDefault="004549B4" w:rsidP="004549B4">
      <w:pPr>
        <w:rPr>
          <w:lang w:val="bg-BG"/>
        </w:rPr>
      </w:pPr>
    </w:p>
    <w:p w14:paraId="21590FD1" w14:textId="77777777" w:rsidR="004549B4" w:rsidRDefault="004549B4" w:rsidP="004549B4">
      <w:pPr>
        <w:rPr>
          <w:lang w:val="bg-BG"/>
        </w:rPr>
      </w:pPr>
    </w:p>
    <w:p w14:paraId="2ED94846" w14:textId="77777777" w:rsidR="00F61C59" w:rsidRPr="00F61C59" w:rsidRDefault="00F61C59" w:rsidP="00F61C59">
      <w:pPr>
        <w:rPr>
          <w:lang w:val="bg-BG"/>
        </w:rPr>
      </w:pPr>
    </w:p>
    <w:p w14:paraId="54C74588" w14:textId="77777777" w:rsidR="00F61C59" w:rsidRPr="00F61C59" w:rsidRDefault="00F61C59" w:rsidP="00F61C59">
      <w:pPr>
        <w:rPr>
          <w:lang w:val="bg-BG"/>
        </w:rPr>
      </w:pPr>
    </w:p>
    <w:p w14:paraId="0D59A9AF" w14:textId="77777777" w:rsidR="00F61C59" w:rsidRPr="00F61C59" w:rsidRDefault="00F61C59" w:rsidP="00F61C59">
      <w:pPr>
        <w:rPr>
          <w:lang w:val="bg-BG"/>
        </w:rPr>
      </w:pPr>
    </w:p>
    <w:p w14:paraId="04D8FF66" w14:textId="77777777" w:rsidR="00F61C59" w:rsidRPr="00F61C59" w:rsidRDefault="00F61C59" w:rsidP="00F61C59">
      <w:pPr>
        <w:rPr>
          <w:lang w:val="bg-BG"/>
        </w:rPr>
      </w:pPr>
    </w:p>
    <w:p w14:paraId="5C9F5560" w14:textId="77777777" w:rsidR="00F61C59" w:rsidRPr="00F61C59" w:rsidRDefault="00F61C59" w:rsidP="00F61C59">
      <w:pPr>
        <w:rPr>
          <w:lang w:val="bg-BG"/>
        </w:rPr>
      </w:pPr>
    </w:p>
    <w:p w14:paraId="44B8C830" w14:textId="77777777" w:rsidR="00F61C59" w:rsidRPr="00F61C59" w:rsidRDefault="00F61C59" w:rsidP="00F61C59">
      <w:pPr>
        <w:rPr>
          <w:lang w:val="bg-BG"/>
        </w:rPr>
      </w:pPr>
    </w:p>
    <w:p w14:paraId="02DE468E" w14:textId="77777777" w:rsidR="00F61C59" w:rsidRPr="00F61C59" w:rsidRDefault="00F61C59" w:rsidP="00F61C59">
      <w:pPr>
        <w:rPr>
          <w:lang w:val="bg-BG"/>
        </w:rPr>
      </w:pPr>
    </w:p>
    <w:p w14:paraId="17F8C42D" w14:textId="77777777" w:rsidR="00F61C59" w:rsidRPr="00F61C59" w:rsidRDefault="00F61C59" w:rsidP="00F61C59">
      <w:pPr>
        <w:rPr>
          <w:lang w:val="bg-BG"/>
        </w:rPr>
      </w:pPr>
    </w:p>
    <w:p w14:paraId="0D4A2755" w14:textId="77777777" w:rsidR="00F61C59" w:rsidRPr="00F61C59" w:rsidRDefault="00F61C59" w:rsidP="00F61C59">
      <w:pPr>
        <w:rPr>
          <w:lang w:val="bg-BG"/>
        </w:rPr>
      </w:pPr>
    </w:p>
    <w:p w14:paraId="0343497B" w14:textId="77777777" w:rsidR="00F61C59" w:rsidRPr="00F61C59" w:rsidRDefault="00F61C59" w:rsidP="00F61C59">
      <w:pPr>
        <w:rPr>
          <w:lang w:val="bg-BG"/>
        </w:rPr>
      </w:pPr>
    </w:p>
    <w:p w14:paraId="4935D569" w14:textId="77777777" w:rsidR="00F61C59" w:rsidRPr="00F61C59" w:rsidRDefault="00F61C59" w:rsidP="00F61C59">
      <w:pPr>
        <w:rPr>
          <w:lang w:val="bg-BG"/>
        </w:rPr>
      </w:pPr>
    </w:p>
    <w:p w14:paraId="5A0972C2" w14:textId="77777777" w:rsidR="00F61C59" w:rsidRPr="00F61C59" w:rsidRDefault="00F61C59" w:rsidP="00F61C59">
      <w:pPr>
        <w:rPr>
          <w:lang w:val="bg-BG"/>
        </w:rPr>
      </w:pPr>
    </w:p>
    <w:p w14:paraId="6B15916A" w14:textId="77777777" w:rsidR="00F61C59" w:rsidRPr="00F61C59" w:rsidRDefault="00F61C59" w:rsidP="00F61C59">
      <w:pPr>
        <w:rPr>
          <w:lang w:val="bg-BG"/>
        </w:rPr>
      </w:pPr>
    </w:p>
    <w:p w14:paraId="6AD545F7" w14:textId="77777777" w:rsidR="00F61C59" w:rsidRPr="00F61C59" w:rsidRDefault="00F61C59" w:rsidP="00F61C59">
      <w:pPr>
        <w:rPr>
          <w:lang w:val="bg-BG"/>
        </w:rPr>
      </w:pPr>
    </w:p>
    <w:p w14:paraId="380F93B5" w14:textId="77777777" w:rsidR="00F61C59" w:rsidRPr="00F61C59" w:rsidRDefault="00F61C59" w:rsidP="00F61C59">
      <w:pPr>
        <w:rPr>
          <w:lang w:val="bg-BG"/>
        </w:rPr>
      </w:pPr>
    </w:p>
    <w:p w14:paraId="19888B93" w14:textId="77777777" w:rsidR="00F61C59" w:rsidRPr="00F61C59" w:rsidRDefault="00F61C59" w:rsidP="00F61C59">
      <w:pPr>
        <w:rPr>
          <w:lang w:val="bg-BG"/>
        </w:rPr>
      </w:pPr>
    </w:p>
    <w:p w14:paraId="2DCC2375" w14:textId="77777777" w:rsidR="00F61C59" w:rsidRDefault="00F61C59" w:rsidP="00F61C59">
      <w:pPr>
        <w:rPr>
          <w:lang w:val="bg-BG"/>
        </w:rPr>
      </w:pPr>
    </w:p>
    <w:p w14:paraId="3B13ED16" w14:textId="067B4701" w:rsidR="00F61C59" w:rsidRDefault="00F61C59">
      <w:pPr>
        <w:rPr>
          <w:lang w:val="bg-BG"/>
        </w:rPr>
      </w:pPr>
      <w:r>
        <w:rPr>
          <w:lang w:val="bg-BG"/>
        </w:rPr>
        <w:br w:type="page"/>
      </w:r>
    </w:p>
    <w:p w14:paraId="425F94F4" w14:textId="77777777" w:rsidR="00F61C59" w:rsidRDefault="00F61C59" w:rsidP="00F61C59">
      <w:pPr>
        <w:rPr>
          <w:lang w:val="bg-BG"/>
        </w:rPr>
      </w:pPr>
    </w:p>
    <w:p w14:paraId="6CB903DC" w14:textId="77777777" w:rsidR="00F61C59" w:rsidRDefault="00F61C59" w:rsidP="00F61C59">
      <w:pPr>
        <w:rPr>
          <w:lang w:val="bg-BG"/>
        </w:rPr>
      </w:pPr>
    </w:p>
    <w:p w14:paraId="7CEA08FF" w14:textId="36CB12DC" w:rsidR="00F61C59" w:rsidRDefault="00F61C59" w:rsidP="00F61C59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F61C59">
        <w:rPr>
          <w:rFonts w:ascii="Consolas" w:hAnsi="Consolas"/>
          <w:color w:val="4F81BD" w:themeColor="accent1"/>
          <w:sz w:val="36"/>
          <w:szCs w:val="36"/>
          <w:lang w:val="bg-BG"/>
        </w:rPr>
        <w:t>Обобщение</w:t>
      </w:r>
    </w:p>
    <w:p w14:paraId="6C420962" w14:textId="77777777" w:rsidR="00F61C59" w:rsidRDefault="00F61C59" w:rsidP="00F61C59">
      <w:pPr>
        <w:pStyle w:val="ListParagraph"/>
        <w:numPr>
          <w:ilvl w:val="0"/>
          <w:numId w:val="38"/>
        </w:numPr>
        <w:rPr>
          <w:rFonts w:ascii="Segoe UI" w:hAnsi="Segoe UI" w:cs="Segoe UI"/>
          <w:color w:val="1F497D" w:themeColor="text2"/>
          <w:lang w:val="bg-BG"/>
        </w:rPr>
      </w:pPr>
      <w:r w:rsidRPr="00F61C59">
        <w:rPr>
          <w:rFonts w:ascii="Segoe UI" w:hAnsi="Segoe UI" w:cs="Segoe UI"/>
          <w:b/>
          <w:bCs/>
          <w:color w:val="1F497D" w:themeColor="text2"/>
          <w:lang w:val="bg-BG"/>
        </w:rPr>
        <w:t>FTP</w:t>
      </w:r>
      <w:r w:rsidRPr="00F61C59">
        <w:rPr>
          <w:rFonts w:ascii="Segoe UI" w:hAnsi="Segoe UI" w:cs="Segoe UI"/>
          <w:color w:val="1F497D" w:themeColor="text2"/>
          <w:lang w:val="bg-BG"/>
        </w:rPr>
        <w:t xml:space="preserve"> изпраща файлове от един хост на друг, като използва заявки от командния ред заедно с процес на удостоверяване. </w:t>
      </w:r>
    </w:p>
    <w:p w14:paraId="2BCBD666" w14:textId="07F191BE" w:rsidR="00F61C59" w:rsidRPr="00F61C59" w:rsidRDefault="00F61C59" w:rsidP="00F61C59">
      <w:pPr>
        <w:pStyle w:val="ListParagraph"/>
        <w:numPr>
          <w:ilvl w:val="0"/>
          <w:numId w:val="38"/>
        </w:numPr>
        <w:rPr>
          <w:rFonts w:ascii="Segoe UI" w:hAnsi="Segoe UI" w:cs="Segoe UI"/>
          <w:color w:val="1F497D" w:themeColor="text2"/>
          <w:lang w:val="bg-BG"/>
        </w:rPr>
      </w:pPr>
      <w:r w:rsidRPr="00F61C59">
        <w:rPr>
          <w:rFonts w:ascii="Segoe UI" w:hAnsi="Segoe UI" w:cs="Segoe UI"/>
          <w:b/>
          <w:bCs/>
          <w:color w:val="1F497D" w:themeColor="text2"/>
          <w:lang w:val="bg-BG"/>
        </w:rPr>
        <w:t>SSH</w:t>
      </w:r>
      <w:r w:rsidRPr="00F61C59">
        <w:rPr>
          <w:rFonts w:ascii="Segoe UI" w:hAnsi="Segoe UI" w:cs="Segoe UI"/>
          <w:color w:val="1F497D" w:themeColor="text2"/>
          <w:lang w:val="bg-BG"/>
        </w:rPr>
        <w:t xml:space="preserve"> е предназначен за комуникация между мрежови устройства в защитен или криптиран режим по незащитен канал.</w:t>
      </w:r>
    </w:p>
    <w:p w14:paraId="14319D2B" w14:textId="77777777" w:rsidR="00F61C59" w:rsidRPr="00F61C59" w:rsidRDefault="00F61C59" w:rsidP="00F61C59">
      <w:pPr>
        <w:pStyle w:val="ListParagraph"/>
        <w:ind w:left="252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sectPr w:rsidR="00F61C59" w:rsidRPr="00F61C59" w:rsidSect="00984383">
      <w:headerReference w:type="default" r:id="rId25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2E108" w14:textId="77777777" w:rsidR="00984383" w:rsidRDefault="00984383" w:rsidP="00807AA5">
      <w:pPr>
        <w:spacing w:after="0" w:line="240" w:lineRule="auto"/>
      </w:pPr>
      <w:r>
        <w:separator/>
      </w:r>
    </w:p>
  </w:endnote>
  <w:endnote w:type="continuationSeparator" w:id="0">
    <w:p w14:paraId="06D9A9E8" w14:textId="77777777" w:rsidR="00984383" w:rsidRDefault="00984383" w:rsidP="0080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3603" w14:textId="77777777" w:rsidR="00984383" w:rsidRDefault="00984383" w:rsidP="00807AA5">
      <w:pPr>
        <w:spacing w:after="0" w:line="240" w:lineRule="auto"/>
      </w:pPr>
      <w:r>
        <w:separator/>
      </w:r>
    </w:p>
  </w:footnote>
  <w:footnote w:type="continuationSeparator" w:id="0">
    <w:p w14:paraId="43BF3EE9" w14:textId="77777777" w:rsidR="00984383" w:rsidRDefault="00984383" w:rsidP="0080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bg-BG"/>
      </w:rPr>
      <w:id w:val="-1582054969"/>
      <w:docPartObj>
        <w:docPartGallery w:val="Page Numbers (Top of Page)"/>
        <w:docPartUnique/>
      </w:docPartObj>
    </w:sdtPr>
    <w:sdtEndPr>
      <w:rPr>
        <w:b/>
        <w:bCs/>
        <w:color w:val="365F91" w:themeColor="accent1" w:themeShade="BF"/>
        <w:spacing w:val="0"/>
        <w:lang w:val="en-US"/>
      </w:rPr>
    </w:sdtEndPr>
    <w:sdtContent>
      <w:p w14:paraId="3FA65E84" w14:textId="77777777" w:rsidR="00836036" w:rsidRDefault="00836036" w:rsidP="00836036">
        <w:pPr>
          <w:pStyle w:val="IntenseQuote"/>
          <w:rPr>
            <w:b/>
            <w:bCs/>
          </w:rPr>
        </w:pPr>
        <w:r>
          <w:rPr>
            <w:color w:val="7F7F7F" w:themeColor="background1" w:themeShade="7F"/>
            <w:spacing w:val="60"/>
            <w:lang w:val="bg-BG"/>
          </w:rPr>
          <w:t>Страница</w:t>
        </w:r>
        <w:r>
          <w:rPr>
            <w:lang w:val="bg-BG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bg-BG"/>
          </w:rPr>
          <w:t>2</w:t>
        </w:r>
        <w:r>
          <w:rPr>
            <w:b/>
            <w:bCs/>
          </w:rPr>
          <w:fldChar w:fldCharType="end"/>
        </w:r>
      </w:p>
    </w:sdtContent>
  </w:sdt>
  <w:p w14:paraId="1166E8FE" w14:textId="77777777" w:rsidR="00836036" w:rsidRDefault="00836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1D1"/>
    <w:multiLevelType w:val="hybridMultilevel"/>
    <w:tmpl w:val="EFA08FFA"/>
    <w:lvl w:ilvl="0" w:tplc="7C0A0576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7E4082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1F497D" w:themeColor="text2"/>
        <w:sz w:val="28"/>
        <w:szCs w:val="28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" w15:restartNumberingAfterBreak="0">
    <w:nsid w:val="09AE7EFC"/>
    <w:multiLevelType w:val="hybridMultilevel"/>
    <w:tmpl w:val="B74A486C"/>
    <w:lvl w:ilvl="0" w:tplc="F2A2D9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9CD4070"/>
    <w:multiLevelType w:val="hybridMultilevel"/>
    <w:tmpl w:val="30C0AD3C"/>
    <w:lvl w:ilvl="0" w:tplc="7C0A0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9D13F86"/>
    <w:multiLevelType w:val="hybridMultilevel"/>
    <w:tmpl w:val="62C240E8"/>
    <w:lvl w:ilvl="0" w:tplc="78C6DEFA">
      <w:start w:val="1"/>
      <w:numFmt w:val="decimal"/>
      <w:lvlText w:val="%1)"/>
      <w:lvlJc w:val="left"/>
      <w:pPr>
        <w:ind w:left="288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AEC3390"/>
    <w:multiLevelType w:val="hybridMultilevel"/>
    <w:tmpl w:val="B6EE6388"/>
    <w:lvl w:ilvl="0" w:tplc="B2447DBC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5" w15:restartNumberingAfterBreak="0">
    <w:nsid w:val="0C967A7E"/>
    <w:multiLevelType w:val="hybridMultilevel"/>
    <w:tmpl w:val="19F2E070"/>
    <w:lvl w:ilvl="0" w:tplc="78C6DEFA">
      <w:start w:val="1"/>
      <w:numFmt w:val="decimal"/>
      <w:lvlText w:val="%1)"/>
      <w:lvlJc w:val="left"/>
      <w:pPr>
        <w:ind w:left="216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34476E"/>
    <w:multiLevelType w:val="hybridMultilevel"/>
    <w:tmpl w:val="AB6CE188"/>
    <w:lvl w:ilvl="0" w:tplc="04020011">
      <w:start w:val="1"/>
      <w:numFmt w:val="decimal"/>
      <w:lvlText w:val="%1)"/>
      <w:lvlJc w:val="left"/>
      <w:pPr>
        <w:ind w:left="2410" w:hanging="360"/>
      </w:pPr>
    </w:lvl>
    <w:lvl w:ilvl="1" w:tplc="04020019" w:tentative="1">
      <w:start w:val="1"/>
      <w:numFmt w:val="lowerLetter"/>
      <w:lvlText w:val="%2."/>
      <w:lvlJc w:val="left"/>
      <w:pPr>
        <w:ind w:left="3130" w:hanging="360"/>
      </w:pPr>
    </w:lvl>
    <w:lvl w:ilvl="2" w:tplc="0402001B" w:tentative="1">
      <w:start w:val="1"/>
      <w:numFmt w:val="lowerRoman"/>
      <w:lvlText w:val="%3."/>
      <w:lvlJc w:val="right"/>
      <w:pPr>
        <w:ind w:left="3850" w:hanging="180"/>
      </w:pPr>
    </w:lvl>
    <w:lvl w:ilvl="3" w:tplc="0402000F" w:tentative="1">
      <w:start w:val="1"/>
      <w:numFmt w:val="decimal"/>
      <w:lvlText w:val="%4."/>
      <w:lvlJc w:val="left"/>
      <w:pPr>
        <w:ind w:left="4570" w:hanging="360"/>
      </w:pPr>
    </w:lvl>
    <w:lvl w:ilvl="4" w:tplc="04020019" w:tentative="1">
      <w:start w:val="1"/>
      <w:numFmt w:val="lowerLetter"/>
      <w:lvlText w:val="%5."/>
      <w:lvlJc w:val="left"/>
      <w:pPr>
        <w:ind w:left="5290" w:hanging="360"/>
      </w:pPr>
    </w:lvl>
    <w:lvl w:ilvl="5" w:tplc="0402001B" w:tentative="1">
      <w:start w:val="1"/>
      <w:numFmt w:val="lowerRoman"/>
      <w:lvlText w:val="%6."/>
      <w:lvlJc w:val="right"/>
      <w:pPr>
        <w:ind w:left="6010" w:hanging="180"/>
      </w:pPr>
    </w:lvl>
    <w:lvl w:ilvl="6" w:tplc="0402000F" w:tentative="1">
      <w:start w:val="1"/>
      <w:numFmt w:val="decimal"/>
      <w:lvlText w:val="%7."/>
      <w:lvlJc w:val="left"/>
      <w:pPr>
        <w:ind w:left="6730" w:hanging="360"/>
      </w:pPr>
    </w:lvl>
    <w:lvl w:ilvl="7" w:tplc="04020019" w:tentative="1">
      <w:start w:val="1"/>
      <w:numFmt w:val="lowerLetter"/>
      <w:lvlText w:val="%8."/>
      <w:lvlJc w:val="left"/>
      <w:pPr>
        <w:ind w:left="7450" w:hanging="360"/>
      </w:pPr>
    </w:lvl>
    <w:lvl w:ilvl="8" w:tplc="0402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7" w15:restartNumberingAfterBreak="0">
    <w:nsid w:val="115345AC"/>
    <w:multiLevelType w:val="hybridMultilevel"/>
    <w:tmpl w:val="340AC81C"/>
    <w:lvl w:ilvl="0" w:tplc="AD9000A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11AD443A"/>
    <w:multiLevelType w:val="hybridMultilevel"/>
    <w:tmpl w:val="62C240E8"/>
    <w:lvl w:ilvl="0" w:tplc="FFFFFFFF">
      <w:start w:val="1"/>
      <w:numFmt w:val="decimal"/>
      <w:lvlText w:val="%1)"/>
      <w:lvlJc w:val="left"/>
      <w:pPr>
        <w:ind w:left="288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1D95337"/>
    <w:multiLevelType w:val="hybridMultilevel"/>
    <w:tmpl w:val="3C7A870E"/>
    <w:lvl w:ilvl="0" w:tplc="78C6DEFA">
      <w:start w:val="1"/>
      <w:numFmt w:val="decimal"/>
      <w:lvlText w:val="%1)"/>
      <w:lvlJc w:val="left"/>
      <w:pPr>
        <w:ind w:left="241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130" w:hanging="360"/>
      </w:pPr>
    </w:lvl>
    <w:lvl w:ilvl="2" w:tplc="0402001B" w:tentative="1">
      <w:start w:val="1"/>
      <w:numFmt w:val="lowerRoman"/>
      <w:lvlText w:val="%3."/>
      <w:lvlJc w:val="right"/>
      <w:pPr>
        <w:ind w:left="3850" w:hanging="180"/>
      </w:pPr>
    </w:lvl>
    <w:lvl w:ilvl="3" w:tplc="0402000F" w:tentative="1">
      <w:start w:val="1"/>
      <w:numFmt w:val="decimal"/>
      <w:lvlText w:val="%4."/>
      <w:lvlJc w:val="left"/>
      <w:pPr>
        <w:ind w:left="4570" w:hanging="360"/>
      </w:pPr>
    </w:lvl>
    <w:lvl w:ilvl="4" w:tplc="04020019" w:tentative="1">
      <w:start w:val="1"/>
      <w:numFmt w:val="lowerLetter"/>
      <w:lvlText w:val="%5."/>
      <w:lvlJc w:val="left"/>
      <w:pPr>
        <w:ind w:left="5290" w:hanging="360"/>
      </w:pPr>
    </w:lvl>
    <w:lvl w:ilvl="5" w:tplc="0402001B" w:tentative="1">
      <w:start w:val="1"/>
      <w:numFmt w:val="lowerRoman"/>
      <w:lvlText w:val="%6."/>
      <w:lvlJc w:val="right"/>
      <w:pPr>
        <w:ind w:left="6010" w:hanging="180"/>
      </w:pPr>
    </w:lvl>
    <w:lvl w:ilvl="6" w:tplc="0402000F" w:tentative="1">
      <w:start w:val="1"/>
      <w:numFmt w:val="decimal"/>
      <w:lvlText w:val="%7."/>
      <w:lvlJc w:val="left"/>
      <w:pPr>
        <w:ind w:left="6730" w:hanging="360"/>
      </w:pPr>
    </w:lvl>
    <w:lvl w:ilvl="7" w:tplc="04020019" w:tentative="1">
      <w:start w:val="1"/>
      <w:numFmt w:val="lowerLetter"/>
      <w:lvlText w:val="%8."/>
      <w:lvlJc w:val="left"/>
      <w:pPr>
        <w:ind w:left="7450" w:hanging="360"/>
      </w:pPr>
    </w:lvl>
    <w:lvl w:ilvl="8" w:tplc="0402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10" w15:restartNumberingAfterBreak="0">
    <w:nsid w:val="141102A0"/>
    <w:multiLevelType w:val="hybridMultilevel"/>
    <w:tmpl w:val="B6F8D25A"/>
    <w:lvl w:ilvl="0" w:tplc="F2A2D99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 w15:restartNumberingAfterBreak="0">
    <w:nsid w:val="14455F71"/>
    <w:multiLevelType w:val="hybridMultilevel"/>
    <w:tmpl w:val="6C50CF42"/>
    <w:lvl w:ilvl="0" w:tplc="D402F54C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  <w:color w:val="1F497D" w:themeColor="text2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A38485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2" w15:restartNumberingAfterBreak="0">
    <w:nsid w:val="14B815D1"/>
    <w:multiLevelType w:val="hybridMultilevel"/>
    <w:tmpl w:val="3880D084"/>
    <w:lvl w:ilvl="0" w:tplc="AD9000A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 w15:restartNumberingAfterBreak="0">
    <w:nsid w:val="14F24B4E"/>
    <w:multiLevelType w:val="hybridMultilevel"/>
    <w:tmpl w:val="A50E8FBE"/>
    <w:lvl w:ilvl="0" w:tplc="78C6DEFA">
      <w:start w:val="1"/>
      <w:numFmt w:val="decimal"/>
      <w:lvlText w:val="%1)"/>
      <w:lvlJc w:val="left"/>
      <w:pPr>
        <w:ind w:left="216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4050" w:hanging="360"/>
      </w:pPr>
    </w:lvl>
    <w:lvl w:ilvl="2" w:tplc="0402001B" w:tentative="1">
      <w:start w:val="1"/>
      <w:numFmt w:val="lowerRoman"/>
      <w:lvlText w:val="%3."/>
      <w:lvlJc w:val="right"/>
      <w:pPr>
        <w:ind w:left="4770" w:hanging="180"/>
      </w:pPr>
    </w:lvl>
    <w:lvl w:ilvl="3" w:tplc="0402000F" w:tentative="1">
      <w:start w:val="1"/>
      <w:numFmt w:val="decimal"/>
      <w:lvlText w:val="%4."/>
      <w:lvlJc w:val="left"/>
      <w:pPr>
        <w:ind w:left="5490" w:hanging="360"/>
      </w:pPr>
    </w:lvl>
    <w:lvl w:ilvl="4" w:tplc="04020019" w:tentative="1">
      <w:start w:val="1"/>
      <w:numFmt w:val="lowerLetter"/>
      <w:lvlText w:val="%5."/>
      <w:lvlJc w:val="left"/>
      <w:pPr>
        <w:ind w:left="6210" w:hanging="360"/>
      </w:pPr>
    </w:lvl>
    <w:lvl w:ilvl="5" w:tplc="0402001B" w:tentative="1">
      <w:start w:val="1"/>
      <w:numFmt w:val="lowerRoman"/>
      <w:lvlText w:val="%6."/>
      <w:lvlJc w:val="right"/>
      <w:pPr>
        <w:ind w:left="6930" w:hanging="180"/>
      </w:pPr>
    </w:lvl>
    <w:lvl w:ilvl="6" w:tplc="0402000F" w:tentative="1">
      <w:start w:val="1"/>
      <w:numFmt w:val="decimal"/>
      <w:lvlText w:val="%7."/>
      <w:lvlJc w:val="left"/>
      <w:pPr>
        <w:ind w:left="7650" w:hanging="360"/>
      </w:pPr>
    </w:lvl>
    <w:lvl w:ilvl="7" w:tplc="04020019" w:tentative="1">
      <w:start w:val="1"/>
      <w:numFmt w:val="lowerLetter"/>
      <w:lvlText w:val="%8."/>
      <w:lvlJc w:val="left"/>
      <w:pPr>
        <w:ind w:left="8370" w:hanging="360"/>
      </w:pPr>
    </w:lvl>
    <w:lvl w:ilvl="8" w:tplc="0402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4" w15:restartNumberingAfterBreak="0">
    <w:nsid w:val="1C715EE4"/>
    <w:multiLevelType w:val="hybridMultilevel"/>
    <w:tmpl w:val="405A3922"/>
    <w:lvl w:ilvl="0" w:tplc="F2A2D99C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1CE954FA"/>
    <w:multiLevelType w:val="hybridMultilevel"/>
    <w:tmpl w:val="BBDEB7FC"/>
    <w:lvl w:ilvl="0" w:tplc="AD9000A8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1F2511EE"/>
    <w:multiLevelType w:val="hybridMultilevel"/>
    <w:tmpl w:val="006461E4"/>
    <w:lvl w:ilvl="0" w:tplc="7C0A0576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7" w15:restartNumberingAfterBreak="0">
    <w:nsid w:val="29E32CCC"/>
    <w:multiLevelType w:val="hybridMultilevel"/>
    <w:tmpl w:val="7B40BDD0"/>
    <w:lvl w:ilvl="0" w:tplc="F2A2D99C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8" w15:restartNumberingAfterBreak="0">
    <w:nsid w:val="2EAF3CD3"/>
    <w:multiLevelType w:val="hybridMultilevel"/>
    <w:tmpl w:val="8780B9F6"/>
    <w:lvl w:ilvl="0" w:tplc="7C0A0576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956A684A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1F497D" w:themeColor="text2"/>
        <w:sz w:val="28"/>
        <w:szCs w:val="28"/>
      </w:rPr>
    </w:lvl>
    <w:lvl w:ilvl="4" w:tplc="0402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19" w15:restartNumberingAfterBreak="0">
    <w:nsid w:val="2F267F2B"/>
    <w:multiLevelType w:val="hybridMultilevel"/>
    <w:tmpl w:val="AFC2432C"/>
    <w:lvl w:ilvl="0" w:tplc="F2A2D99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0" w15:restartNumberingAfterBreak="0">
    <w:nsid w:val="3667596C"/>
    <w:multiLevelType w:val="hybridMultilevel"/>
    <w:tmpl w:val="1584AA84"/>
    <w:lvl w:ilvl="0" w:tplc="AD9000A8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AD9000A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21" w15:restartNumberingAfterBreak="0">
    <w:nsid w:val="389C7D0A"/>
    <w:multiLevelType w:val="hybridMultilevel"/>
    <w:tmpl w:val="967825EE"/>
    <w:lvl w:ilvl="0" w:tplc="F2A2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C6625"/>
    <w:multiLevelType w:val="hybridMultilevel"/>
    <w:tmpl w:val="C630A402"/>
    <w:lvl w:ilvl="0" w:tplc="04020011">
      <w:start w:val="1"/>
      <w:numFmt w:val="decimal"/>
      <w:lvlText w:val="%1)"/>
      <w:lvlJc w:val="left"/>
      <w:pPr>
        <w:ind w:left="2610" w:hanging="360"/>
      </w:pPr>
    </w:lvl>
    <w:lvl w:ilvl="1" w:tplc="04020019" w:tentative="1">
      <w:start w:val="1"/>
      <w:numFmt w:val="lowerLetter"/>
      <w:lvlText w:val="%2."/>
      <w:lvlJc w:val="left"/>
      <w:pPr>
        <w:ind w:left="3330" w:hanging="360"/>
      </w:pPr>
    </w:lvl>
    <w:lvl w:ilvl="2" w:tplc="0402001B" w:tentative="1">
      <w:start w:val="1"/>
      <w:numFmt w:val="lowerRoman"/>
      <w:lvlText w:val="%3."/>
      <w:lvlJc w:val="right"/>
      <w:pPr>
        <w:ind w:left="4050" w:hanging="180"/>
      </w:pPr>
    </w:lvl>
    <w:lvl w:ilvl="3" w:tplc="0402000F" w:tentative="1">
      <w:start w:val="1"/>
      <w:numFmt w:val="decimal"/>
      <w:lvlText w:val="%4."/>
      <w:lvlJc w:val="left"/>
      <w:pPr>
        <w:ind w:left="4770" w:hanging="360"/>
      </w:pPr>
    </w:lvl>
    <w:lvl w:ilvl="4" w:tplc="04020019" w:tentative="1">
      <w:start w:val="1"/>
      <w:numFmt w:val="lowerLetter"/>
      <w:lvlText w:val="%5."/>
      <w:lvlJc w:val="left"/>
      <w:pPr>
        <w:ind w:left="5490" w:hanging="360"/>
      </w:pPr>
    </w:lvl>
    <w:lvl w:ilvl="5" w:tplc="0402001B" w:tentative="1">
      <w:start w:val="1"/>
      <w:numFmt w:val="lowerRoman"/>
      <w:lvlText w:val="%6."/>
      <w:lvlJc w:val="right"/>
      <w:pPr>
        <w:ind w:left="6210" w:hanging="180"/>
      </w:pPr>
    </w:lvl>
    <w:lvl w:ilvl="6" w:tplc="0402000F" w:tentative="1">
      <w:start w:val="1"/>
      <w:numFmt w:val="decimal"/>
      <w:lvlText w:val="%7."/>
      <w:lvlJc w:val="left"/>
      <w:pPr>
        <w:ind w:left="6930" w:hanging="360"/>
      </w:pPr>
    </w:lvl>
    <w:lvl w:ilvl="7" w:tplc="04020019" w:tentative="1">
      <w:start w:val="1"/>
      <w:numFmt w:val="lowerLetter"/>
      <w:lvlText w:val="%8."/>
      <w:lvlJc w:val="left"/>
      <w:pPr>
        <w:ind w:left="7650" w:hanging="360"/>
      </w:pPr>
    </w:lvl>
    <w:lvl w:ilvl="8" w:tplc="0402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3" w15:restartNumberingAfterBreak="0">
    <w:nsid w:val="469178F1"/>
    <w:multiLevelType w:val="hybridMultilevel"/>
    <w:tmpl w:val="AB02E5E8"/>
    <w:lvl w:ilvl="0" w:tplc="91B2D1F8">
      <w:start w:val="1"/>
      <w:numFmt w:val="decimal"/>
      <w:lvlText w:val="%1)"/>
      <w:lvlJc w:val="left"/>
      <w:pPr>
        <w:ind w:left="2610" w:hanging="360"/>
      </w:pPr>
      <w:rPr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330" w:hanging="360"/>
      </w:pPr>
    </w:lvl>
    <w:lvl w:ilvl="2" w:tplc="0402001B" w:tentative="1">
      <w:start w:val="1"/>
      <w:numFmt w:val="lowerRoman"/>
      <w:lvlText w:val="%3."/>
      <w:lvlJc w:val="right"/>
      <w:pPr>
        <w:ind w:left="4050" w:hanging="180"/>
      </w:pPr>
    </w:lvl>
    <w:lvl w:ilvl="3" w:tplc="0402000F" w:tentative="1">
      <w:start w:val="1"/>
      <w:numFmt w:val="decimal"/>
      <w:lvlText w:val="%4."/>
      <w:lvlJc w:val="left"/>
      <w:pPr>
        <w:ind w:left="4770" w:hanging="360"/>
      </w:pPr>
    </w:lvl>
    <w:lvl w:ilvl="4" w:tplc="04020019" w:tentative="1">
      <w:start w:val="1"/>
      <w:numFmt w:val="lowerLetter"/>
      <w:lvlText w:val="%5."/>
      <w:lvlJc w:val="left"/>
      <w:pPr>
        <w:ind w:left="5490" w:hanging="360"/>
      </w:pPr>
    </w:lvl>
    <w:lvl w:ilvl="5" w:tplc="0402001B" w:tentative="1">
      <w:start w:val="1"/>
      <w:numFmt w:val="lowerRoman"/>
      <w:lvlText w:val="%6."/>
      <w:lvlJc w:val="right"/>
      <w:pPr>
        <w:ind w:left="6210" w:hanging="180"/>
      </w:pPr>
    </w:lvl>
    <w:lvl w:ilvl="6" w:tplc="0402000F" w:tentative="1">
      <w:start w:val="1"/>
      <w:numFmt w:val="decimal"/>
      <w:lvlText w:val="%7."/>
      <w:lvlJc w:val="left"/>
      <w:pPr>
        <w:ind w:left="6930" w:hanging="360"/>
      </w:pPr>
    </w:lvl>
    <w:lvl w:ilvl="7" w:tplc="04020019" w:tentative="1">
      <w:start w:val="1"/>
      <w:numFmt w:val="lowerLetter"/>
      <w:lvlText w:val="%8."/>
      <w:lvlJc w:val="left"/>
      <w:pPr>
        <w:ind w:left="7650" w:hanging="360"/>
      </w:pPr>
    </w:lvl>
    <w:lvl w:ilvl="8" w:tplc="0402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4" w15:restartNumberingAfterBreak="0">
    <w:nsid w:val="496160E8"/>
    <w:multiLevelType w:val="hybridMultilevel"/>
    <w:tmpl w:val="D99A8FE0"/>
    <w:lvl w:ilvl="0" w:tplc="AD900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60CA1"/>
    <w:multiLevelType w:val="hybridMultilevel"/>
    <w:tmpl w:val="5C242FDC"/>
    <w:lvl w:ilvl="0" w:tplc="0402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26" w15:restartNumberingAfterBreak="0">
    <w:nsid w:val="50C730F6"/>
    <w:multiLevelType w:val="hybridMultilevel"/>
    <w:tmpl w:val="8B56C322"/>
    <w:lvl w:ilvl="0" w:tplc="FFFFFFFF">
      <w:start w:val="1"/>
      <w:numFmt w:val="decimal"/>
      <w:lvlText w:val="%1."/>
      <w:lvlJc w:val="left"/>
      <w:pPr>
        <w:ind w:left="1530" w:hanging="360"/>
      </w:pPr>
      <w:rPr>
        <w:color w:val="4F81BD" w:themeColor="accent1"/>
      </w:rPr>
    </w:lvl>
    <w:lvl w:ilvl="1" w:tplc="FFFFFFFF">
      <w:start w:val="1"/>
      <w:numFmt w:val="lowerLetter"/>
      <w:lvlText w:val="%2."/>
      <w:lvlJc w:val="left"/>
      <w:pPr>
        <w:ind w:left="2410" w:hanging="360"/>
      </w:pPr>
    </w:lvl>
    <w:lvl w:ilvl="2" w:tplc="FFFFFFFF" w:tentative="1">
      <w:start w:val="1"/>
      <w:numFmt w:val="lowerRoman"/>
      <w:lvlText w:val="%3."/>
      <w:lvlJc w:val="right"/>
      <w:pPr>
        <w:ind w:left="3130" w:hanging="180"/>
      </w:pPr>
    </w:lvl>
    <w:lvl w:ilvl="3" w:tplc="FFFFFFFF" w:tentative="1">
      <w:start w:val="1"/>
      <w:numFmt w:val="decimal"/>
      <w:lvlText w:val="%4."/>
      <w:lvlJc w:val="left"/>
      <w:pPr>
        <w:ind w:left="3850" w:hanging="360"/>
      </w:pPr>
    </w:lvl>
    <w:lvl w:ilvl="4" w:tplc="FFFFFFFF" w:tentative="1">
      <w:start w:val="1"/>
      <w:numFmt w:val="lowerLetter"/>
      <w:lvlText w:val="%5."/>
      <w:lvlJc w:val="left"/>
      <w:pPr>
        <w:ind w:left="4570" w:hanging="360"/>
      </w:pPr>
    </w:lvl>
    <w:lvl w:ilvl="5" w:tplc="FFFFFFFF" w:tentative="1">
      <w:start w:val="1"/>
      <w:numFmt w:val="lowerRoman"/>
      <w:lvlText w:val="%6."/>
      <w:lvlJc w:val="right"/>
      <w:pPr>
        <w:ind w:left="5290" w:hanging="180"/>
      </w:pPr>
    </w:lvl>
    <w:lvl w:ilvl="6" w:tplc="FFFFFFFF" w:tentative="1">
      <w:start w:val="1"/>
      <w:numFmt w:val="decimal"/>
      <w:lvlText w:val="%7."/>
      <w:lvlJc w:val="left"/>
      <w:pPr>
        <w:ind w:left="6010" w:hanging="360"/>
      </w:pPr>
    </w:lvl>
    <w:lvl w:ilvl="7" w:tplc="FFFFFFFF" w:tentative="1">
      <w:start w:val="1"/>
      <w:numFmt w:val="lowerLetter"/>
      <w:lvlText w:val="%8."/>
      <w:lvlJc w:val="left"/>
      <w:pPr>
        <w:ind w:left="6730" w:hanging="360"/>
      </w:pPr>
    </w:lvl>
    <w:lvl w:ilvl="8" w:tplc="FFFFFFFF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27" w15:restartNumberingAfterBreak="0">
    <w:nsid w:val="54737FC9"/>
    <w:multiLevelType w:val="hybridMultilevel"/>
    <w:tmpl w:val="CDF498F2"/>
    <w:lvl w:ilvl="0" w:tplc="F2A2D99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8" w15:restartNumberingAfterBreak="0">
    <w:nsid w:val="57981F7E"/>
    <w:multiLevelType w:val="hybridMultilevel"/>
    <w:tmpl w:val="A5CCF752"/>
    <w:lvl w:ilvl="0" w:tplc="F2A2D99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9" w15:restartNumberingAfterBreak="0">
    <w:nsid w:val="60FF54A9"/>
    <w:multiLevelType w:val="hybridMultilevel"/>
    <w:tmpl w:val="32323776"/>
    <w:lvl w:ilvl="0" w:tplc="F2A2D99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0" w15:restartNumberingAfterBreak="0">
    <w:nsid w:val="617F0F83"/>
    <w:multiLevelType w:val="hybridMultilevel"/>
    <w:tmpl w:val="E26A9566"/>
    <w:lvl w:ilvl="0" w:tplc="FC40AC4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3B605D6"/>
    <w:multiLevelType w:val="hybridMultilevel"/>
    <w:tmpl w:val="4BB4CA7E"/>
    <w:lvl w:ilvl="0" w:tplc="78C6DEFA">
      <w:start w:val="1"/>
      <w:numFmt w:val="decimal"/>
      <w:lvlText w:val="%1)"/>
      <w:lvlJc w:val="left"/>
      <w:pPr>
        <w:ind w:left="288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68E15B13"/>
    <w:multiLevelType w:val="hybridMultilevel"/>
    <w:tmpl w:val="3F1204F2"/>
    <w:lvl w:ilvl="0" w:tplc="AD9000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9F365CA"/>
    <w:multiLevelType w:val="hybridMultilevel"/>
    <w:tmpl w:val="60CC113C"/>
    <w:lvl w:ilvl="0" w:tplc="78C6DEFA">
      <w:start w:val="1"/>
      <w:numFmt w:val="decimal"/>
      <w:lvlText w:val="%1)"/>
      <w:lvlJc w:val="left"/>
      <w:pPr>
        <w:ind w:left="288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6B2E19FC"/>
    <w:multiLevelType w:val="hybridMultilevel"/>
    <w:tmpl w:val="8B56C322"/>
    <w:lvl w:ilvl="0" w:tplc="FE6888A6">
      <w:start w:val="1"/>
      <w:numFmt w:val="decimal"/>
      <w:lvlText w:val="%1."/>
      <w:lvlJc w:val="left"/>
      <w:pPr>
        <w:ind w:left="1530" w:hanging="360"/>
      </w:pPr>
      <w:rPr>
        <w:color w:val="4F81BD" w:themeColor="accent1"/>
      </w:rPr>
    </w:lvl>
    <w:lvl w:ilvl="1" w:tplc="04020019">
      <w:start w:val="1"/>
      <w:numFmt w:val="lowerLetter"/>
      <w:lvlText w:val="%2."/>
      <w:lvlJc w:val="left"/>
      <w:pPr>
        <w:ind w:left="2410" w:hanging="360"/>
      </w:pPr>
    </w:lvl>
    <w:lvl w:ilvl="2" w:tplc="0402001B" w:tentative="1">
      <w:start w:val="1"/>
      <w:numFmt w:val="lowerRoman"/>
      <w:lvlText w:val="%3."/>
      <w:lvlJc w:val="right"/>
      <w:pPr>
        <w:ind w:left="3130" w:hanging="180"/>
      </w:pPr>
    </w:lvl>
    <w:lvl w:ilvl="3" w:tplc="0402000F" w:tentative="1">
      <w:start w:val="1"/>
      <w:numFmt w:val="decimal"/>
      <w:lvlText w:val="%4."/>
      <w:lvlJc w:val="left"/>
      <w:pPr>
        <w:ind w:left="3850" w:hanging="360"/>
      </w:pPr>
    </w:lvl>
    <w:lvl w:ilvl="4" w:tplc="04020019" w:tentative="1">
      <w:start w:val="1"/>
      <w:numFmt w:val="lowerLetter"/>
      <w:lvlText w:val="%5."/>
      <w:lvlJc w:val="left"/>
      <w:pPr>
        <w:ind w:left="4570" w:hanging="360"/>
      </w:pPr>
    </w:lvl>
    <w:lvl w:ilvl="5" w:tplc="0402001B" w:tentative="1">
      <w:start w:val="1"/>
      <w:numFmt w:val="lowerRoman"/>
      <w:lvlText w:val="%6."/>
      <w:lvlJc w:val="right"/>
      <w:pPr>
        <w:ind w:left="5290" w:hanging="180"/>
      </w:pPr>
    </w:lvl>
    <w:lvl w:ilvl="6" w:tplc="0402000F" w:tentative="1">
      <w:start w:val="1"/>
      <w:numFmt w:val="decimal"/>
      <w:lvlText w:val="%7."/>
      <w:lvlJc w:val="left"/>
      <w:pPr>
        <w:ind w:left="6010" w:hanging="360"/>
      </w:pPr>
    </w:lvl>
    <w:lvl w:ilvl="7" w:tplc="04020019" w:tentative="1">
      <w:start w:val="1"/>
      <w:numFmt w:val="lowerLetter"/>
      <w:lvlText w:val="%8."/>
      <w:lvlJc w:val="left"/>
      <w:pPr>
        <w:ind w:left="6730" w:hanging="360"/>
      </w:pPr>
    </w:lvl>
    <w:lvl w:ilvl="8" w:tplc="0402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35" w15:restartNumberingAfterBreak="0">
    <w:nsid w:val="6FEB4D56"/>
    <w:multiLevelType w:val="hybridMultilevel"/>
    <w:tmpl w:val="2E3E685C"/>
    <w:lvl w:ilvl="0" w:tplc="78C6DEFA">
      <w:start w:val="1"/>
      <w:numFmt w:val="decimal"/>
      <w:lvlText w:val="%1)"/>
      <w:lvlJc w:val="left"/>
      <w:pPr>
        <w:ind w:left="1739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459" w:hanging="360"/>
      </w:pPr>
    </w:lvl>
    <w:lvl w:ilvl="2" w:tplc="0402001B" w:tentative="1">
      <w:start w:val="1"/>
      <w:numFmt w:val="lowerRoman"/>
      <w:lvlText w:val="%3."/>
      <w:lvlJc w:val="right"/>
      <w:pPr>
        <w:ind w:left="3179" w:hanging="180"/>
      </w:pPr>
    </w:lvl>
    <w:lvl w:ilvl="3" w:tplc="0402000F" w:tentative="1">
      <w:start w:val="1"/>
      <w:numFmt w:val="decimal"/>
      <w:lvlText w:val="%4."/>
      <w:lvlJc w:val="left"/>
      <w:pPr>
        <w:ind w:left="3899" w:hanging="360"/>
      </w:pPr>
    </w:lvl>
    <w:lvl w:ilvl="4" w:tplc="04020019" w:tentative="1">
      <w:start w:val="1"/>
      <w:numFmt w:val="lowerLetter"/>
      <w:lvlText w:val="%5."/>
      <w:lvlJc w:val="left"/>
      <w:pPr>
        <w:ind w:left="4619" w:hanging="360"/>
      </w:pPr>
    </w:lvl>
    <w:lvl w:ilvl="5" w:tplc="0402001B" w:tentative="1">
      <w:start w:val="1"/>
      <w:numFmt w:val="lowerRoman"/>
      <w:lvlText w:val="%6."/>
      <w:lvlJc w:val="right"/>
      <w:pPr>
        <w:ind w:left="5339" w:hanging="180"/>
      </w:pPr>
    </w:lvl>
    <w:lvl w:ilvl="6" w:tplc="0402000F" w:tentative="1">
      <w:start w:val="1"/>
      <w:numFmt w:val="decimal"/>
      <w:lvlText w:val="%7."/>
      <w:lvlJc w:val="left"/>
      <w:pPr>
        <w:ind w:left="6059" w:hanging="360"/>
      </w:pPr>
    </w:lvl>
    <w:lvl w:ilvl="7" w:tplc="04020019" w:tentative="1">
      <w:start w:val="1"/>
      <w:numFmt w:val="lowerLetter"/>
      <w:lvlText w:val="%8."/>
      <w:lvlJc w:val="left"/>
      <w:pPr>
        <w:ind w:left="6779" w:hanging="360"/>
      </w:pPr>
    </w:lvl>
    <w:lvl w:ilvl="8" w:tplc="0402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36" w15:restartNumberingAfterBreak="0">
    <w:nsid w:val="799B7F23"/>
    <w:multiLevelType w:val="hybridMultilevel"/>
    <w:tmpl w:val="FA8C674E"/>
    <w:lvl w:ilvl="0" w:tplc="A0C40384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color w:val="4F81BD" w:themeColor="accent1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7" w15:restartNumberingAfterBreak="0">
    <w:nsid w:val="7A107A45"/>
    <w:multiLevelType w:val="hybridMultilevel"/>
    <w:tmpl w:val="0D2E22F6"/>
    <w:lvl w:ilvl="0" w:tplc="F2A2D99C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607813020">
    <w:abstractNumId w:val="34"/>
  </w:num>
  <w:num w:numId="2" w16cid:durableId="1170674859">
    <w:abstractNumId w:val="4"/>
  </w:num>
  <w:num w:numId="3" w16cid:durableId="1598709377">
    <w:abstractNumId w:val="25"/>
  </w:num>
  <w:num w:numId="4" w16cid:durableId="1341468485">
    <w:abstractNumId w:val="30"/>
  </w:num>
  <w:num w:numId="5" w16cid:durableId="434710937">
    <w:abstractNumId w:val="11"/>
  </w:num>
  <w:num w:numId="6" w16cid:durableId="1838154671">
    <w:abstractNumId w:val="2"/>
  </w:num>
  <w:num w:numId="7" w16cid:durableId="1073506642">
    <w:abstractNumId w:val="18"/>
  </w:num>
  <w:num w:numId="8" w16cid:durableId="542405726">
    <w:abstractNumId w:val="3"/>
  </w:num>
  <w:num w:numId="9" w16cid:durableId="1974751453">
    <w:abstractNumId w:val="0"/>
  </w:num>
  <w:num w:numId="10" w16cid:durableId="1042484114">
    <w:abstractNumId w:val="16"/>
  </w:num>
  <w:num w:numId="11" w16cid:durableId="582033708">
    <w:abstractNumId w:val="23"/>
  </w:num>
  <w:num w:numId="12" w16cid:durableId="482235150">
    <w:abstractNumId w:val="9"/>
  </w:num>
  <w:num w:numId="13" w16cid:durableId="910701307">
    <w:abstractNumId w:val="8"/>
  </w:num>
  <w:num w:numId="14" w16cid:durableId="451359956">
    <w:abstractNumId w:val="27"/>
  </w:num>
  <w:num w:numId="15" w16cid:durableId="1373072708">
    <w:abstractNumId w:val="14"/>
  </w:num>
  <w:num w:numId="16" w16cid:durableId="658312373">
    <w:abstractNumId w:val="21"/>
  </w:num>
  <w:num w:numId="17" w16cid:durableId="465124147">
    <w:abstractNumId w:val="28"/>
  </w:num>
  <w:num w:numId="18" w16cid:durableId="2118796116">
    <w:abstractNumId w:val="19"/>
  </w:num>
  <w:num w:numId="19" w16cid:durableId="1779252366">
    <w:abstractNumId w:val="29"/>
  </w:num>
  <w:num w:numId="20" w16cid:durableId="584647979">
    <w:abstractNumId w:val="31"/>
  </w:num>
  <w:num w:numId="21" w16cid:durableId="726487639">
    <w:abstractNumId w:val="17"/>
  </w:num>
  <w:num w:numId="22" w16cid:durableId="568536002">
    <w:abstractNumId w:val="36"/>
  </w:num>
  <w:num w:numId="23" w16cid:durableId="37711058">
    <w:abstractNumId w:val="1"/>
  </w:num>
  <w:num w:numId="24" w16cid:durableId="704408213">
    <w:abstractNumId w:val="10"/>
  </w:num>
  <w:num w:numId="25" w16cid:durableId="1057164951">
    <w:abstractNumId w:val="37"/>
  </w:num>
  <w:num w:numId="26" w16cid:durableId="893194988">
    <w:abstractNumId w:val="15"/>
  </w:num>
  <w:num w:numId="27" w16cid:durableId="1976449352">
    <w:abstractNumId w:val="22"/>
  </w:num>
  <w:num w:numId="28" w16cid:durableId="1005330241">
    <w:abstractNumId w:val="20"/>
  </w:num>
  <w:num w:numId="29" w16cid:durableId="1525316132">
    <w:abstractNumId w:val="12"/>
  </w:num>
  <w:num w:numId="30" w16cid:durableId="766846521">
    <w:abstractNumId w:val="13"/>
  </w:num>
  <w:num w:numId="31" w16cid:durableId="1020163426">
    <w:abstractNumId w:val="7"/>
  </w:num>
  <w:num w:numId="32" w16cid:durableId="1900942490">
    <w:abstractNumId w:val="6"/>
  </w:num>
  <w:num w:numId="33" w16cid:durableId="647630781">
    <w:abstractNumId w:val="35"/>
  </w:num>
  <w:num w:numId="34" w16cid:durableId="75444990">
    <w:abstractNumId w:val="33"/>
  </w:num>
  <w:num w:numId="35" w16cid:durableId="39793171">
    <w:abstractNumId w:val="24"/>
  </w:num>
  <w:num w:numId="36" w16cid:durableId="1643846363">
    <w:abstractNumId w:val="5"/>
  </w:num>
  <w:num w:numId="37" w16cid:durableId="2126385402">
    <w:abstractNumId w:val="26"/>
  </w:num>
  <w:num w:numId="38" w16cid:durableId="3464414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7AA5"/>
    <w:rsid w:val="000925C4"/>
    <w:rsid w:val="000B67BC"/>
    <w:rsid w:val="00192346"/>
    <w:rsid w:val="00225233"/>
    <w:rsid w:val="0027323D"/>
    <w:rsid w:val="002868F0"/>
    <w:rsid w:val="002B7095"/>
    <w:rsid w:val="002C3322"/>
    <w:rsid w:val="002D4FF1"/>
    <w:rsid w:val="00336931"/>
    <w:rsid w:val="003D2395"/>
    <w:rsid w:val="00417F00"/>
    <w:rsid w:val="004549B4"/>
    <w:rsid w:val="005119A2"/>
    <w:rsid w:val="005A7592"/>
    <w:rsid w:val="005F0E10"/>
    <w:rsid w:val="007D1CE7"/>
    <w:rsid w:val="007F1638"/>
    <w:rsid w:val="007F41F3"/>
    <w:rsid w:val="007F775D"/>
    <w:rsid w:val="00807AA5"/>
    <w:rsid w:val="00826ECA"/>
    <w:rsid w:val="008314D5"/>
    <w:rsid w:val="00836036"/>
    <w:rsid w:val="008652F0"/>
    <w:rsid w:val="00871D05"/>
    <w:rsid w:val="00877647"/>
    <w:rsid w:val="00893BA1"/>
    <w:rsid w:val="008B756D"/>
    <w:rsid w:val="008E47BF"/>
    <w:rsid w:val="008E6D80"/>
    <w:rsid w:val="00910808"/>
    <w:rsid w:val="00984383"/>
    <w:rsid w:val="009F427B"/>
    <w:rsid w:val="00A24550"/>
    <w:rsid w:val="00A55B94"/>
    <w:rsid w:val="00A80F46"/>
    <w:rsid w:val="00AA3CF0"/>
    <w:rsid w:val="00AF17F4"/>
    <w:rsid w:val="00B44A6E"/>
    <w:rsid w:val="00B71F6D"/>
    <w:rsid w:val="00BB0675"/>
    <w:rsid w:val="00BE5B68"/>
    <w:rsid w:val="00BF13BE"/>
    <w:rsid w:val="00C3049C"/>
    <w:rsid w:val="00CD13E4"/>
    <w:rsid w:val="00D10351"/>
    <w:rsid w:val="00D712A2"/>
    <w:rsid w:val="00D95420"/>
    <w:rsid w:val="00EE49A5"/>
    <w:rsid w:val="00F23EA1"/>
    <w:rsid w:val="00F27D2F"/>
    <w:rsid w:val="00F60A4C"/>
    <w:rsid w:val="00F61C59"/>
    <w:rsid w:val="00F638AD"/>
    <w:rsid w:val="00F97B95"/>
    <w:rsid w:val="00FA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2"/>
    </o:shapelayout>
  </w:shapeDefaults>
  <w:decimalSymbol w:val="."/>
  <w:listSeparator w:val=","/>
  <w14:docId w14:val="14690338"/>
  <w15:chartTrackingRefBased/>
  <w15:docId w15:val="{C4FDE8DC-AAE5-4B7A-9C30-F2406B9E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A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A5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07AA5"/>
    <w:pPr>
      <w:spacing w:after="0" w:line="240" w:lineRule="auto"/>
    </w:pPr>
    <w:rPr>
      <w:rFonts w:eastAsiaTheme="minorEastAsia"/>
      <w:kern w:val="0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807AA5"/>
    <w:rPr>
      <w:rFonts w:eastAsiaTheme="minorEastAsia"/>
      <w:kern w:val="0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80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AA5"/>
  </w:style>
  <w:style w:type="paragraph" w:styleId="Footer">
    <w:name w:val="footer"/>
    <w:basedOn w:val="Normal"/>
    <w:link w:val="FooterChar"/>
    <w:uiPriority w:val="99"/>
    <w:unhideWhenUsed/>
    <w:rsid w:val="0080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A5"/>
  </w:style>
  <w:style w:type="character" w:styleId="Hyperlink">
    <w:name w:val="Hyperlink"/>
    <w:basedOn w:val="DefaultParagraphFont"/>
    <w:uiPriority w:val="99"/>
    <w:unhideWhenUsed/>
    <w:rsid w:val="002868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F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3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37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E6D8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9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93B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2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2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0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8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0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5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5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8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34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1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00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5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37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6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7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17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44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7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1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01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9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26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5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4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40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7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8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5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2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13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1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1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9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15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2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6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6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4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14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55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8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3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67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5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20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7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10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0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4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72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1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2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9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0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4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83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25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2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2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91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0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8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2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21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9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92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9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9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07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82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2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3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9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0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01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0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2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53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19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9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12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06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74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1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0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35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4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77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72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6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14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92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1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8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12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5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35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5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8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2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9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80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7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82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15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1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1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5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59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7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85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4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0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0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3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8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3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67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9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7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3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61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1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3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2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1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23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28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7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49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8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7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90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8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7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34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1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7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1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7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8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1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49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00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8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6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0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7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7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5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29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5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1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6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1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11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2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06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30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4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2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5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9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7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83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7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2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1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7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0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6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71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2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5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8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94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43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5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0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74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37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85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62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2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0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6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45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3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9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2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5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76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70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9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4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6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9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0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36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4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02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8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8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7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54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4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74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33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3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5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0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3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06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2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4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0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2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55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2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6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8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90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6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8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9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72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6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3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9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1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8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22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4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2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14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8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9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43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7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1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42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1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9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4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7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7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9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7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73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66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9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2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6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4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1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38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1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1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2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5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1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89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86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2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4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00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60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4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1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4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2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1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3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3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1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8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9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2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0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7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20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89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9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2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6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5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3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2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06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3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7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8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98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979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6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7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7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3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43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44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1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1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6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0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99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3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2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17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3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2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43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8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63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1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4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4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4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2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0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8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15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8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1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63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78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84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5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24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1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1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8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2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7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4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1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3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87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03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83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07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2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19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1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9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6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1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7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6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3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2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61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01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3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55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9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2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9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83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7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3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76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84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92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4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4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6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58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9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7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0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42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56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0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3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1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9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6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17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94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25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1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4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0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8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8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3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2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0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5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0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90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9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7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1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8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07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8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74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11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1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2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9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7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32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4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5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09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9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0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8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75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5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9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62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8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2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1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3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88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3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5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91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winscp.net/eng/download.php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learn.microsoft.com/en-us/windows-server/administration/openssh/openssh_install_firstuse?tabs=gui" TargetMode="External"/><Relationship Id="rId17" Type="http://schemas.openxmlformats.org/officeDocument/2006/relationships/hyperlink" Target="https://panic.com/transmit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echtarget.com/whatis/definition/FileZilla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windows-server/administration/openssh/openssh_install_firstuse?tabs=gui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png"/><Relationship Id="rId10" Type="http://schemas.openxmlformats.org/officeDocument/2006/relationships/hyperlink" Target="https://learn.microsoft.com/en-us/windows-server/administration/openssh/openssh_install_firstuse?tabs=gui" TargetMode="External"/><Relationship Id="rId19" Type="http://schemas.openxmlformats.org/officeDocument/2006/relationships/hyperlink" Target="https://www.ipswitch.com/ftp-cli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60A51-1C65-43FE-B233-6C1F3FEB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1833</Words>
  <Characters>10287</Characters>
  <Application>Microsoft Office Word</Application>
  <DocSecurity>0</DocSecurity>
  <Lines>514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SSH и FTP</vt:lpstr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SSH и FTP</dc:title>
  <dc:subject>Предмет: Операционни системи</dc:subject>
  <dc:creator>Симеон Марков, 11А</dc:creator>
  <cp:keywords/>
  <dc:description/>
  <cp:lastModifiedBy>Simion Markov</cp:lastModifiedBy>
  <cp:revision>9</cp:revision>
  <dcterms:created xsi:type="dcterms:W3CDTF">2024-01-14T11:12:00Z</dcterms:created>
  <dcterms:modified xsi:type="dcterms:W3CDTF">2024-01-21T14:50:00Z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ac77b86d-056b-4666-86cd-b1c47a94c3e0</vt:lpwstr>
  </property>
</Properties>
</file>