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645C6" w14:textId="5C5929DC" w:rsidR="00C274DF" w:rsidRDefault="00C274DF" w:rsidP="00C274DF">
      <w:pPr>
        <w:spacing w:after="0"/>
      </w:pPr>
      <w:r>
        <w:rPr>
          <w:noProof/>
          <w:lang w:val="en-AU" w:eastAsia="en-AU"/>
        </w:rPr>
        <mc:AlternateContent>
          <mc:Choice Requires="wps">
            <w:drawing>
              <wp:anchor distT="0" distB="0" distL="114300" distR="114300" simplePos="0" relativeHeight="251659264" behindDoc="0" locked="1" layoutInCell="1" allowOverlap="1" wp14:anchorId="35BB858E" wp14:editId="63A7D39B">
                <wp:simplePos x="0" y="0"/>
                <wp:positionH relativeFrom="column">
                  <wp:posOffset>-1280160</wp:posOffset>
                </wp:positionH>
                <wp:positionV relativeFrom="paragraph">
                  <wp:posOffset>-563880</wp:posOffset>
                </wp:positionV>
                <wp:extent cx="219456" cy="10186416"/>
                <wp:effectExtent l="0" t="0" r="9525" b="5715"/>
                <wp:wrapNone/>
                <wp:docPr id="588563744"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19456" cy="10186416"/>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57150" id="Rectangle 3" o:spid="_x0000_s1026" alt="&quot;&quot;" style="position:absolute;margin-left:-100.8pt;margin-top:-44.4pt;width:17.3pt;height:80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yIwZwIAACwFAAAOAAAAZHJzL2Uyb0RvYy54bWysVFFv2yAQfp+0/4B4X21HadZGdaqoVadJ&#10;VVstnfpMMMSWMMcOEif79Tuw41RttYdpfsDA3X13fHzH1fW+NWyn0DdgS16c5ZwpK6Fq7KbkP5/v&#10;vlxw5oOwlTBgVckPyvPrxedPV52bqwnUYCqFjECsn3eu5HUIbp5lXtaqFf4MnLJk1ICtCLTETVah&#10;6Ai9Ndkkz2dZB1g5BKm8p93b3sgXCV9rJcOj1l4FZkpOtYU0YhrXccwWV2K+QeHqRg5liH+oohWN&#10;paQj1K0Igm2xeQfVNhLBgw5nEtoMtG6kSmeg0xT5m9OsauFUOguR491Ik/9/sPJht3JPSDR0zs89&#10;TeMp9hrb+Kf62D6RdRjJUvvAJG1Oisvp+YwzSaYiLy5m02IW6cxO4Q59+KagZXFScqTbSCSJ3b0P&#10;vevRJWYzNo4W7hpjemvcyU6FpVk4GNV7/1CaNVUsJaEmzagbg2wn6LaFlMqGojfVolL99nlO31Dn&#10;GJGqNpYAI7Km/CP2ABD1+B67r3Lwj6EqSW4Mzv9WWB88RqTMYMMY3DYW8CMAQ6caMvf+R5J6aiJL&#10;a6gOT8gQesF7J+8auoN74cOTQFI49QJ1bXikQRvoSg7DjLMa8PdH+9GfhEdWzjrqmJL7X1uBijPz&#10;3ZIkL4vpNLZYWkzPv05oga8t69cWu21vgK6poPfByTSN/sEcpxqhfaHmXsasZBJWUu6Sy4DHxU3o&#10;O5meB6mWy+RGbeVEuLcrJyN4ZDVq7Hn/ItANQgyk4Qc4dpeYv9Fj7xsjLSy3AXSTxHrideCbWjIJ&#10;Z3g+Ys+/Xiev0yO3+AMAAP//AwBQSwMEFAAGAAgAAAAhAKe/Gh/jAAAADgEAAA8AAABkcnMvZG93&#10;bnJldi54bWxMj8FOg0AQhu8mvsNmTLzRhdZSgixN06QXY0xEe/C2hZFF2VnCbin69I4nvc1kvvzz&#10;f8V2tr2YcPSdIwXJIgaBVLumo1bB68shykD4oKnRvSNU8IUetuX1VaHzxl3oGacqtIJDyOdagQlh&#10;yKX0tUGr/cINSHx7d6PVgdexlc2oLxxue7mM41Ra3RF/MHrAvcH6szpbBQ8fm1Vlpt30vXrCo3HH&#10;x7fD3it1ezPv7kEEnMMfDL/1uTqU3OnkztR40SuIlnGSMstTlrEEI1GSbtjvxPA6Wd+BLAv5X6P8&#10;AQAA//8DAFBLAQItABQABgAIAAAAIQC2gziS/gAAAOEBAAATAAAAAAAAAAAAAAAAAAAAAABbQ29u&#10;dGVudF9UeXBlc10ueG1sUEsBAi0AFAAGAAgAAAAhADj9If/WAAAAlAEAAAsAAAAAAAAAAAAAAAAA&#10;LwEAAF9yZWxzLy5yZWxzUEsBAi0AFAAGAAgAAAAhAIvfIjBnAgAALAUAAA4AAAAAAAAAAAAAAAAA&#10;LgIAAGRycy9lMm9Eb2MueG1sUEsBAi0AFAAGAAgAAAAhAKe/Gh/jAAAADgEAAA8AAAAAAAAAAAAA&#10;AAAAwQQAAGRycy9kb3ducmV2LnhtbFBLBQYAAAAABAAEAPMAAADRBQAAAAA=&#10;" fillcolor="#6f55d7 [3204]" stroked="f" strokeweight="1pt">
                <w10:anchorlock/>
              </v:rect>
            </w:pict>
          </mc:Fallback>
        </mc:AlternateContent>
      </w:r>
    </w:p>
    <w:tbl>
      <w:tblPr>
        <w:tblStyle w:val="LayoutTable"/>
        <w:tblW w:w="9237" w:type="dxa"/>
        <w:tblInd w:w="-3" w:type="dxa"/>
        <w:tblLayout w:type="fixed"/>
        <w:tblCellMar>
          <w:bottom w:w="288" w:type="dxa"/>
        </w:tblCellMar>
        <w:tblLook w:val="04A0" w:firstRow="1" w:lastRow="0" w:firstColumn="1" w:lastColumn="0" w:noHBand="0" w:noVBand="1"/>
        <w:tblDescription w:val="Layout table to enter Company Name, Address, and Logo"/>
      </w:tblPr>
      <w:tblGrid>
        <w:gridCol w:w="4470"/>
        <w:gridCol w:w="4767"/>
      </w:tblGrid>
      <w:tr w:rsidR="00182156" w14:paraId="16921DCC" w14:textId="597A0A29" w:rsidTr="00D17AF7">
        <w:trPr>
          <w:trHeight w:val="2475"/>
        </w:trPr>
        <w:tc>
          <w:tcPr>
            <w:tcW w:w="4470" w:type="dxa"/>
          </w:tcPr>
          <w:p w14:paraId="3B56BBFA" w14:textId="24C77A2A" w:rsidR="00182156" w:rsidRDefault="00D17AF7" w:rsidP="007330E9">
            <w:pPr>
              <w:ind w:left="0"/>
            </w:pPr>
            <w:r>
              <w:rPr>
                <w:noProof/>
                <w:lang w:val="en-AU" w:eastAsia="en-AU"/>
              </w:rPr>
              <w:drawing>
                <wp:inline distT="0" distB="0" distL="0" distR="0" wp14:anchorId="13A65FF2" wp14:editId="323729D9">
                  <wp:extent cx="2820161" cy="1807029"/>
                  <wp:effectExtent l="0" t="0" r="0" b="3175"/>
                  <wp:docPr id="3972498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49899" name="Graphic 1"/>
                          <pic:cNvPicPr/>
                        </pic:nvPicPr>
                        <pic:blipFill>
                          <a:blip r:embed="rId11"/>
                          <a:srcRect l="4737" r="4737"/>
                          <a:stretch>
                            <a:fillRect/>
                          </a:stretch>
                        </pic:blipFill>
                        <pic:spPr bwMode="auto">
                          <a:xfrm>
                            <a:off x="0" y="0"/>
                            <a:ext cx="2823689" cy="1809290"/>
                          </a:xfrm>
                          <a:prstGeom prst="rect">
                            <a:avLst/>
                          </a:prstGeom>
                          <a:ln>
                            <a:noFill/>
                          </a:ln>
                          <a:extLst>
                            <a:ext uri="{53640926-AAD7-44D8-BBD7-CCE9431645EC}">
                              <a14:shadowObscured xmlns:a14="http://schemas.microsoft.com/office/drawing/2010/main"/>
                            </a:ext>
                          </a:extLst>
                        </pic:spPr>
                      </pic:pic>
                    </a:graphicData>
                  </a:graphic>
                </wp:inline>
              </w:drawing>
            </w:r>
          </w:p>
        </w:tc>
        <w:tc>
          <w:tcPr>
            <w:tcW w:w="4767" w:type="dxa"/>
            <w:vAlign w:val="bottom"/>
          </w:tcPr>
          <w:p w14:paraId="39E4A754" w14:textId="0B4923BA" w:rsidR="001A001A" w:rsidRDefault="00000000" w:rsidP="00D17AF7">
            <w:pPr>
              <w:pStyle w:val="Title"/>
            </w:pPr>
            <w:sdt>
              <w:sdtPr>
                <w:id w:val="-1983000328"/>
                <w:placeholder>
                  <w:docPart w:val="F7252D8834A54BB88BB7516CCFAAA0D7"/>
                </w:placeholder>
                <w15:appearance w15:val="hidden"/>
              </w:sdtPr>
              <w:sdtContent>
                <w:r w:rsidR="000513B9">
                  <w:t>Design Document</w:t>
                </w:r>
              </w:sdtContent>
            </w:sdt>
            <w:r w:rsidR="00D17AF7">
              <w:t xml:space="preserve"> </w:t>
            </w:r>
          </w:p>
        </w:tc>
      </w:tr>
      <w:tr w:rsidR="00182156" w14:paraId="0D75E0AF" w14:textId="0266D11F" w:rsidTr="000513B9">
        <w:trPr>
          <w:trHeight w:val="1102"/>
        </w:trPr>
        <w:tc>
          <w:tcPr>
            <w:tcW w:w="4470" w:type="dxa"/>
          </w:tcPr>
          <w:p w14:paraId="21410341" w14:textId="36AB37F5" w:rsidR="00182156" w:rsidRDefault="000513B9" w:rsidP="003D6A2B">
            <w:pPr>
              <w:pStyle w:val="Name"/>
              <w:ind w:left="0" w:right="0"/>
            </w:pPr>
            <w:r>
              <w:t>Pass The Ball</w:t>
            </w:r>
            <w:r w:rsidR="00D17AF7">
              <w:t xml:space="preserve"> </w:t>
            </w:r>
          </w:p>
          <w:sdt>
            <w:sdtPr>
              <w:id w:val="-535504123"/>
              <w:placeholder>
                <w:docPart w:val="0B6A1EC0B28548CC8716B593B821ECE6"/>
              </w:placeholder>
              <w15:appearance w15:val="hidden"/>
            </w:sdtPr>
            <w:sdtContent>
              <w:p w14:paraId="175277A0" w14:textId="56D2370D" w:rsidR="00225122" w:rsidRPr="00E93D14" w:rsidRDefault="000513B9" w:rsidP="000513B9">
                <w:pPr>
                  <w:ind w:left="0"/>
                  <w:rPr>
                    <w:sz w:val="18"/>
                    <w:szCs w:val="18"/>
                  </w:rPr>
                </w:pPr>
                <w:r>
                  <w:t xml:space="preserve"> </w:t>
                </w:r>
                <w:r w:rsidRPr="00E93D14">
                  <w:rPr>
                    <w:sz w:val="18"/>
                    <w:szCs w:val="18"/>
                  </w:rPr>
                  <w:t>Simeon Markov</w:t>
                </w:r>
              </w:p>
              <w:p w14:paraId="5626A2FD" w14:textId="0EA7B5A2" w:rsidR="000513B9" w:rsidRDefault="000513B9" w:rsidP="000513B9">
                <w:pPr>
                  <w:ind w:left="0"/>
                </w:pPr>
                <w:r w:rsidRPr="00E93D14">
                  <w:rPr>
                    <w:sz w:val="18"/>
                    <w:szCs w:val="18"/>
                  </w:rPr>
                  <w:t xml:space="preserve"> Date: </w:t>
                </w:r>
                <w:r w:rsidRPr="00E93D14">
                  <w:rPr>
                    <w:sz w:val="18"/>
                    <w:szCs w:val="18"/>
                  </w:rPr>
                  <w:fldChar w:fldCharType="begin"/>
                </w:r>
                <w:r w:rsidRPr="00E93D14">
                  <w:rPr>
                    <w:sz w:val="18"/>
                    <w:szCs w:val="18"/>
                  </w:rPr>
                  <w:instrText xml:space="preserve"> DATE \@ "M/d/yyyy" </w:instrText>
                </w:r>
                <w:r w:rsidRPr="00E93D14">
                  <w:rPr>
                    <w:sz w:val="18"/>
                    <w:szCs w:val="18"/>
                  </w:rPr>
                  <w:fldChar w:fldCharType="separate"/>
                </w:r>
                <w:r w:rsidR="00043BFA">
                  <w:rPr>
                    <w:noProof/>
                    <w:sz w:val="18"/>
                    <w:szCs w:val="18"/>
                  </w:rPr>
                  <w:t>10/3/2025</w:t>
                </w:r>
                <w:r w:rsidRPr="00E93D14">
                  <w:rPr>
                    <w:sz w:val="18"/>
                    <w:szCs w:val="18"/>
                  </w:rPr>
                  <w:fldChar w:fldCharType="end"/>
                </w:r>
              </w:p>
            </w:sdtContent>
          </w:sdt>
        </w:tc>
        <w:tc>
          <w:tcPr>
            <w:tcW w:w="4767" w:type="dxa"/>
          </w:tcPr>
          <w:p w14:paraId="6477CF07" w14:textId="77777777" w:rsidR="000513B9" w:rsidRPr="000513B9" w:rsidRDefault="000513B9" w:rsidP="000513B9">
            <w:pPr>
              <w:ind w:left="0"/>
              <w:rPr>
                <w:rFonts w:asciiTheme="majorHAnsi" w:hAnsiTheme="majorHAnsi" w:cs="Times New Roman (Body CS)"/>
                <w:bCs/>
                <w:i/>
                <w:iCs/>
                <w:color w:val="462AB5" w:themeColor="accent1" w:themeShade="BF"/>
                <w:spacing w:val="10"/>
                <w:sz w:val="20"/>
              </w:rPr>
            </w:pPr>
          </w:p>
          <w:p w14:paraId="0AFAB125" w14:textId="77777777" w:rsidR="000513B9" w:rsidRPr="000513B9" w:rsidRDefault="000513B9" w:rsidP="000513B9">
            <w:pPr>
              <w:rPr>
                <w:rFonts w:asciiTheme="majorHAnsi" w:hAnsiTheme="majorHAnsi" w:cs="Times New Roman (Body CS)"/>
                <w:bCs/>
                <w:i/>
                <w:iCs/>
                <w:color w:val="462AB5" w:themeColor="accent1" w:themeShade="BF"/>
                <w:spacing w:val="10"/>
                <w:sz w:val="20"/>
              </w:rPr>
            </w:pPr>
          </w:p>
          <w:p w14:paraId="3D7134A7" w14:textId="4E6A7DFB" w:rsidR="00182156" w:rsidRPr="000513B9" w:rsidRDefault="000513B9" w:rsidP="000513B9">
            <w:pPr>
              <w:ind w:left="0"/>
              <w:jc w:val="center"/>
              <w:rPr>
                <w:rFonts w:asciiTheme="majorHAnsi" w:hAnsiTheme="majorHAnsi" w:cs="Times New Roman (Body CS)"/>
                <w:bCs/>
                <w:color w:val="462AB5" w:themeColor="accent1" w:themeShade="BF"/>
                <w:spacing w:val="10"/>
                <w:sz w:val="20"/>
              </w:rPr>
            </w:pPr>
            <w:r w:rsidRPr="000513B9">
              <w:rPr>
                <w:rFonts w:asciiTheme="majorHAnsi" w:hAnsiTheme="majorHAnsi" w:cs="Times New Roman (Body CS)"/>
                <w:bCs/>
                <w:i/>
                <w:iCs/>
                <w:color w:val="462AB5" w:themeColor="accent1" w:themeShade="BF"/>
                <w:spacing w:val="10"/>
                <w:sz w:val="20"/>
              </w:rPr>
              <w:t>A sports community social network</w:t>
            </w:r>
          </w:p>
        </w:tc>
      </w:tr>
    </w:tbl>
    <w:p w14:paraId="63F3AD5D" w14:textId="77777777" w:rsidR="002C6224" w:rsidRDefault="002C6224"/>
    <w:p w14:paraId="141602E5" w14:textId="4CD0A520" w:rsidR="009C6C28" w:rsidRPr="006207DA" w:rsidRDefault="00F4674C" w:rsidP="006207DA">
      <w:pPr>
        <w:pStyle w:val="Heading1"/>
      </w:pPr>
      <w:r>
        <w:t xml:space="preserve"> </w:t>
      </w:r>
      <w:r w:rsidR="00040AC1" w:rsidRPr="00F4674C">
        <w:t>Design</w:t>
      </w:r>
      <w:r w:rsidRPr="00F4674C">
        <w:t xml:space="preserve"> Guide (UI/UX Principles)</w:t>
      </w:r>
    </w:p>
    <w:p w14:paraId="18C06D6A" w14:textId="0524E85C" w:rsidR="00C274DF" w:rsidRPr="005D42E3" w:rsidRDefault="00040AC1" w:rsidP="00C274DF">
      <w:pPr>
        <w:rPr>
          <w:sz w:val="22"/>
          <w:szCs w:val="22"/>
        </w:rPr>
      </w:pPr>
      <w:r w:rsidRPr="005D42E3">
        <w:rPr>
          <w:sz w:val="22"/>
          <w:szCs w:val="22"/>
        </w:rPr>
        <w:t xml:space="preserve"> This section presents the initial design plan (incorporating principles, accessibility, </w:t>
      </w:r>
      <w:r w:rsidR="00ED4864" w:rsidRPr="005D42E3">
        <w:rPr>
          <w:sz w:val="22"/>
          <w:szCs w:val="22"/>
        </w:rPr>
        <w:t>etc.</w:t>
      </w:r>
      <w:r w:rsidRPr="005D42E3">
        <w:rPr>
          <w:sz w:val="22"/>
          <w:szCs w:val="22"/>
        </w:rPr>
        <w:t>)</w:t>
      </w:r>
    </w:p>
    <w:p w14:paraId="618D0DB9" w14:textId="77777777" w:rsidR="00040AC1" w:rsidRPr="005D42E3" w:rsidRDefault="00040AC1" w:rsidP="006540C1">
      <w:pPr>
        <w:spacing w:line="360" w:lineRule="auto"/>
        <w:jc w:val="both"/>
        <w:rPr>
          <w:sz w:val="22"/>
          <w:szCs w:val="22"/>
        </w:rPr>
      </w:pPr>
      <w:r w:rsidRPr="005D42E3">
        <w:rPr>
          <w:sz w:val="22"/>
          <w:szCs w:val="22"/>
          <w:u w:val="single"/>
        </w:rPr>
        <w:t>User-Centric &amp; Action-Oriented:</w:t>
      </w:r>
      <w:r w:rsidRPr="005D42E3">
        <w:rPr>
          <w:sz w:val="22"/>
          <w:szCs w:val="22"/>
        </w:rPr>
        <w:t xml:space="preserve"> The primary call-to-action (CTA) should always be "Find an Activity" or "Create an Event/Post." The design should guide users towards these goals. </w:t>
      </w:r>
    </w:p>
    <w:p w14:paraId="7B57B993" w14:textId="1325A997" w:rsidR="00040AC1" w:rsidRPr="005D42E3" w:rsidRDefault="00040AC1" w:rsidP="006540C1">
      <w:pPr>
        <w:spacing w:line="360" w:lineRule="auto"/>
        <w:jc w:val="both"/>
        <w:rPr>
          <w:sz w:val="22"/>
          <w:szCs w:val="22"/>
        </w:rPr>
      </w:pPr>
      <w:r w:rsidRPr="005D42E3">
        <w:rPr>
          <w:sz w:val="22"/>
          <w:szCs w:val="22"/>
          <w:u w:val="single"/>
        </w:rPr>
        <w:t xml:space="preserve">Visual Hierarchy for </w:t>
      </w:r>
      <w:proofErr w:type="spellStart"/>
      <w:r w:rsidRPr="005D42E3">
        <w:rPr>
          <w:sz w:val="22"/>
          <w:szCs w:val="22"/>
          <w:u w:val="single"/>
        </w:rPr>
        <w:t>Scannability</w:t>
      </w:r>
      <w:proofErr w:type="spellEnd"/>
      <w:r w:rsidRPr="005D42E3">
        <w:rPr>
          <w:sz w:val="22"/>
          <w:szCs w:val="22"/>
          <w:u w:val="single"/>
        </w:rPr>
        <w:t>:</w:t>
      </w:r>
      <w:r w:rsidRPr="005D42E3">
        <w:rPr>
          <w:sz w:val="22"/>
          <w:szCs w:val="22"/>
        </w:rPr>
        <w:t xml:space="preserve"> Using clear typography, contrasting colors, and ample white space to make scanning easy.</w:t>
      </w:r>
    </w:p>
    <w:p w14:paraId="5FD33838" w14:textId="791A2138" w:rsidR="00471B97" w:rsidRPr="005D42E3" w:rsidRDefault="00471B97" w:rsidP="006540C1">
      <w:pPr>
        <w:spacing w:line="360" w:lineRule="auto"/>
        <w:jc w:val="both"/>
        <w:rPr>
          <w:sz w:val="22"/>
          <w:szCs w:val="22"/>
        </w:rPr>
      </w:pPr>
      <w:r w:rsidRPr="005D42E3">
        <w:rPr>
          <w:sz w:val="22"/>
          <w:szCs w:val="22"/>
          <w:u w:val="single"/>
        </w:rPr>
        <w:t>Personalization from the Start:</w:t>
      </w:r>
      <w:r w:rsidRPr="005D42E3">
        <w:rPr>
          <w:sz w:val="22"/>
          <w:szCs w:val="22"/>
        </w:rPr>
        <w:t xml:space="preserve"> The home page should display relevant, personalized feeds, </w:t>
      </w:r>
      <w:proofErr w:type="gramStart"/>
      <w:r w:rsidRPr="005D42E3">
        <w:rPr>
          <w:sz w:val="22"/>
          <w:szCs w:val="22"/>
        </w:rPr>
        <w:t>joined</w:t>
      </w:r>
      <w:proofErr w:type="gramEnd"/>
      <w:r w:rsidRPr="005D42E3">
        <w:rPr>
          <w:sz w:val="22"/>
          <w:szCs w:val="22"/>
        </w:rPr>
        <w:t xml:space="preserve"> groups and following.</w:t>
      </w:r>
    </w:p>
    <w:p w14:paraId="03730A75" w14:textId="1FFA3AC3" w:rsidR="00471B97" w:rsidRPr="005D42E3" w:rsidRDefault="00471B97" w:rsidP="006540C1">
      <w:pPr>
        <w:spacing w:line="360" w:lineRule="auto"/>
        <w:jc w:val="both"/>
        <w:rPr>
          <w:sz w:val="22"/>
          <w:szCs w:val="22"/>
        </w:rPr>
      </w:pPr>
      <w:r w:rsidRPr="005D42E3">
        <w:rPr>
          <w:sz w:val="22"/>
          <w:szCs w:val="22"/>
          <w:u w:val="single"/>
        </w:rPr>
        <w:t>Consistent &amp; Intuitive Navigation:</w:t>
      </w:r>
      <w:r w:rsidRPr="005D42E3">
        <w:rPr>
          <w:sz w:val="22"/>
          <w:szCs w:val="22"/>
        </w:rPr>
        <w:t xml:space="preserve"> Standard bottom navigation bar (on mobile).</w:t>
      </w:r>
    </w:p>
    <w:p w14:paraId="0D8592EA" w14:textId="3EB09DAC" w:rsidR="006540C1" w:rsidRPr="005D42E3" w:rsidRDefault="006540C1" w:rsidP="006540C1">
      <w:pPr>
        <w:spacing w:line="360" w:lineRule="auto"/>
        <w:jc w:val="both"/>
        <w:rPr>
          <w:sz w:val="22"/>
          <w:szCs w:val="22"/>
        </w:rPr>
      </w:pPr>
      <w:r w:rsidRPr="005D42E3">
        <w:rPr>
          <w:sz w:val="22"/>
          <w:szCs w:val="22"/>
          <w:u w:val="single"/>
        </w:rPr>
        <w:t>Design for Trust &amp; Safety:</w:t>
      </w:r>
      <w:r w:rsidRPr="005D42E3">
        <w:rPr>
          <w:sz w:val="22"/>
          <w:szCs w:val="22"/>
        </w:rPr>
        <w:t xml:space="preserve"> Using real names and photos for profiles where possible. Including a clear rating/review system for users and events.</w:t>
      </w:r>
    </w:p>
    <w:p w14:paraId="2D09CA4A" w14:textId="3BD4AA1B" w:rsidR="00C274DF" w:rsidRPr="005D42E3" w:rsidRDefault="006540C1" w:rsidP="005D42E3">
      <w:pPr>
        <w:spacing w:line="360" w:lineRule="auto"/>
        <w:jc w:val="both"/>
        <w:rPr>
          <w:sz w:val="22"/>
          <w:szCs w:val="22"/>
        </w:rPr>
      </w:pPr>
      <w:r w:rsidRPr="005D42E3">
        <w:rPr>
          <w:sz w:val="22"/>
          <w:szCs w:val="22"/>
          <w:u w:val="single"/>
        </w:rPr>
        <w:lastRenderedPageBreak/>
        <w:t>Accessibility-First:</w:t>
      </w:r>
      <w:r w:rsidRPr="005D42E3">
        <w:rPr>
          <w:sz w:val="22"/>
          <w:szCs w:val="22"/>
        </w:rPr>
        <w:t xml:space="preserve"> Sufficient color contrast, alt-text for all images.</w:t>
      </w:r>
      <w:r w:rsidR="00C274DF">
        <w:rPr>
          <w:noProof/>
          <w:lang w:val="en-AU" w:eastAsia="en-AU"/>
        </w:rPr>
        <mc:AlternateContent>
          <mc:Choice Requires="wps">
            <w:drawing>
              <wp:anchor distT="0" distB="0" distL="114300" distR="114300" simplePos="0" relativeHeight="251669504" behindDoc="0" locked="1" layoutInCell="1" allowOverlap="1" wp14:anchorId="4A44F225" wp14:editId="6CF8F3AD">
                <wp:simplePos x="0" y="0"/>
                <wp:positionH relativeFrom="page">
                  <wp:posOffset>475615</wp:posOffset>
                </wp:positionH>
                <wp:positionV relativeFrom="paragraph">
                  <wp:posOffset>8394065</wp:posOffset>
                </wp:positionV>
                <wp:extent cx="548640" cy="548640"/>
                <wp:effectExtent l="0" t="0" r="3810" b="3810"/>
                <wp:wrapNone/>
                <wp:docPr id="23"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A98977" w14:textId="77777777" w:rsidR="00C274DF" w:rsidRPr="00DD2180" w:rsidRDefault="00C274DF" w:rsidP="00C274DF">
                            <w:pPr>
                              <w:jc w:val="center"/>
                              <w:rPr>
                                <w:rFonts w:asciiTheme="majorHAnsi" w:hAnsiTheme="majorHAnsi"/>
                                <w:b/>
                                <w:bCs/>
                                <w:color w:val="FFFFFF" w:themeColor="background1"/>
                                <w:szCs w:val="16"/>
                              </w:rPr>
                            </w:pPr>
                            <w:r w:rsidRPr="00DD2180">
                              <w:rPr>
                                <w:rFonts w:asciiTheme="majorHAnsi" w:hAnsiTheme="majorHAnsi"/>
                                <w:b/>
                                <w:bCs/>
                                <w:color w:val="FFFFFF" w:themeColor="background1"/>
                                <w:szCs w:val="16"/>
                              </w:rPr>
                              <w:t>YOUR LOGO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4F225" id="Rectangle 1" o:spid="_x0000_s1026" alt="&quot;&quot;" style="position:absolute;margin-left:37.45pt;margin-top:660.95pt;width:43.2pt;height:43.2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llgIAALwFAAAOAAAAZHJzL2Uyb0RvYy54bWysVMFu2zAMvQ/YPwi6r06CtOuMOkWQosOA&#10;rC3aDj0rshQbk0VNUmJnXz9Kst2g7TZgmA+CKJKP5DPJi8uuUWQvrKtBF3R6MqFEaA5lrbcF/fZ4&#10;/eGcEueZLpkCLQp6EI5eLt6/u2hNLmZQgSqFJQiiXd6aglbemzzLHK9Ew9wJGKFRKcE2zKNot1lp&#10;WYvojcpmk8lZ1oItjQUunMPXq6Ski4gvpeD+VkonPFEFxdx8PG08N+HMFhcs31pmqpr3abB/yKJh&#10;tcagI9QV84zsbP0Kqqm5BQfSn3BoMpCy5iLWgNVMJy+qeaiYEbEWJMeZkSb3/2D5zf7B3NmQujNr&#10;4N8d0bCqmN6KpTNIH/7UQFLWGpePxkFwvVsnbRPcsRbSRWIPI7Gi84Tj4+n8/GyO9HNU9feAyfLB&#10;2VjnPwtoSLgU1GLgSCfbr51PpoNJTBVUXV7XSkUh9IpYKUv2DP8y41xoP43uatd8hTK9n07wi6Vg&#10;qYNLTMIdoykdMDUE9BQ4vMTyU8Wxdn9QItgpfS8kqUuscRYjjsivk3EVK8XfcomAAVli/BE7VfMb&#10;7JRlbx9cRez70Xnyp8SS8+gRI4P2o3NTa7BvASikuI+c7AeSEjWBJd9tOjQJ1w2UhztLLKQBdIZf&#10;1/in18z5O2Zx4rA5cIv4Wzykgrag0N8oqcD+fOs92OMgoJaSFie4oO7HjllBifqicUQ+Teeh53wU&#10;5qcfZyjYY83mWKN3zQqwfaa4rwyP12Dv1XCVFponXDbLEBVVTHOMXVDu7SCsfNosuK64WC6jGY65&#10;YX6tHwwP4IHg0MmP3ROzpm93j3NyA8O0s/xF1yfb4KlhufMg6zgSz7z21OOKiP3cr7Owg47laPW8&#10;dBe/AAAA//8DAFBLAwQUAAYACAAAACEAQeGw598AAAAMAQAADwAAAGRycy9kb3ducmV2LnhtbEyP&#10;zU7DMBCE70i8g7VI3KjzU7UhxKkoUiVOSKQ8gGNv40BsR7HTpm/P9gS32Z3R7LfVbrEDO+MUeu8E&#10;pKsEGDrlde86AV/Hw1MBLETptBy8QwFXDLCr7+8qWWp/cZ94bmLHqMSFUgowMY4l50EZtDKs/IiO&#10;vJOfrIw0Th3Xk7xQuR14liQbbmXv6IKRI74ZVD/NbAWMpyV7V/vD/toci9l8tx98USjE48Py+gIs&#10;4hL/wnDDJ3Soian1s9OBDQK262dK0j7PUlK3xCbNgbUk1kmRA68r/v+J+hcAAP//AwBQSwECLQAU&#10;AAYACAAAACEAtoM4kv4AAADhAQAAEwAAAAAAAAAAAAAAAAAAAAAAW0NvbnRlbnRfVHlwZXNdLnht&#10;bFBLAQItABQABgAIAAAAIQA4/SH/1gAAAJQBAAALAAAAAAAAAAAAAAAAAC8BAABfcmVscy8ucmVs&#10;c1BLAQItABQABgAIAAAAIQBD/VAllgIAALwFAAAOAAAAAAAAAAAAAAAAAC4CAABkcnMvZTJvRG9j&#10;LnhtbFBLAQItABQABgAIAAAAIQBB4bDn3wAAAAwBAAAPAAAAAAAAAAAAAAAAAPAEAABkcnMvZG93&#10;bnJldi54bWxQSwUGAAAAAAQABADzAAAA/AUAAAAA&#10;" fillcolor="#2e1c78 [1604]" stroked="f" strokeweight="1pt">
                <o:lock v:ext="edit" aspectratio="t"/>
                <v:textbox>
                  <w:txbxContent>
                    <w:p w14:paraId="1AA98977" w14:textId="77777777" w:rsidR="00C274DF" w:rsidRPr="00DD2180" w:rsidRDefault="00C274DF" w:rsidP="00C274DF">
                      <w:pPr>
                        <w:jc w:val="center"/>
                        <w:rPr>
                          <w:rFonts w:asciiTheme="majorHAnsi" w:hAnsiTheme="majorHAnsi"/>
                          <w:b/>
                          <w:bCs/>
                          <w:color w:val="FFFFFF" w:themeColor="background1"/>
                          <w:szCs w:val="16"/>
                        </w:rPr>
                      </w:pPr>
                      <w:r w:rsidRPr="00DD2180">
                        <w:rPr>
                          <w:rFonts w:asciiTheme="majorHAnsi" w:hAnsiTheme="majorHAnsi"/>
                          <w:b/>
                          <w:bCs/>
                          <w:color w:val="FFFFFF" w:themeColor="background1"/>
                          <w:szCs w:val="16"/>
                        </w:rPr>
                        <w:t>YOUR LOGO HERE</w:t>
                      </w:r>
                    </w:p>
                  </w:txbxContent>
                </v:textbox>
                <w10:wrap anchorx="page"/>
                <w10:anchorlock/>
              </v:rect>
            </w:pict>
          </mc:Fallback>
        </mc:AlternateContent>
      </w:r>
      <w:r w:rsidR="00C274DF">
        <w:rPr>
          <w:noProof/>
          <w:lang w:val="en-AU" w:eastAsia="en-AU"/>
        </w:rPr>
        <mc:AlternateContent>
          <mc:Choice Requires="wps">
            <w:drawing>
              <wp:anchor distT="0" distB="0" distL="114300" distR="114300" simplePos="0" relativeHeight="251661312" behindDoc="0" locked="1" layoutInCell="1" allowOverlap="1" wp14:anchorId="70A17DD8" wp14:editId="424FCA1D">
                <wp:simplePos x="0" y="0"/>
                <wp:positionH relativeFrom="column">
                  <wp:posOffset>-1280160</wp:posOffset>
                </wp:positionH>
                <wp:positionV relativeFrom="paragraph">
                  <wp:posOffset>-571500</wp:posOffset>
                </wp:positionV>
                <wp:extent cx="219456" cy="10186416"/>
                <wp:effectExtent l="0" t="0" r="9525" b="5715"/>
                <wp:wrapNone/>
                <wp:docPr id="1"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19456" cy="10186416"/>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1FDC8" id="Rectangle 3" o:spid="_x0000_s1026" alt="&quot;&quot;" style="position:absolute;margin-left:-100.8pt;margin-top:-45pt;width:17.3pt;height:80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yIwZwIAACwFAAAOAAAAZHJzL2Uyb0RvYy54bWysVFFv2yAQfp+0/4B4X21HadZGdaqoVadJ&#10;VVstnfpMMMSWMMcOEif79Tuw41RttYdpfsDA3X13fHzH1fW+NWyn0DdgS16c5ZwpK6Fq7KbkP5/v&#10;vlxw5oOwlTBgVckPyvPrxedPV52bqwnUYCqFjECsn3eu5HUIbp5lXtaqFf4MnLJk1ICtCLTETVah&#10;6Ai9Ndkkz2dZB1g5BKm8p93b3sgXCV9rJcOj1l4FZkpOtYU0YhrXccwWV2K+QeHqRg5liH+oohWN&#10;paQj1K0Igm2xeQfVNhLBgw5nEtoMtG6kSmeg0xT5m9OsauFUOguR491Ik/9/sPJht3JPSDR0zs89&#10;TeMp9hrb+Kf62D6RdRjJUvvAJG1Oisvp+YwzSaYiLy5m02IW6cxO4Q59+KagZXFScqTbSCSJ3b0P&#10;vevRJWYzNo4W7hpjemvcyU6FpVk4GNV7/1CaNVUsJaEmzagbg2wn6LaFlMqGojfVolL99nlO31Dn&#10;GJGqNpYAI7Km/CP2ABD1+B67r3Lwj6EqSW4Mzv9WWB88RqTMYMMY3DYW8CMAQ6caMvf+R5J6aiJL&#10;a6gOT8gQesF7J+8auoN74cOTQFI49QJ1bXikQRvoSg7DjLMa8PdH+9GfhEdWzjrqmJL7X1uBijPz&#10;3ZIkL4vpNLZYWkzPv05oga8t69cWu21vgK6poPfByTSN/sEcpxqhfaHmXsasZBJWUu6Sy4DHxU3o&#10;O5meB6mWy+RGbeVEuLcrJyN4ZDVq7Hn/ItANQgyk4Qc4dpeYv9Fj7xsjLSy3AXSTxHrideCbWjIJ&#10;Z3g+Ys+/Xiev0yO3+AMAAP//AwBQSwMEFAAGAAgAAAAhACfJHmzjAAAADgEAAA8AAABkcnMvZG93&#10;bnJldi54bWxMj8FOwzAQRO9I/IO1SNxSOymkEOJUVaVeEEJqoAdubrzEgdiOYjcNfD3LCW4z2qfZ&#10;mXI9255NOIbOOwnpQgBD13jduVbC68suuQMWonJa9d6hhC8MsK4uL0pVaH92e5zq2DIKcaFQEkyM&#10;Q8F5aAxaFRZ+QEe3dz9aFcmOLdejOlO47XkmRM6t6hx9MGrArcHmsz5ZCY8fq2Vtps30vXzGg/GH&#10;p7fdNkh5fTVvHoBFnOMfDL/1qTpU1OnoT04H1ktIMpHmxJK6F7SKkCTNV6SOBN+mNxnwquT/Z1Q/&#10;AAAA//8DAFBLAQItABQABgAIAAAAIQC2gziS/gAAAOEBAAATAAAAAAAAAAAAAAAAAAAAAABbQ29u&#10;dGVudF9UeXBlc10ueG1sUEsBAi0AFAAGAAgAAAAhADj9If/WAAAAlAEAAAsAAAAAAAAAAAAAAAAA&#10;LwEAAF9yZWxzLy5yZWxzUEsBAi0AFAAGAAgAAAAhAIvfIjBnAgAALAUAAA4AAAAAAAAAAAAAAAAA&#10;LgIAAGRycy9lMm9Eb2MueG1sUEsBAi0AFAAGAAgAAAAhACfJHmzjAAAADgEAAA8AAAAAAAAAAAAA&#10;AAAAwQQAAGRycy9kb3ducmV2LnhtbFBLBQYAAAAABAAEAPMAAADRBQAAAAA=&#10;" fillcolor="#6f55d7 [3204]" stroked="f" strokeweight="1pt">
                <w10:anchorlock/>
              </v:rect>
            </w:pict>
          </mc:Fallback>
        </mc:AlternateContent>
      </w:r>
    </w:p>
    <w:p w14:paraId="78B1367F" w14:textId="0C979499" w:rsidR="009C6C28" w:rsidRDefault="00043BFA">
      <w:pPr>
        <w:pStyle w:val="Heading1"/>
      </w:pPr>
      <w:r>
        <w:t xml:space="preserve"> Wireframing</w:t>
      </w:r>
    </w:p>
    <w:tbl>
      <w:tblPr>
        <w:tblStyle w:val="TipTable"/>
        <w:tblW w:w="0" w:type="auto"/>
        <w:shd w:val="clear" w:color="auto" w:fill="F2F2F2" w:themeFill="background1" w:themeFillShade="F2"/>
        <w:tblLayout w:type="fixed"/>
        <w:tblCellMar>
          <w:top w:w="0" w:type="dxa"/>
        </w:tblCellMar>
        <w:tblLook w:val="04A0" w:firstRow="1" w:lastRow="0" w:firstColumn="1" w:lastColumn="0" w:noHBand="0" w:noVBand="1"/>
        <w:tblDescription w:val="Layout table"/>
      </w:tblPr>
      <w:tblGrid>
        <w:gridCol w:w="623"/>
        <w:gridCol w:w="8402"/>
      </w:tblGrid>
      <w:tr w:rsidR="002C6224" w14:paraId="0F9B0EDE" w14:textId="77777777" w:rsidTr="00673A4B">
        <w:tc>
          <w:tcPr>
            <w:cnfStyle w:val="001000000000" w:firstRow="0" w:lastRow="0" w:firstColumn="1" w:lastColumn="0" w:oddVBand="0" w:evenVBand="0" w:oddHBand="0" w:evenHBand="0" w:firstRowFirstColumn="0" w:firstRowLastColumn="0" w:lastRowFirstColumn="0" w:lastRowLastColumn="0"/>
            <w:tcW w:w="623" w:type="dxa"/>
            <w:shd w:val="clear" w:color="auto" w:fill="F2F2F2" w:themeFill="background1" w:themeFillShade="F2"/>
            <w:vAlign w:val="center"/>
          </w:tcPr>
          <w:p w14:paraId="4184A30B" w14:textId="77777777" w:rsidR="002C6224" w:rsidRDefault="002C6224" w:rsidP="000B25ED">
            <w:pPr>
              <w:pStyle w:val="NoSpacing"/>
            </w:pPr>
            <w:r>
              <w:rPr>
                <w:noProof/>
                <w:lang w:val="en-AU" w:eastAsia="en-AU"/>
              </w:rPr>
              <mc:AlternateContent>
                <mc:Choice Requires="wpg">
                  <w:drawing>
                    <wp:inline distT="0" distB="0" distL="0" distR="0" wp14:anchorId="1822E43A" wp14:editId="0D9A448A">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6"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B2FF9F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z85dwUAAN0RAAAOAAAAZHJzL2Uyb0RvYy54bWy0WFtv2zYUfh+w/0DoccDqu50YcYosbYoC&#10;WVusGbo90hRlCZNIjaTjpL9+3yF1oZ2gjrstD44onu/c+B3yUBevH6qS3UtjC61WyejVMGFSCZ0W&#10;arNKfr+7+fksYdZxlfJSK7lKHqVNXl/++MPFrl7Ksc51mUrDoETZ5a5eJblz9XIwsCKXFbevdC0V&#10;JjNtKu4wNJtBavgO2qtyMB4O54OdNmlttJDW4u2bMJlcev1ZJoX7mGVWOlauEvjm/K/xv2v6HVxe&#10;8OXG8DovROMG/w4vKl4oGO1UveGOs60pnqiqCmG01Zl7JXQ10FlWCOljQDSj4UE074ze1j6WzXK3&#10;qbs0IbUHefputeLD/TtTf64/GWRiV2+QCz+iWB4yU9F/eMkefMoeu5TJB8cEXo7HZ/MhEisw1Tz7&#10;lIoceX+CEvnbb+IGrdHBniu7GuSwffz238X/Oee19Gm1S8T/ybAiXSWzhClegaIf73nJMEqlFWAK&#10;DYkm5ASkKVWUFFvfavGXZUpf51xt5JWtQTaUANS0r4zRu1zyFP6OSAWiinTQwEIbW+9+1SkM863T&#10;nkTfn/gugXxZG+veSV0xelglsiyL2lLYfMnvb60jf3opH5Iui/SmKEs/oAqU16VhiB++CSGVC1Eg&#10;+FiyVGxHvCCU0oT3DCCzb7jNA94jQrVVhUPJl0W1Ss6G9BdeU6LeqtRjHS/K8AwXS9VkjpIV1mGt&#10;00ckzuhQz9h/8JBr8zVhO9TyKrF/b7mRCSvfKyT/fDSdUvH7wXS2GGNg4pl1PMOVgKpV4hIWHq9d&#10;2DC2tSk2uV/jEOsVFiwrfCZpMYNXjbPga/D1fyfuvCXujZGSdkqGNw1536uwdWJ3ZoXQ6oDISHbL&#10;QorogHfnZ/PJecJQ2bMhViosU1v4k9FkPA51PxovmlWM6Ce2gX6kt+UbtscUzKNXm7SpNjilLBjx&#10;B9Ykq0psvj8N2OR8NGM7Fmx4RjyR/3NP/my8OGc56z15zgJKs7MwXkyH82MmYsDkRSaQkdNMxIDg&#10;/dEwJpGNlyQqln+hiWlkYjSbz0fHMhUDhkcjwObaZcmv8TH1MSD4c2ytUQKdiRdFEAOCT8dMLCIT&#10;w2MRxMIviwCN02kRxID9NUBZdoXH87D386V4UE0x4glbHbqKsInX2tLJHVcm9oB2iMJDRUIlUFTJ&#10;R8CooRjcniAvA6M6YvD4JMvgfQyenAQGoWPw9CQw6BqDZyeBQcQYPD8JDJrF4MVJYBAoBp/F4LDe&#10;DV8MOh1qqEvfUOOcxPloErZeJWvCoKvgjmjWPlJ/0JwXOVqhcFzQZKXv5Z32Yo4oR9uZd8Lvto39&#10;XqhUsbDfwp9ItzLt/9or7mX7IwIhtULt/yDcefGsrCi1lT7K3rGA83XtHWpLpJcQ23UhfpFf9wKY&#10;TkY4xZDz5mxtzIeTFa8Xw5GnPBIa0tPNBFNNHe6pfs5Qk3toHHuTYY1CYjofglA01YfTTRELjlrz&#10;XlNUHaz1PwT7xIfw+rSQAuYwQZ3pvYT2gbTrchBEs6KIjogb+uKWwT7kvpXZ63z9LbXvkdebdnfb&#10;k6L+NeqMPe2edLTWPZaS5Er1m8xwIaG7lW+pD4y0jTjJ2pynMvTXs7aRhvoO4SPxCkk6Q2fe6R59&#10;S3fgVSNPUOlv0h04HBOdmeduCB3CW9bKdeCqUNo8Z73srhdZkG+TFFLTd9hd329rcVPgmnHLrfvE&#10;DXpH0OK/vQyobXWtsdXhGIM1/wgbxpXtY2Z09QXfIK7oCoKp9vYgHHbE/fsDWnEhr668GG7/4Nqt&#10;+lwLUk5ZogvT3cMXburmyubQa3/Q7W21b6OJp50sIZU+ehPxF2p8Q/CUaL530EeKeOzz3X+VufwH&#10;AAD//wMAUEsDBBQABgAIAAAAIQD4DCmZ2AAAAAMBAAAPAAAAZHJzL2Rvd25yZXYueG1sTI9BS8NA&#10;EIXvgv9hGcGb3cRikZhNKUU9FcFWEG/T7DQJzc6G7DZJ/72jHuxlhscb3nwvX06uVQP1ofFsIJ0l&#10;oIhLbxuuDHzsXu4eQYWIbLH1TAbOFGBZXF/lmFk/8jsN21gpCeGQoYE6xi7TOpQ1OQwz3xGLd/C9&#10;wyiyr7TtcZRw1+r7JFlohw3Lhxo7WtdUHrcnZ+B1xHE1T5+HzfGwPn/tHt4+NykZc3szrZ5ARZri&#10;/zH84As6FMK09ye2QbUGpEj8neLNF6L2f1sXub5kL74BAAD//wMAUEsBAi0AFAAGAAgAAAAhALaD&#10;OJL+AAAA4QEAABMAAAAAAAAAAAAAAAAAAAAAAFtDb250ZW50X1R5cGVzXS54bWxQSwECLQAUAAYA&#10;CAAAACEAOP0h/9YAAACUAQAACwAAAAAAAAAAAAAAAAAvAQAAX3JlbHMvLnJlbHNQSwECLQAUAAYA&#10;CAAAACEABJs/OXcFAADdEQAADgAAAAAAAAAAAAAAAAAuAgAAZHJzL2Uyb0RvYy54bWxQSwECLQAU&#10;AAYACAAAACEA+AwpmdgAAAADAQAADwAAAAAAAAAAAAAAAADRBwAAZHJzL2Rvd25yZXYueG1sUEsF&#10;BgAAAAAEAAQA8wAAANYIAAAAAA==&#10;">
                      <v:oval id="Oval 5"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ROwQAAANoAAAAPAAAAZHJzL2Rvd25yZXYueG1sRI/dagIx&#10;EIXvC75DGKF3NWuhoqtRRKn0pi3+PMCwGTerm0lI4rq+fVMo9PJwfj7OYtXbVnQUYuNYwXhUgCCu&#10;nG64VnA6vr9MQcSErLF1TAoeFGG1HDwtsNTuznvqDqkWeYRjiQpMSr6UMlaGLMaR88TZO7tgMWUZ&#10;aqkD3vO4beVrUUykxYYzwaCnjaHqerjZDDG+2/rNrplNLdWX78ckfH2iUs/Dfj0HkahP/+G/9odW&#10;8Aa/V/INkMsfAAAA//8DAFBLAQItABQABgAIAAAAIQDb4fbL7gAAAIUBAAATAAAAAAAAAAAAAAAA&#10;AAAAAABbQ29udGVudF9UeXBlc10ueG1sUEsBAi0AFAAGAAgAAAAhAFr0LFu/AAAAFQEAAAsAAAAA&#10;AAAAAAAAAAAAHwEAAF9yZWxzLy5yZWxzUEsBAi0AFAAGAAgAAAAhADQRZE7BAAAA2gAAAA8AAAAA&#10;AAAAAAAAAAAABwIAAGRycy9kb3ducmV2LnhtbFBLBQYAAAAAAwADALcAAAD1AgAAAAA=&#10;" fillcolor="#6f55d7 [3204]" stroked="f" strokeweight="0">
                        <v:stroke joinstyle="miter"/>
                        <o:lock v:ext="edit" aspectratio="t"/>
                      </v:oval>
                      <v:shape id="Freeform 6"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rVwwAAANoAAAAPAAAAZHJzL2Rvd25yZXYueG1sRI9BS8NA&#10;FITvgv9heYI3u7GWoLHbIgUhJ8Gmkusz+5INZt+G3W0a/fVuodDjMDPfMOvtbAcxkQ+9YwWPiwwE&#10;ceN0z52CQ/X+8AwiRGSNg2NS8EsBtpvbmzUW2p34k6Z97ESCcChQgYlxLKQMjSGLYeFG4uS1zluM&#10;SfpOao+nBLeDXGZZLi32nBYMjrQz1Pzsj1ZB/fdVTUdfmY/Wl+Xq5bvOffuk1P3d/PYKItIcr+FL&#10;u9QKcjhfSTdAbv4BAAD//wMAUEsBAi0AFAAGAAgAAAAhANvh9svuAAAAhQEAABMAAAAAAAAAAAAA&#10;AAAAAAAAAFtDb250ZW50X1R5cGVzXS54bWxQSwECLQAUAAYACAAAACEAWvQsW78AAAAVAQAACwAA&#10;AAAAAAAAAAAAAAAfAQAAX3JlbHMvLnJlbHNQSwECLQAUAAYACAAAACEAtkrK1cMAAADa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F2F2F2" w:themeFill="background1" w:themeFillShade="F2"/>
            <w:vAlign w:val="center"/>
          </w:tcPr>
          <w:p w14:paraId="186FAF0C" w14:textId="5995E42F" w:rsidR="002C6224" w:rsidRDefault="00043BFA" w:rsidP="000B25ED">
            <w:pPr>
              <w:pStyle w:val="TipText"/>
              <w:cnfStyle w:val="000000000000" w:firstRow="0" w:lastRow="0" w:firstColumn="0" w:lastColumn="0" w:oddVBand="0" w:evenVBand="0" w:oddHBand="0" w:evenHBand="0" w:firstRowFirstColumn="0" w:firstRowLastColumn="0" w:lastRowFirstColumn="0" w:lastRowLastColumn="0"/>
            </w:pPr>
            <w:r>
              <w:t xml:space="preserve"> For the wireframing of the different pages, Figma was used.</w:t>
            </w:r>
          </w:p>
        </w:tc>
      </w:tr>
    </w:tbl>
    <w:p w14:paraId="4A961445" w14:textId="160FCE3C" w:rsidR="009C6C28" w:rsidRDefault="00957F2E">
      <w:r>
        <w:t xml:space="preserve"> </w:t>
      </w:r>
    </w:p>
    <w:p w14:paraId="3A1EBF4C" w14:textId="77777777" w:rsidR="0075622E" w:rsidRDefault="0075622E"/>
    <w:p w14:paraId="7A9468B0" w14:textId="060DDEF0" w:rsidR="009C6C28" w:rsidRDefault="00000000">
      <w:pPr>
        <w:pStyle w:val="Heading1"/>
      </w:pPr>
      <w:sdt>
        <w:sdtPr>
          <w:id w:val="-2110340964"/>
          <w:placeholder>
            <w:docPart w:val="C52AD58B83B645B2B2EFF86D649513CD"/>
          </w:placeholder>
          <w:temporary/>
          <w:showingPlcHdr/>
          <w15:appearance w15:val="hidden"/>
        </w:sdtPr>
        <w:sdtContent>
          <w:r w:rsidR="00D17AF7" w:rsidRPr="00D17AF7">
            <w:t>Scope of work</w:t>
          </w:r>
        </w:sdtContent>
      </w:sdt>
    </w:p>
    <w:p w14:paraId="2A812F09" w14:textId="5FA877B8" w:rsidR="009C6C28" w:rsidRDefault="00000000" w:rsidP="007330E9">
      <w:sdt>
        <w:sdtPr>
          <w:id w:val="200678087"/>
          <w:placeholder>
            <w:docPart w:val="CDF9BE9F82AF4486BBB0363E68486008"/>
          </w:placeholder>
          <w:temporary/>
          <w:showingPlcHdr/>
          <w15:appearance w15:val="hidden"/>
        </w:sdtPr>
        <w:sdtContent>
          <w:r w:rsidR="007330E9" w:rsidRPr="007330E9">
            <w:t>Contractor shall provide the services and deliverable(s) as follows:</w:t>
          </w:r>
        </w:sdtContent>
      </w:sdt>
    </w:p>
    <w:tbl>
      <w:tblPr>
        <w:tblStyle w:val="TipTable"/>
        <w:tblW w:w="0" w:type="auto"/>
        <w:shd w:val="clear" w:color="auto" w:fill="F2F2F2" w:themeFill="background1" w:themeFillShade="F2"/>
        <w:tblLayout w:type="fixed"/>
        <w:tblCellMar>
          <w:top w:w="0" w:type="dxa"/>
        </w:tblCellMar>
        <w:tblLook w:val="04A0" w:firstRow="1" w:lastRow="0" w:firstColumn="1" w:lastColumn="0" w:noHBand="0" w:noVBand="1"/>
        <w:tblDescription w:val="Layout table"/>
      </w:tblPr>
      <w:tblGrid>
        <w:gridCol w:w="623"/>
        <w:gridCol w:w="8402"/>
      </w:tblGrid>
      <w:tr w:rsidR="002C6224" w14:paraId="756E60D8" w14:textId="77777777" w:rsidTr="00673A4B">
        <w:tc>
          <w:tcPr>
            <w:cnfStyle w:val="001000000000" w:firstRow="0" w:lastRow="0" w:firstColumn="1" w:lastColumn="0" w:oddVBand="0" w:evenVBand="0" w:oddHBand="0" w:evenHBand="0" w:firstRowFirstColumn="0" w:firstRowLastColumn="0" w:lastRowFirstColumn="0" w:lastRowLastColumn="0"/>
            <w:tcW w:w="623" w:type="dxa"/>
            <w:shd w:val="clear" w:color="auto" w:fill="F2F2F2" w:themeFill="background1" w:themeFillShade="F2"/>
            <w:vAlign w:val="center"/>
          </w:tcPr>
          <w:p w14:paraId="38F632ED" w14:textId="77777777" w:rsidR="002C6224" w:rsidRDefault="002C6224" w:rsidP="000B25ED">
            <w:pPr>
              <w:pStyle w:val="NoSpacing"/>
            </w:pPr>
            <w:r>
              <w:rPr>
                <w:noProof/>
                <w:lang w:val="en-AU" w:eastAsia="en-AU"/>
              </w:rPr>
              <mc:AlternateContent>
                <mc:Choice Requires="wpg">
                  <w:drawing>
                    <wp:inline distT="0" distB="0" distL="0" distR="0" wp14:anchorId="72440FD6" wp14:editId="38207D4D">
                      <wp:extent cx="228600" cy="228600"/>
                      <wp:effectExtent l="0" t="0" r="0" b="0"/>
                      <wp:docPr id="17" name="Group 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18"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 name="Freeform 19"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FA7F0BC" id="Group 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pdwUAAOERAAAOAAAAZHJzL2Uyb0RvYy54bWy0WFtv2zYUfh+w/0DoccDqu50YdYosbYoC&#10;WVusHbo90hRlCZNIjaTjpL9+3yF1oZ2gtrstD44onu/c+B3yUC9fPVQlu5fGFlqtktGLYcKkEjot&#10;1GaV/P759ueLhFnHVcpLreQqeZQ2eXX14w8vd/VSjnWuy1QaBiXKLnf1Ksmdq5eDgRW5rLh9oWup&#10;MJlpU3GHodkMUsN30F6Vg/FwOB/stElro4W0Fm9fh8nkyuvPMinchyyz0rFylcA353+N/13T7+Dq&#10;JV9uDK/zQjRu8O/wouKFgtFO1WvuONua4omqqhBGW525F0JXA51lhZA+BkQzGh5E89bobe1j2Sx3&#10;m7pLE1J7kKfvVive37819af6o0EmdvUGufAjiuUhMxX9h5fswafssUuZfHBM4OV4fDEfIrECU82z&#10;T6nIkfcnKJG/+SZu0Bod7Lmyq0EO28dv/138n3JeS59Wu0T8Hw0rUnAXTFW8Akc/3POS0TCVVoAr&#10;NCaikBuQp2RRWmx9p8Vflil9k3O1kde2Bt2gCHraV8boXS55Co9HpAJxRTpoYKGNrXe/6hSW+dZp&#10;T6PvT32XQr6sjXVvpa4YPawSWZZFbSlwvuT3d9aRP72UD0mXRXpblKUfUA3Km9IwxA/fhJDKhSgQ&#10;fCxZKrYjZhBKacJ7DpDZ19zmAe8Rod6qwqHoy6JaJRdD+guvKVFvVOqxjhdleIaLpWoyR8kK67DW&#10;6SMSZ3SoaOxAeMi1+ZqwHap5ldi/t9zIhJXvFJJ/OZpOqfz9YDpbjDEw8cw6nuFKQNUqcQkLjzcu&#10;bBnb2hSb3K9xiPUaC5YVPpO0mMGrxlkwNvj6/1P3sqXurZGSNks2wquGvu9U2D6xQ7NCaHVAZaS7&#10;5SHFdMC8y4v5BKpQ3bMh1iosVFv8k9FkPA61PxovmnWMCCi2gYCkt2UctsgU3KNXm7QpODilLDjx&#10;B1Ylq0pswD8N2ORyNGM7Fmx4TjyR/3NP/mK8uGQ56z15zgKKs7MwXkyH82MmYsDkJBPIyHkmYkDw&#10;/mgYk8jGKYmK5U80MY1MjGbz+ehYpmLA8GgEs0i9X+Nj6mNA8OfYWs8jEydFEAOCT8dMLCITw2MR&#10;xMKnRYAzqKPSSRHEgP01QFl2hcfzsPvzpXhQTTHiCZsdOouwjdfa0ukdVyb2gHaIwkNFQiVQVMlH&#10;wKihGNyeIaeBUR0xeHyWZfA+Bk/OAoPQMXh6Fhh0jcGzs8AgYgyenwUGzWLw4iwwCBSDL2JwWO+G&#10;Lwa9DjXVpW+qcVLihDQJW6+SNWHQV3BHNGsfqUNozosczVA4Lmiy0vfys/ZijihH25l3wu+2jf1e&#10;qFSxsN/Cn0i3Mu3/2ivuZfsjAiG1Qu3/INx58aysKLWVPsresYDzVeodakuklxDbdSF+kV/3AphO&#10;RjjFkPPmbG3Mh5MVrxfDkac8EhrS080EU00d7ql+zlCTe2gce5NhjUJiOh+CUDTVh9NNEQuOWvNe&#10;U1QdrPU/BPvEh/D6vJAC5jBBnem9hPaBtOtyEESzooiOiBs645bBPuS+ldnrff1Nte+S15t2d9uT&#10;og426o097Z70tNY9lpLkSvWbzHApofuVb6oPjLStOMnanKcydNiztpWG+g7hI/EKSTpDb97pHn1L&#10;d+BVI09Q6W/THTgcE52Z5+4IHcJb1sp14KpQ2jxnvewuGFmQb5MUUtP32F3nb2txW+Ciccet+8gN&#10;ekfQ4r+9DqhtdaOx1eEYgzX/CBvGle1jZnT1Bd8hrukSgqn2/iAcdsT9GwRacSGvr70YvgCAa3fq&#10;Uy1IOWWJrkyfH75wUzeXNode+71ub6x9G0087WQJqfTRu4i/VOM7gqdE882DPlTEY5/v/svM1T8A&#10;AAD//wMAUEsDBBQABgAIAAAAIQD4DCmZ2AAAAAMBAAAPAAAAZHJzL2Rvd25yZXYueG1sTI9BS8NA&#10;EIXvgv9hGcGb3cRikZhNKUU9FcFWEG/T7DQJzc6G7DZJ/72jHuxlhscb3nwvX06uVQP1ofFsIJ0l&#10;oIhLbxuuDHzsXu4eQYWIbLH1TAbOFGBZXF/lmFk/8jsN21gpCeGQoYE6xi7TOpQ1OQwz3xGLd/C9&#10;wyiyr7TtcZRw1+r7JFlohw3Lhxo7WtdUHrcnZ+B1xHE1T5+HzfGwPn/tHt4+NykZc3szrZ5ARZri&#10;/zH84As6FMK09ye2QbUGpEj8neLNF6L2f1sXub5kL74BAAD//wMAUEsBAi0AFAAGAAgAAAAhALaD&#10;OJL+AAAA4QEAABMAAAAAAAAAAAAAAAAAAAAAAFtDb250ZW50X1R5cGVzXS54bWxQSwECLQAUAAYA&#10;CAAAACEAOP0h/9YAAACUAQAACwAAAAAAAAAAAAAAAAAvAQAAX3JlbHMvLnJlbHNQSwECLQAUAAYA&#10;CAAAACEAfif16XcFAADhEQAADgAAAAAAAAAAAAAAAAAuAgAAZHJzL2Uyb0RvYy54bWxQSwECLQAU&#10;AAYACAAAACEA+AwpmdgAAAADAQAADwAAAAAAAAAAAAAAAADRBwAAZHJzL2Rvd25yZXYueG1sUEsF&#10;BgAAAAAEAAQA8wAAANYIAAAAAA==&#10;">
                      <v:oval id="Oval 18"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lwQAAANsAAAAPAAAAZHJzL2Rvd25yZXYueG1sRI/NTgIx&#10;EMfvJLxDMybepCsHgiuFGAjGixLAB5hsx+3qdtq0dVne3jmYcJvJ/D9+s9qMvlcDpdwFNvA4q0AR&#10;N8F23Br4PO8flqByQbbYByYDV8qwWU8nK6xtuPCRhlNplYRwrtGAKyXWWufGkcc8C5FYbl8heSyy&#10;plbbhBcJ972eV9VCe+xYGhxG2jpqfk6/XkpcHHZx+9o9LT2134frIn28ozH3d+PLM6hCY7mJ/91v&#10;VvAFVn6RAfT6DwAA//8DAFBLAQItABQABgAIAAAAIQDb4fbL7gAAAIUBAAATAAAAAAAAAAAAAAAA&#10;AAAAAABbQ29udGVudF9UeXBlc10ueG1sUEsBAi0AFAAGAAgAAAAhAFr0LFu/AAAAFQEAAAsAAAAA&#10;AAAAAAAAAAAAHwEAAF9yZWxzLy5yZWxzUEsBAi0AFAAGAAgAAAAhAH8UdGXBAAAA2wAAAA8AAAAA&#10;AAAAAAAAAAAABwIAAGRycy9kb3ducmV2LnhtbFBLBQYAAAAAAwADALcAAAD1AgAAAAA=&#10;" fillcolor="#6f55d7 [3204]" stroked="f" strokeweight="0">
                        <v:stroke joinstyle="miter"/>
                        <o:lock v:ext="edit" aspectratio="t"/>
                      </v:oval>
                      <v:shape id="Freeform 19"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DZAwgAAANsAAAAPAAAAZHJzL2Rvd25yZXYueG1sRE/fa8Iw&#10;EH4f7H8IN9jbTDdFZjXKGAh9EmY3fL0116bYXEoSa+dfvwiCb/fx/bzVZrSdGMiH1rGC10kGgrhy&#10;uuVGwXe5fXkHESKyxs4xKfijAJv148MKc+3O/EXDPjYihXDIUYGJsc+lDJUhi2HieuLE1c5bjAn6&#10;RmqP5xRuO/mWZXNpseXUYLCnT0PVcX+yCg6Xn3I4+dLsal8Us8XvYe7rqVLPT+PHEkSkMd7FN3eh&#10;0/wFXH9JB8j1PwAAAP//AwBQSwECLQAUAAYACAAAACEA2+H2y+4AAACFAQAAEwAAAAAAAAAAAAAA&#10;AAAAAAAAW0NvbnRlbnRfVHlwZXNdLnhtbFBLAQItABQABgAIAAAAIQBa9CxbvwAAABUBAAALAAAA&#10;AAAAAAAAAAAAAB8BAABfcmVscy8ucmVsc1BLAQItABQABgAIAAAAIQCJeDZA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F2F2F2" w:themeFill="background1" w:themeFillShade="F2"/>
            <w:vAlign w:val="center"/>
          </w:tcPr>
          <w:p w14:paraId="580C92F3" w14:textId="77777777" w:rsidR="002C6224" w:rsidRDefault="00000000" w:rsidP="000B25ED">
            <w:pPr>
              <w:pStyle w:val="TipText"/>
              <w:cnfStyle w:val="000000000000" w:firstRow="0" w:lastRow="0" w:firstColumn="0" w:lastColumn="0" w:oddVBand="0" w:evenVBand="0" w:oddHBand="0" w:evenHBand="0" w:firstRowFirstColumn="0" w:firstRowLastColumn="0" w:lastRowFirstColumn="0" w:lastRowLastColumn="0"/>
            </w:pPr>
            <w:sdt>
              <w:sdtPr>
                <w:id w:val="-2021149602"/>
                <w:placeholder>
                  <w:docPart w:val="0ADBDF10E7C5664FB4B6A105A62A4A5B"/>
                </w:placeholder>
                <w:temporary/>
                <w:showingPlcHdr/>
                <w15:appearance w15:val="hidden"/>
              </w:sdtPr>
              <w:sdtContent>
                <w:r w:rsidR="002C6224">
                  <w:t>Describe services and/or deliverables included in this SOW.</w:t>
                </w:r>
              </w:sdtContent>
            </w:sdt>
          </w:p>
        </w:tc>
      </w:tr>
    </w:tbl>
    <w:p w14:paraId="2686463E" w14:textId="77777777" w:rsidR="009C6C28" w:rsidRDefault="009C6C28"/>
    <w:p w14:paraId="08417119" w14:textId="575A562C" w:rsidR="009C6C28" w:rsidRDefault="00000000">
      <w:pPr>
        <w:pStyle w:val="Heading1"/>
      </w:pPr>
      <w:sdt>
        <w:sdtPr>
          <w:id w:val="676387939"/>
          <w:placeholder>
            <w:docPart w:val="3AF9437D3E3445C3A4C2C088B26DF2E1"/>
          </w:placeholder>
          <w:temporary/>
          <w:showingPlcHdr/>
          <w15:appearance w15:val="hidden"/>
        </w:sdtPr>
        <w:sdtContent>
          <w:r w:rsidR="00D17AF7" w:rsidRPr="00D17AF7">
            <w:t>Deliverable materials</w:t>
          </w:r>
        </w:sdtContent>
      </w:sdt>
    </w:p>
    <w:tbl>
      <w:tblPr>
        <w:tblStyle w:val="TipTable"/>
        <w:tblW w:w="0" w:type="auto"/>
        <w:shd w:val="clear" w:color="auto" w:fill="F2F2F2" w:themeFill="background1" w:themeFillShade="F2"/>
        <w:tblLayout w:type="fixed"/>
        <w:tblCellMar>
          <w:top w:w="0" w:type="dxa"/>
        </w:tblCellMar>
        <w:tblLook w:val="04A0" w:firstRow="1" w:lastRow="0" w:firstColumn="1" w:lastColumn="0" w:noHBand="0" w:noVBand="1"/>
        <w:tblDescription w:val="Layout table"/>
      </w:tblPr>
      <w:tblGrid>
        <w:gridCol w:w="623"/>
        <w:gridCol w:w="8402"/>
      </w:tblGrid>
      <w:tr w:rsidR="002C6224" w14:paraId="0019A564" w14:textId="77777777" w:rsidTr="00673A4B">
        <w:tc>
          <w:tcPr>
            <w:cnfStyle w:val="001000000000" w:firstRow="0" w:lastRow="0" w:firstColumn="1" w:lastColumn="0" w:oddVBand="0" w:evenVBand="0" w:oddHBand="0" w:evenHBand="0" w:firstRowFirstColumn="0" w:firstRowLastColumn="0" w:lastRowFirstColumn="0" w:lastRowLastColumn="0"/>
            <w:tcW w:w="623" w:type="dxa"/>
            <w:shd w:val="clear" w:color="auto" w:fill="F2F2F2" w:themeFill="background1" w:themeFillShade="F2"/>
          </w:tcPr>
          <w:p w14:paraId="519C84E0" w14:textId="77777777" w:rsidR="002C6224" w:rsidRDefault="002C6224" w:rsidP="000B25ED">
            <w:pPr>
              <w:pStyle w:val="Icon"/>
            </w:pPr>
            <w:r>
              <w:rPr>
                <w:noProof/>
                <w:lang w:val="en-AU" w:eastAsia="en-AU"/>
              </w:rPr>
              <mc:AlternateContent>
                <mc:Choice Requires="wpg">
                  <w:drawing>
                    <wp:inline distT="0" distB="0" distL="0" distR="0" wp14:anchorId="5173D6DA" wp14:editId="640647E7">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13"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20FEAF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IceQUAAN8RAAAOAAAAZHJzL2Uyb0RvYy54bWy0WFtv2zYUfh+w/0DoccDqu50YdYosbYoC&#10;WVusHbo90hRlCZNIjaTjpL9+3yF1oZ2gtrstD44onu/c+B3yUC9fPVQlu5fGFlqtktGLYcKkEjot&#10;1GaV/P759ueLhFnHVcpLreQqeZQ2eXX14w8vd/VSjnWuy1QaBiXKLnf1Ksmdq5eDgRW5rLh9oWup&#10;MJlpU3GHodkMUsN30F6Vg/FwOB/stElro4W0Fm9fh8nkyuvPMinchyyz0rFylcA353+N/13T7+Dq&#10;JV9uDK/zQjRu8O/wouKFgtFO1WvuONua4omqqhBGW525F0JXA51lhZA+BkQzGh5E89bobe1j2Sx3&#10;m7pLE1J7kKfvVive37819af6o0EmdvUGufAjiuUhMxX9h5fswafssUuZfHBM4OV4fDEfIrECU82z&#10;T6nIkfcnKJG/+SZu0Bod7Lmyq0EO28dv/138n3JeS59Wu0T8Hw0r0lVymTDFK1D0wz0vGUaptAJM&#10;oSHRhJyANKWKkmLrOy3+skzpm5yrjby2NciGEoCa9pUxepdLnsLfEalAVJEOGlhoY+vdrzqFYb51&#10;2pPo+xPfJZAva2PdW6krRg+rRJZlUVsKmy/5/Z115E8v5UPSZZHeFmXpB1SB8qY0DPHDNyGkciEK&#10;BB9LlortiBeEUprwngFk9jW3ecB7RKi2qnAo+bKoVsnFkP7Ca0rUG5V6rONFGZ7hYqmazFGywjqs&#10;dfqIxBkd6hn7Dx5ybb4mbIdaXiX27y03MmHlO4XkX46mUyp+P5jOFmMMTDyzjme4ElC1SlzCwuON&#10;CxvGtjbFJvdrHGK9xoJlhc8kLWbwqnEWfA2+/u/EHU1a5t4aKWmrZPSqoe87FTZP7M+sEFodUBnp&#10;bnlIMR0w7/JiPkEloLZnQ6xVWKi29CejyXgcKn80XjTrGBFQbAMBSW/LOGyQKbhHrzZpU29wSllw&#10;4g+sSlaV2H5/GrDJ5WjGdizY8Jx4Iv/nnvzFeHHJctZ78pwFFGdnYbyYDufHTMSAyUkmkJHzTMSA&#10;4P3RMLC6nY1TEhXLn2hiGpkYzebz0bFMxYDh0QhmkXq/xsfUx4Dgz7G1nkcmToogBgSfjplYRCaG&#10;xyKIhU+LAK1Tt8wnRRAD9tcAZdkVHs/D7s+X4kE1xYgnbHboK8I2XmtLZ3dcmdgD2iEKDxUJlUBR&#10;JR8Bo4ZicHuGnAZGdcTg8VmWwfsYPDkLDELH4OlZYNA1Bs/OAoOIMXh+Fhg0i8GLs8AgUAy+iMFh&#10;vRu+GPQ61FKXvqXGSYkT0iRsvUrWhEFfwR3RrH2kDqE5L3I0Q+G4oMlK38vP2os5ohxtZ94Jv9s2&#10;9nuhUsXCfgt/It3KtP9rr7iX7Y8IhNQKtf+DcOfFs7Ki1Fb6KHvHAs5XqXeoLZFeQmzXhfhFft0L&#10;YDoZ4RRDzpuztTEfTla8XgxHnvJIaEhPNxNMNXW4p/o5Q03uoXHsTYY1ConpfAhC0VQfTjdFLDhq&#10;zXtNUXWw1v8Q7BMfwuvzQgqYwwR1pvcS2gfSrstBEM2KIjoibuiMWwb7kPtWZq/39ffUvkteb9rd&#10;bU+KOtioN/a0e9LTWvdYSpIr1W8yw5WEble+qT4w0rbiJGtznsrQYc/aVhrqO4SPxCsk6Qy9ead7&#10;9C3dgVeNPEGlv0t34HBMdGaeuyN0CG9ZK9eBq0Jp85z1srtgZEG+TVJITd9jd52/rcVtgYvGHbfu&#10;IzfoHUGL//Y6oLbVjcZWh2MM1vwjbBhXto+Z0dUXfIW4pksIptr7g3DYEfdvEGjFhby+9mK4/4Nr&#10;d+pTLUg5ZYmuTJ8fvnBTN5c2h177vW7vq30bTTztZAmp9NG7iL9S4yuCp0TzxYM+U8Rjn+/+u8zV&#10;PwAAAP//AwBQSwMEFAAGAAgAAAAhAPgMKZnYAAAAAwEAAA8AAABkcnMvZG93bnJldi54bWxMj0FL&#10;w0AQhe+C/2EZwZvdxGKRmE0pRT0VwVYQb9PsNAnNzobsNkn/vaMe7GWGxxvefC9fTq5VA/Wh8Wwg&#10;nSWgiEtvG64MfOxe7h5BhYhssfVMBs4UYFlcX+WYWT/yOw3bWCkJ4ZChgTrGLtM6lDU5DDPfEYt3&#10;8L3DKLKvtO1xlHDX6vskWWiHDcuHGjta11Qetydn4HXEcTVPn4fN8bA+f+0e3j43KRlzezOtnkBF&#10;muL/MfzgCzoUwrT3J7ZBtQakSPyd4s0XovZ/Wxe5vmQvvgEAAP//AwBQSwECLQAUAAYACAAAACEA&#10;toM4kv4AAADhAQAAEwAAAAAAAAAAAAAAAAAAAAAAW0NvbnRlbnRfVHlwZXNdLnhtbFBLAQItABQA&#10;BgAIAAAAIQA4/SH/1gAAAJQBAAALAAAAAAAAAAAAAAAAAC8BAABfcmVscy8ucmVsc1BLAQItABQA&#10;BgAIAAAAIQCj+CIceQUAAN8RAAAOAAAAAAAAAAAAAAAAAC4CAABkcnMvZTJvRG9jLnhtbFBLAQIt&#10;ABQABgAIAAAAIQD4DCmZ2AAAAAMBAAAPAAAAAAAAAAAAAAAAANMHAABkcnMvZG93bnJldi54bWxQ&#10;SwUGAAAAAAQABADzAAAA2AgAAAAA&#10;">
                      <v:oval id="Oval 9"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G5LwAAAANoAAAAPAAAAZHJzL2Rvd25yZXYueG1sRI/NagIx&#10;FIX3Bd8hXMFdzdiF6GgUUSpu2lL1AS6T62R0chOSOI5v3xQKXR7Oz8dZrnvbio5CbBwrmIwLEMSV&#10;0w3XCs6n99cZiJiQNbaOScGTIqxXg5cllto9+Ju6Y6pFHuFYogKTki+ljJUhi3HsPHH2Li5YTFmG&#10;WuqAjzxuW/lWFFNpseFMMOhpa6i6He82Q4zvdn67b+YzS/X16zkNnx+o1GjYbxYgEvXpP/zXPmgF&#10;c/i9km+AXP0AAAD//wMAUEsBAi0AFAAGAAgAAAAhANvh9svuAAAAhQEAABMAAAAAAAAAAAAAAAAA&#10;AAAAAFtDb250ZW50X1R5cGVzXS54bWxQSwECLQAUAAYACAAAACEAWvQsW78AAAAVAQAACwAAAAAA&#10;AAAAAAAAAAAfAQAAX3JlbHMvLnJlbHNQSwECLQAUAAYACAAAACEAtVxuS8AAAADaAAAADwAAAAAA&#10;AAAAAAAAAAAHAgAAZHJzL2Rvd25yZXYueG1sUEsFBgAAAAADAAMAtwAAAPQCAAAAAA==&#10;" fillcolor="#6f55d7 [3204]" stroked="f" strokeweight="0">
                        <v:stroke joinstyle="miter"/>
                        <o:lock v:ext="edit" aspectratio="t"/>
                      </v:oval>
                      <v:shape id="Freeform 13"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AGqwgAAANsAAAAPAAAAZHJzL2Rvd25yZXYueG1sRE/fa8Iw&#10;EH4X9j+EG+xN06nI1hllDIQ+CbOKr7fm2pQ1l5LE2vnXL8Jgb/fx/bz1drSdGMiH1rGC51kGgrhy&#10;uuVGwbHcTV9AhIissXNMCn4owHbzMFljrt2VP2k4xEakEA45KjAx9rmUoTJkMcxcT5y42nmLMUHf&#10;SO3xmsJtJ+dZtpIWW04NBnv6MFR9Hy5Wwfl2KoeLL82+9kWxfP06r3y9UOrpcXx/AxFpjP/iP3eh&#10;0/wF3H9JB8jNLwAAAP//AwBQSwECLQAUAAYACAAAACEA2+H2y+4AAACFAQAAEwAAAAAAAAAAAAAA&#10;AAAAAAAAW0NvbnRlbnRfVHlwZXNdLnhtbFBLAQItABQABgAIAAAAIQBa9CxbvwAAABUBAAALAAAA&#10;AAAAAAAAAAAAAB8BAABfcmVscy8ucmVsc1BLAQItABQABgAIAAAAIQDokAGq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F2F2F2" w:themeFill="background1" w:themeFillShade="F2"/>
          </w:tcPr>
          <w:p w14:paraId="7CA2796F" w14:textId="77777777" w:rsidR="002C6224" w:rsidRDefault="00000000" w:rsidP="000B25ED">
            <w:pPr>
              <w:pStyle w:val="TipText"/>
              <w:cnfStyle w:val="000000000000" w:firstRow="0" w:lastRow="0" w:firstColumn="0" w:lastColumn="0" w:oddVBand="0" w:evenVBand="0" w:oddHBand="0" w:evenHBand="0" w:firstRowFirstColumn="0" w:firstRowLastColumn="0" w:lastRowFirstColumn="0" w:lastRowLastColumn="0"/>
            </w:pPr>
            <w:sdt>
              <w:sdtPr>
                <w:id w:val="1497997560"/>
                <w:placeholder>
                  <w:docPart w:val="102C538F17FC6B4A82D401BFD9939192"/>
                </w:placeholder>
                <w:temporary/>
                <w:showingPlcHdr/>
                <w15:appearance w15:val="hidden"/>
              </w:sdtPr>
              <w:sdtContent>
                <w:r w:rsidR="00FF3DD9">
                  <w:t>If this is an SOW for deliverable work product, describe deliverables here.</w:t>
                </w:r>
              </w:sdtContent>
            </w:sdt>
            <w:r w:rsidR="002C6224">
              <w:t xml:space="preserve"> </w:t>
            </w:r>
            <w:sdt>
              <w:sdtPr>
                <w:id w:val="-455415773"/>
                <w:placeholder>
                  <w:docPart w:val="060276173ED5AC4788A4F03922C9D96C"/>
                </w:placeholder>
                <w:temporary/>
                <w:showingPlcHdr/>
                <w15:appearance w15:val="hidden"/>
              </w:sdtPr>
              <w:sdtContent>
                <w:r w:rsidR="00FF3DD9">
                  <w:t>If this is an SOW for services that do not include specific deliverables, you might want to include a statement such as “There are no formal deliverables or work products defined in association with these services.”</w:t>
                </w:r>
              </w:sdtContent>
            </w:sdt>
          </w:p>
        </w:tc>
      </w:tr>
    </w:tbl>
    <w:p w14:paraId="72EAAFC9" w14:textId="77777777" w:rsidR="009C6C28" w:rsidRDefault="009C6C28"/>
    <w:p w14:paraId="3066B6A5" w14:textId="1590B487" w:rsidR="009C6C28" w:rsidRDefault="00000000">
      <w:pPr>
        <w:pStyle w:val="Heading1"/>
      </w:pPr>
      <w:sdt>
        <w:sdtPr>
          <w:id w:val="-220518417"/>
          <w:placeholder>
            <w:docPart w:val="A2803589CDD84B658EACDA394CF597C3"/>
          </w:placeholder>
          <w:temporary/>
          <w:showingPlcHdr/>
          <w15:appearance w15:val="hidden"/>
        </w:sdtPr>
        <w:sdtContent>
          <w:r w:rsidR="00D17AF7" w:rsidRPr="00D17AF7">
            <w:t>Contractor responsibilities</w:t>
          </w:r>
        </w:sdtContent>
      </w:sdt>
    </w:p>
    <w:tbl>
      <w:tblPr>
        <w:tblStyle w:val="TipTable"/>
        <w:tblW w:w="0" w:type="auto"/>
        <w:shd w:val="clear" w:color="auto" w:fill="F2F2F2" w:themeFill="background1" w:themeFillShade="F2"/>
        <w:tblLayout w:type="fixed"/>
        <w:tblCellMar>
          <w:top w:w="0" w:type="dxa"/>
        </w:tblCellMar>
        <w:tblLook w:val="04A0" w:firstRow="1" w:lastRow="0" w:firstColumn="1" w:lastColumn="0" w:noHBand="0" w:noVBand="1"/>
        <w:tblDescription w:val="Layout table"/>
      </w:tblPr>
      <w:tblGrid>
        <w:gridCol w:w="623"/>
        <w:gridCol w:w="8402"/>
      </w:tblGrid>
      <w:tr w:rsidR="00FF3DD9" w14:paraId="1998D690" w14:textId="77777777" w:rsidTr="00673A4B">
        <w:tc>
          <w:tcPr>
            <w:cnfStyle w:val="001000000000" w:firstRow="0" w:lastRow="0" w:firstColumn="1" w:lastColumn="0" w:oddVBand="0" w:evenVBand="0" w:oddHBand="0" w:evenHBand="0" w:firstRowFirstColumn="0" w:firstRowLastColumn="0" w:lastRowFirstColumn="0" w:lastRowLastColumn="0"/>
            <w:tcW w:w="623" w:type="dxa"/>
            <w:shd w:val="clear" w:color="auto" w:fill="F2F2F2" w:themeFill="background1" w:themeFillShade="F2"/>
            <w:vAlign w:val="center"/>
          </w:tcPr>
          <w:p w14:paraId="6F79AC88" w14:textId="77777777" w:rsidR="00FF3DD9" w:rsidRDefault="00FF3DD9" w:rsidP="000B25ED">
            <w:pPr>
              <w:pStyle w:val="NoSpacing"/>
            </w:pPr>
            <w:r>
              <w:rPr>
                <w:noProof/>
                <w:lang w:val="en-AU" w:eastAsia="en-AU"/>
              </w:rPr>
              <mc:AlternateContent>
                <mc:Choice Requires="wpg">
                  <w:drawing>
                    <wp:inline distT="0" distB="0" distL="0" distR="0" wp14:anchorId="60015989" wp14:editId="2ED4B6D6">
                      <wp:extent cx="228600" cy="228600"/>
                      <wp:effectExtent l="0" t="0" r="0" b="0"/>
                      <wp:docPr id="3" name="Group 3"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4" name="Oval 14"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8178B19" id="Group 3"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oegUAAOERAAAOAAAAZHJzL2Uyb0RvYy54bWy0WFtv2zYUfh+w/0DoccDqu50YdYosbYoC&#10;WVusHbo90hRlCZNIjaTjpL9+3yF1oZ2gtrstD44onu/c+B3yUC9fPVQlu5fGFlqtktGLYcKkEjot&#10;1GaV/P759ueLhFnHVcpLreQqeZQ2eXX14w8vd/VSjnWuy1QaBiXKLnf1Ksmdq5eDgRW5rLh9oWup&#10;MJlpU3GHodkMUsN30F6Vg/FwOB/stElro4W0Fm9fh8nkyuvPMinchyyz0rFylcA353+N/13T7+Dq&#10;JV9uDK/zQjRu8O/wouKFgtFO1WvuONua4omqqhBGW525F0JXA51lhZA+BkQzGh5E89bobe1j2Sx3&#10;m7pLE1J7kKfvVive37819af6o0EmdvUGufAjiuUhMxX9h5fswafssUuZfHBM4OV4fDEfIrECU82z&#10;T6nIkfcnKJG/+SZu0Bod7Lmyq0EO28dv/138n3JeS59Wu0T8Hw0rUnB3mjDFK3D0wz0vGQ1TaQW4&#10;QmMiCrkBeUoWpcXWd1r8ZZnSNzlXG3lta9ANiqCnfWWM3uWSp/B4RCoQV6SDBhba2Hr3q05hmW+d&#10;9jT6/tR3KeTL2lj3VuqK0cMqkWVZ1JYC50t+f2cd+dNL+ZB0WaS3RVn6AdWgvCkNQ/zwTQipXIgC&#10;wceSpWI7YgahlCa85wCZfc1tHvAeEeqtKhyKviyqVXIxpL/wmhL1RqUe63hRhme4WKomc5SssA5r&#10;nT4icUaHisYOhIdcm68J26GaV4n9e8uNTFj5TiH5l6PplMrfD6azxRgDE8+s4xmuBFStEpew8Hjj&#10;wpaxrU2xyf0ah1ivsWBZ4TNJixm8apwFY4Ov/z91Zy11b42UtFmyEV419H2nwvaJHZoVQqsDKiPd&#10;LQ8ppgPmXV7MJ5cJQ3XPhlirsFBt8U9Gk/E41P5ovGjWMSKg2AYCkt6WcdgiU3CPXm3SpuDglLLg&#10;xB9YlawqsQH/NGCTy9GM7Viw4TnxRP7PPfmL8eKS5az35DkLKM7OwngxHc6PmYgBk5NMICPnmYgB&#10;wfujYUwiG6ckKpY/0QT2vy6M0Ww+Hx3LVAwYHo0A/OzU+zU+pj4GBH+OrfU8MnFSBDEg+HTMxCIy&#10;MTwWQSx8WgRonroknRRBDNhfA5RlV3g8D7s/X4oH1RQjnrDZobMI23itLZ3ecWViD2iHKDxUJFQC&#10;RZV8BIwaisHtGXIaGNURg8dnWQbvY/DkLDAIHYOnZ4FB1xg8OwsMIsbg+Vlg0CwGL84Cg0Ax+CIG&#10;h/Vu+GLQ61BTXfqmGiclTkiTsPUqWRMGfQV3RLP2kTqE5rzI0QyF44ImK30vP2sv5ohytJ15J/xu&#10;29jvhUoVC/st/Il0K9P+r73iXrY/IhBSK9T+D8KdF8/KilJb6aPsHQs4X6XeobZEegmxXRfiF/l1&#10;L4DpZIRTDDlvztbGfDhZ8XoxHHnKI6EhPd1MMNXU4Z7q5ww1uYfGsTcZ1igkpvMhCEVTfTjdFLHg&#10;qDXvNUXVwVr/Q7BPfAivzwspYA4T1JneS2gfSLsuB0E0K4roiLihM24Z7EPuW5m93tffVPsueb1p&#10;d7c9Kepgo97Y0+5JT2vdYylJrlS/yQyXErpf+ab6wEjbipOszXkqQ4c9a1tpqO8QPhKvkKQz9Oad&#10;7tG3dAdeNfIElf423YHDMdGZee6O0CG8Za1cB64Kpc1z1svugpEF+TZJITV9j911/rYWtwUuGnfc&#10;uo/coHcELf7b64DaVjcaWx2OMVjzj7BhXNk+ZkZXX/Ad4pouIZhq7w/CYUfcv0GgFRfy+tqL4QsA&#10;uHanPtWClFOW6Mr0+eELN3VzaXPotd/r9sbat9HE006WkEofvYv4SzW+I3hKNN886ENFPPb57r/M&#10;XP0DAAD//wMAUEsDBBQABgAIAAAAIQD4DCmZ2AAAAAMBAAAPAAAAZHJzL2Rvd25yZXYueG1sTI9B&#10;S8NAEIXvgv9hGcGb3cRikZhNKUU9FcFWEG/T7DQJzc6G7DZJ/72jHuxlhscb3nwvX06uVQP1ofFs&#10;IJ0loIhLbxuuDHzsXu4eQYWIbLH1TAbOFGBZXF/lmFk/8jsN21gpCeGQoYE6xi7TOpQ1OQwz3xGL&#10;d/C9wyiyr7TtcZRw1+r7JFlohw3Lhxo7WtdUHrcnZ+B1xHE1T5+HzfGwPn/tHt4+NykZc3szrZ5A&#10;RZri/zH84As6FMK09ye2QbUGpEj8neLNF6L2f1sXub5kL74BAAD//wMAUEsBAi0AFAAGAAgAAAAh&#10;ALaDOJL+AAAA4QEAABMAAAAAAAAAAAAAAAAAAAAAAFtDb250ZW50X1R5cGVzXS54bWxQSwECLQAU&#10;AAYACAAAACEAOP0h/9YAAACUAQAACwAAAAAAAAAAAAAAAAAvAQAAX3JlbHMvLnJlbHNQSwECLQAU&#10;AAYACAAAACEAQmfmKHoFAADhEQAADgAAAAAAAAAAAAAAAAAuAgAAZHJzL2Uyb0RvYy54bWxQSwEC&#10;LQAUAAYACAAAACEA+AwpmdgAAAADAQAADwAAAAAAAAAAAAAAAADUBwAAZHJzL2Rvd25yZXYueG1s&#10;UEsFBgAAAAAEAAQA8wAAANkIAAAAAA==&#10;">
                      <v:oval id="Oval 14"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5gwwAAANsAAAAPAAAAZHJzL2Rvd25yZXYueG1sRI/dagIx&#10;EIXvC75DGKF3NWspoqtRRKn0pi3+PMCwGTerm0lI4rq+fVMo9G6Gc+Z8Zxar3raioxAbxwrGowIE&#10;ceV0w7WC0/H9ZQoiJmSNrWNS8KAIq+XgaYGldnfeU3dItcghHEtUYFLypZSxMmQxjpwnztrZBYsp&#10;r6GWOuA9h9tWvhbFRFpsOBMMetoYqq6Hm80Q47ut3+ya2dRSffl+TMLXJyr1POzXcxCJ+vRv/rv+&#10;0Ln+G/z+kgeQyx8AAAD//wMAUEsBAi0AFAAGAAgAAAAhANvh9svuAAAAhQEAABMAAAAAAAAAAAAA&#10;AAAAAAAAAFtDb250ZW50X1R5cGVzXS54bWxQSwECLQAUAAYACAAAACEAWvQsW78AAAAVAQAACwAA&#10;AAAAAAAAAAAAAAAfAQAAX3JlbHMvLnJlbHNQSwECLQAUAAYACAAAACEA/ll+YMMAAADbAAAADwAA&#10;AAAAAAAAAAAAAAAHAgAAZHJzL2Rvd25yZXYueG1sUEsFBgAAAAADAAMAtwAAAPcCAAAAAA==&#10;" fillcolor="#6f55d7 [3204]" stroked="f" strokeweight="0">
                        <v:stroke joinstyle="miter"/>
                        <o:lock v:ext="edit" aspectratio="t"/>
                      </v:oval>
                      <v:shape id="Freeform 15"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TxFwgAAANsAAAAPAAAAZHJzL2Rvd25yZXYueG1sRE/fa8Iw&#10;EH4f7H8IN/BtptucaDXKGAz6NJid+Ho216bYXEoSa91fbwaDvd3H9/PW29F2YiAfWscKnqYZCOLK&#10;6ZYbBd/lx+MCRIjIGjvHpOBKAbab+7s15tpd+IuGXWxECuGQowITY59LGSpDFsPU9cSJq523GBP0&#10;jdQeLyncdvI5y+bSYsupwWBP74aq0+5sFRx+9uVw9qX5rH1RzJbHw9zXL0pNHsa3FYhIY/wX/7kL&#10;nea/wu8v6QC5uQEAAP//AwBQSwECLQAUAAYACAAAACEA2+H2y+4AAACFAQAAEwAAAAAAAAAAAAAA&#10;AAAAAAAAW0NvbnRlbnRfVHlwZXNdLnhtbFBLAQItABQABgAIAAAAIQBa9CxbvwAAABUBAAALAAAA&#10;AAAAAAAAAAAAAB8BAABfcmVscy8ucmVsc1BLAQItABQABgAIAAAAIQAINTxF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F2F2F2" w:themeFill="background1" w:themeFillShade="F2"/>
            <w:vAlign w:val="center"/>
          </w:tcPr>
          <w:p w14:paraId="29DCE062" w14:textId="77777777" w:rsidR="00FF3DD9" w:rsidRDefault="00000000" w:rsidP="000B25ED">
            <w:pPr>
              <w:pStyle w:val="TipText"/>
              <w:cnfStyle w:val="000000000000" w:firstRow="0" w:lastRow="0" w:firstColumn="0" w:lastColumn="0" w:oddVBand="0" w:evenVBand="0" w:oddHBand="0" w:evenHBand="0" w:firstRowFirstColumn="0" w:firstRowLastColumn="0" w:lastRowFirstColumn="0" w:lastRowLastColumn="0"/>
            </w:pPr>
            <w:sdt>
              <w:sdtPr>
                <w:id w:val="1721237123"/>
                <w:placeholder>
                  <w:docPart w:val="2C55B42179DD8F4484C2AC0CC00F23C3"/>
                </w:placeholder>
                <w:temporary/>
                <w:showingPlcHdr/>
                <w15:appearance w15:val="hidden"/>
              </w:sdtPr>
              <w:sdtContent>
                <w:r w:rsidR="00FF3DD9">
                  <w:t>Define contractor responsibilities.</w:t>
                </w:r>
              </w:sdtContent>
            </w:sdt>
          </w:p>
        </w:tc>
      </w:tr>
    </w:tbl>
    <w:p w14:paraId="176C0651" w14:textId="77777777" w:rsidR="009C6C28" w:rsidRDefault="009C6C28"/>
    <w:p w14:paraId="263B0727" w14:textId="6AA8D74B" w:rsidR="009C6C28" w:rsidRDefault="00000000">
      <w:pPr>
        <w:pStyle w:val="Heading1"/>
      </w:pPr>
      <w:sdt>
        <w:sdtPr>
          <w:id w:val="-230465088"/>
          <w:placeholder>
            <w:docPart w:val="0100517AB03043E0A6C666D7F29E1DA7"/>
          </w:placeholder>
          <w:temporary/>
          <w:showingPlcHdr/>
          <w15:appearance w15:val="hidden"/>
        </w:sdtPr>
        <w:sdtContent>
          <w:r w:rsidR="00D17AF7" w:rsidRPr="00D17AF7">
            <w:t>Client responsibilities</w:t>
          </w:r>
        </w:sdtContent>
      </w:sdt>
    </w:p>
    <w:tbl>
      <w:tblPr>
        <w:tblStyle w:val="TipTable"/>
        <w:tblW w:w="0" w:type="auto"/>
        <w:shd w:val="clear" w:color="auto" w:fill="F2F2F2" w:themeFill="background1" w:themeFillShade="F2"/>
        <w:tblLayout w:type="fixed"/>
        <w:tblCellMar>
          <w:top w:w="0" w:type="dxa"/>
        </w:tblCellMar>
        <w:tblLook w:val="04A0" w:firstRow="1" w:lastRow="0" w:firstColumn="1" w:lastColumn="0" w:noHBand="0" w:noVBand="1"/>
        <w:tblDescription w:val="Layout table"/>
      </w:tblPr>
      <w:tblGrid>
        <w:gridCol w:w="623"/>
        <w:gridCol w:w="8402"/>
      </w:tblGrid>
      <w:tr w:rsidR="00FF3DD9" w14:paraId="727F3231" w14:textId="77777777" w:rsidTr="00673A4B">
        <w:tc>
          <w:tcPr>
            <w:cnfStyle w:val="001000000000" w:firstRow="0" w:lastRow="0" w:firstColumn="1" w:lastColumn="0" w:oddVBand="0" w:evenVBand="0" w:oddHBand="0" w:evenHBand="0" w:firstRowFirstColumn="0" w:firstRowLastColumn="0" w:lastRowFirstColumn="0" w:lastRowLastColumn="0"/>
            <w:tcW w:w="623" w:type="dxa"/>
            <w:shd w:val="clear" w:color="auto" w:fill="F2F2F2" w:themeFill="background1" w:themeFillShade="F2"/>
            <w:vAlign w:val="center"/>
          </w:tcPr>
          <w:p w14:paraId="418E1FB6" w14:textId="77777777" w:rsidR="00FF3DD9" w:rsidRDefault="00FF3DD9" w:rsidP="000B25ED">
            <w:pPr>
              <w:pStyle w:val="NoSpacing"/>
            </w:pPr>
            <w:r>
              <w:rPr>
                <w:noProof/>
                <w:lang w:val="en-AU" w:eastAsia="en-AU"/>
              </w:rPr>
              <mc:AlternateContent>
                <mc:Choice Requires="wpg">
                  <w:drawing>
                    <wp:inline distT="0" distB="0" distL="0" distR="0" wp14:anchorId="3176EFF5" wp14:editId="3AE05708">
                      <wp:extent cx="228600" cy="228600"/>
                      <wp:effectExtent l="0" t="0" r="0" b="0"/>
                      <wp:docPr id="16" name="Group 16"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0" name="Oval 20"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1FC69BF" id="Group 16"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hOeAUAAOERAAAOAAAAZHJzL2Uyb0RvYy54bWy0WFtv2zYUfh+w/0DoccDqu50YdYosbYoC&#10;WVusHbo90hRlCZNIjaTjpL9+3yF1oZ2gtrstDw4lnu/c+B3yUC9fPVQlu5fGFlqtktGLYcKkEjot&#10;1GaV/P759ueLhFnHVcpLreQqeZQ2eXX14w8vd/VSjnWuy1QaBiXKLnf1Ksmdq5eDgRW5rLh9oWup&#10;MJlpU3GHR7MZpIbvoL0qB+PhcD7YaZPWRgtpLd6+DpPJldefZVK4D1lmpWPlKoFvzv8a/7um38HV&#10;S77cGF7nhWjc4N/hRcULBaOdqtfccbY1xRNVVSGMtjpzL4SuBjrLCiF9DIhmNDyI5q3R29rHslnu&#10;NnWXJqT2IE/frVa8v39r6k/1R4NM7OoNcuGfKJaHzFT0H16yB5+yxy5l8sExgZfj8cV8iMQKTDVj&#10;n1KRI+9PUCJ/803coDU62HNlV4Mcto/f/rv4P+W8lj6tdon4PxpWpPAeUShegaMf7nnJ6DGVVoAr&#10;9ExEITcgT8mitNj6Tou/LFP6JudqI69tDbqhCKCnfWWM3uWSp/B4RCoQV6SDHiy0sfXuV53CMt86&#10;7Wn0/anvUsiXtbHurdQVo8EqkWVZ1JYC50t+f2cd+dNL+ZB0WaS3RVn6B6pBeVMahvjhmxBSuRAF&#10;go8lS8V2xAxCKU14zwEy+5rbPOA9ItRbVTgUfVlUq+RiSH/hNSXqjUo91vGiDGO4WKomc5SssA5r&#10;nT4icUaHisYOhEGuzdeE7VDNq8T+veVGJqx8p5D8y9F0SuXvH6azBa2uiWfW8QxXAqpWiUtYGN64&#10;sGVsa1Nscr/GIdZrLFhW+EzSYgavGmfB2ODr/09dopyn7q2RkjZLNsarhr7vVNg+sUOzQmh1QGWk&#10;u+UhxXTAvMuL+eQyYaju2RBrFRaqLf7JaDIeh9ofjRfNOkYEFNtAQNLbMg5bZAru0atN2ngNp5QF&#10;J/7AqmRViQ34pwGbXI5mbMeCDc+JJ/J/7slfjBeXLGe9J89ZQFo6C+PFdDg/ZiIGTE4ygYycZyIG&#10;BO+PhjGJbJySqFj+RBPTyMRoNp+PjmUqBgyPRjCL1Ps1PqY+BgR/jq31PDJxUgQxIPh0zMQiMjE8&#10;FkEsfFoEaJ46Kp0UQQzYXwOUZVd4PA+7P1+KB9UUI0bY7NBZhG281pZO77gysQe0jyg8VCRUAkWV&#10;fASMGorB7RlyGhjVEYPHZ1kG72Pw5CwwCB2Dp2eBQdcYPDsLDCLG4PlZYNAsBi/OAoNAMfgiBof1&#10;bvhi0OtQU136phonJU5Ik7D1KlkTBn0Fd0SzdkgdQnNe5GiGwnFBk5W+l5+1F3NEOdrOvBN+t23s&#10;90KlioX9Fv5EupVp/9decS/bHxEIqRVq/wfhzotnZUWprfRR9o4FnK9S71BbIr2E2K4L8Yv8uhfA&#10;dDLCKYacN2drYz6crHi9GI485ZHQkJ5uJphq6nBP9XOGmtxD49ibDGsUEtP5EISiqT6cbopYcNSa&#10;95qi6mCt/yHYJz6E1+eFFDCHCepM7yW0D6Rdl4MgmhVFdETc0Bm3DPYh963MXu/rb6p9l7zetLvb&#10;nhR1sFFv7Gn3pKe17rGUJFeq32SGSwndr3xTfWCkbcVJ1uY8laHDnrWtNNR3CB+JV0jSGXrzTvfo&#10;W7oDrxp5gkp/m+7A4ZjozDx3R+gQ3rJWrgNXhdLmOetld8HIgnybpJCavsfuOn9bi9sCF407bt1H&#10;btA7ghb/7XVAbasbja0Oxxis+SFsGFe2w8zo6gu+Q1zTJQRT7f1BOOyI+zcItOJCXl97MXwBANfu&#10;1KdakHLKEl2ZPj984aZuLm0OvfZ73d5Y+zaaeNrJElLpo3cRf6nGdwRPieabB32oiJ99vvsvM1f/&#10;AAAA//8DAFBLAwQUAAYACAAAACEA+AwpmdgAAAADAQAADwAAAGRycy9kb3ducmV2LnhtbEyPQUvD&#10;QBCF74L/YRnBm93EYpGYTSlFPRXBVhBv0+w0Cc3Ohuw2Sf+9ox7sZYbHG958L19OrlUD9aHxbCCd&#10;JaCIS28brgx87F7uHkGFiGyx9UwGzhRgWVxf5ZhZP/I7DdtYKQnhkKGBOsYu0zqUNTkMM98Ri3fw&#10;vcMosq+07XGUcNfq+yRZaIcNy4caO1rXVB63J2fgdcRxNU+fh83xsD5/7R7ePjcpGXN7M62eQEWa&#10;4v8x/OALOhTCtPcntkG1BqRI/J3izRei9n9bF7m+ZC++AQAA//8DAFBLAQItABQABgAIAAAAIQC2&#10;gziS/gAAAOEBAAATAAAAAAAAAAAAAAAAAAAAAABbQ29udGVudF9UeXBlc10ueG1sUEsBAi0AFAAG&#10;AAgAAAAhADj9If/WAAAAlAEAAAsAAAAAAAAAAAAAAAAALwEAAF9yZWxzLy5yZWxzUEsBAi0AFAAG&#10;AAgAAAAhACj8SE54BQAA4REAAA4AAAAAAAAAAAAAAAAALgIAAGRycy9lMm9Eb2MueG1sUEsBAi0A&#10;FAAGAAgAAAAhAPgMKZnYAAAAAwEAAA8AAAAAAAAAAAAAAAAA0gcAAGRycy9kb3ducmV2LnhtbFBL&#10;BQYAAAAABAAEAPMAAADXCAAAAAA=&#10;">
                      <v:oval id="Oval 20"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rLevwAAANsAAAAPAAAAZHJzL2Rvd25yZXYueG1sRE/NTgIx&#10;EL6b+A7NmHCTrhwIrhRiMBIuYEQfYLIdt6vbadOWZXl75kDi8cv3v1yPvlcDpdwFNvA0rUARN8F2&#10;3Br4/np/XIDKBdliH5gMXCjDenV/t8TahjN/0nAsrZIQzjUacKXEWuvcOPKYpyESC/cTksciMLXa&#10;JjxLuO/1rKrm2mPH0uAw0sZR83c8eSlxcXiLm233vPDU/n5c5umwR2MmD+PrC6hCY/kX39w7a2Am&#10;6+WL/AC9ugIAAP//AwBQSwECLQAUAAYACAAAACEA2+H2y+4AAACFAQAAEwAAAAAAAAAAAAAAAAAA&#10;AAAAW0NvbnRlbnRfVHlwZXNdLnhtbFBLAQItABQABgAIAAAAIQBa9CxbvwAAABUBAAALAAAAAAAA&#10;AAAAAAAAAB8BAABfcmVscy8ucmVsc1BLAQItABQABgAIAAAAIQBPDrLevwAAANsAAAAPAAAAAAAA&#10;AAAAAAAAAAcCAABkcnMvZG93bnJldi54bWxQSwUGAAAAAAMAAwC3AAAA8wIAAAAA&#10;" fillcolor="#6f55d7 [3204]" stroked="f" strokeweight="0">
                        <v:stroke joinstyle="miter"/>
                        <o:lock v:ext="edit" aspectratio="t"/>
                      </v:oval>
                      <v:shape id="Freeform 21"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vD7xAAAANsAAAAPAAAAZHJzL2Rvd25yZXYueG1sRI9Ba8JA&#10;FITvhf6H5RW81Y1apI2uUgpCTkKNxetr9iUbzL4Nu2uM/vpuodDjMDPfMOvtaDsxkA+tYwWzaQaC&#10;uHK65UbBsdw9v4IIEVlj55gU3CjAdvP4sMZcuyt/0nCIjUgQDjkqMDH2uZShMmQxTF1PnLzaeYsx&#10;Sd9I7fGa4LaT8yxbSostpwWDPX0Yqs6Hi1Vwun+Vw8WXZl/7onh5+z4tfb1QavI0vq9ARBrjf/iv&#10;XWgF8xn8fkk/QG5+AAAA//8DAFBLAQItABQABgAIAAAAIQDb4fbL7gAAAIUBAAATAAAAAAAAAAAA&#10;AAAAAAAAAABbQ29udGVudF9UeXBlc10ueG1sUEsBAi0AFAAGAAgAAAAhAFr0LFu/AAAAFQEAAAsA&#10;AAAAAAAAAAAAAAAAHwEAAF9yZWxzLy5yZWxzUEsBAi0AFAAGAAgAAAAhALli8Pv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F2F2F2" w:themeFill="background1" w:themeFillShade="F2"/>
            <w:vAlign w:val="center"/>
          </w:tcPr>
          <w:p w14:paraId="046359F8" w14:textId="77777777" w:rsidR="00FF3DD9" w:rsidRDefault="00000000" w:rsidP="000B25ED">
            <w:pPr>
              <w:pStyle w:val="TipText"/>
              <w:cnfStyle w:val="000000000000" w:firstRow="0" w:lastRow="0" w:firstColumn="0" w:lastColumn="0" w:oddVBand="0" w:evenVBand="0" w:oddHBand="0" w:evenHBand="0" w:firstRowFirstColumn="0" w:firstRowLastColumn="0" w:lastRowFirstColumn="0" w:lastRowLastColumn="0"/>
            </w:pPr>
            <w:sdt>
              <w:sdtPr>
                <w:id w:val="700899379"/>
                <w:placeholder>
                  <w:docPart w:val="5EC69D8482965E4EAC6649311E915D8C"/>
                </w:placeholder>
                <w:temporary/>
                <w:showingPlcHdr/>
                <w15:appearance w15:val="hidden"/>
              </w:sdtPr>
              <w:sdtContent>
                <w:r w:rsidR="00FF3DD9">
                  <w:t>Define client responsibilities.</w:t>
                </w:r>
              </w:sdtContent>
            </w:sdt>
          </w:p>
        </w:tc>
      </w:tr>
    </w:tbl>
    <w:p w14:paraId="14B57D5C" w14:textId="77777777" w:rsidR="009C6C28" w:rsidRDefault="009C6C28"/>
    <w:p w14:paraId="1196FA22" w14:textId="51F5D436" w:rsidR="009C6C28" w:rsidRDefault="00000000">
      <w:pPr>
        <w:pStyle w:val="Heading1"/>
      </w:pPr>
      <w:sdt>
        <w:sdtPr>
          <w:id w:val="-161085213"/>
          <w:placeholder>
            <w:docPart w:val="88065B330CC34371B770D49FA41C69F2"/>
          </w:placeholder>
          <w:temporary/>
          <w:showingPlcHdr/>
          <w15:appearance w15:val="hidden"/>
        </w:sdtPr>
        <w:sdtContent>
          <w:r w:rsidR="00D17AF7" w:rsidRPr="00D17AF7">
            <w:t>Fee schedule</w:t>
          </w:r>
        </w:sdtContent>
      </w:sdt>
    </w:p>
    <w:p w14:paraId="6806974E" w14:textId="414F3ED3" w:rsidR="009C6C28" w:rsidRDefault="00000000">
      <w:sdt>
        <w:sdtPr>
          <w:id w:val="904414619"/>
          <w:placeholder>
            <w:docPart w:val="A6832C0EFCAE4299931FE6FB936B78F3"/>
          </w:placeholder>
          <w:temporary/>
          <w:showingPlcHdr/>
          <w15:appearance w15:val="hidden"/>
        </w:sdtPr>
        <w:sdtContent>
          <w:r w:rsidR="007330E9" w:rsidRPr="007330E9">
            <w:t>This engagement will be conducted on a time &amp; materials basis. The total value for the services pursuant to this SOW shall not exceed</w:t>
          </w:r>
        </w:sdtContent>
      </w:sdt>
      <w:r w:rsidR="007330E9" w:rsidRPr="007330E9">
        <w:t xml:space="preserve"> </w:t>
      </w:r>
      <w:sdt>
        <w:sdtPr>
          <w:id w:val="-2026698406"/>
          <w:placeholder>
            <w:docPart w:val="83DDBD0074C42A4189B69BC15E6BBD87"/>
          </w:placeholder>
          <w:temporary/>
          <w:showingPlcHdr/>
          <w15:appearance w15:val="hidden"/>
          <w:text/>
        </w:sdtPr>
        <w:sdtContent>
          <w:r w:rsidR="00461138" w:rsidRPr="007330E9">
            <w:t>$000</w:t>
          </w:r>
        </w:sdtContent>
      </w:sdt>
      <w:r w:rsidR="00461138" w:rsidRPr="007330E9">
        <w:t xml:space="preserve"> </w:t>
      </w:r>
      <w:sdt>
        <w:sdtPr>
          <w:id w:val="-200781770"/>
          <w:placeholder>
            <w:docPart w:val="FA63A366498FCE4FAE8B0E4AB6675B3E"/>
          </w:placeholder>
          <w:temporary/>
          <w:showingPlcHdr/>
          <w15:appearance w15:val="hidden"/>
        </w:sdtPr>
        <w:sdtContent>
          <w:r w:rsidR="005762C3" w:rsidRPr="007330E9">
            <w:t>unless otherwise agreed to by both parties via the project change control procedure,</w:t>
          </w:r>
          <w:r w:rsidR="005762C3">
            <w:t xml:space="preserve"> as outlined within. A PCR will be issued specifying the amended value.</w:t>
          </w:r>
        </w:sdtContent>
      </w:sdt>
    </w:p>
    <w:p w14:paraId="5FE78AF0" w14:textId="67C2F466" w:rsidR="009C6C28" w:rsidRDefault="00000000" w:rsidP="007330E9">
      <w:sdt>
        <w:sdtPr>
          <w:id w:val="-566805223"/>
          <w:placeholder>
            <w:docPart w:val="3303223191A47848A10C361A41A305C1"/>
          </w:placeholder>
          <w:temporary/>
          <w:showingPlcHdr/>
          <w15:appearance w15:val="hidden"/>
        </w:sdtPr>
        <w:sdtContent>
          <w:r w:rsidR="005762C3">
            <w:t>This figure is based on</w:t>
          </w:r>
        </w:sdtContent>
      </w:sdt>
      <w:r w:rsidR="005762C3">
        <w:t xml:space="preserve"> </w:t>
      </w:r>
      <w:sdt>
        <w:sdtPr>
          <w:id w:val="-1505353278"/>
          <w:placeholder>
            <w:docPart w:val="2DD0B431C6064FD798212A4026628D82"/>
          </w:placeholder>
          <w:temporary/>
          <w:showingPlcHdr/>
          <w15:appearance w15:val="hidden"/>
        </w:sdtPr>
        <w:sdtContent>
          <w:r w:rsidR="0099659D" w:rsidRPr="007330E9">
            <w:t>000</w:t>
          </w:r>
        </w:sdtContent>
      </w:sdt>
      <w:r w:rsidR="00461138">
        <w:t xml:space="preserve"> </w:t>
      </w:r>
      <w:sdt>
        <w:sdtPr>
          <w:id w:val="-1876075836"/>
          <w:placeholder>
            <w:docPart w:val="1F380049A2B13449817FE5E83D295CB4"/>
          </w:placeholder>
          <w:temporary/>
          <w:showingPlcHdr/>
          <w15:appearance w15:val="hidden"/>
        </w:sdtPr>
        <w:sdtContent>
          <w:r w:rsidR="005762C3">
            <w:t>hours of professional services. Contractor will provide up to</w:t>
          </w:r>
        </w:sdtContent>
      </w:sdt>
      <w:r w:rsidR="005762C3">
        <w:t xml:space="preserve"> </w:t>
      </w:r>
      <w:sdt>
        <w:sdtPr>
          <w:id w:val="-686675042"/>
          <w:placeholder>
            <w:docPart w:val="9889B3413B0F4DC5879343EE0914494C"/>
          </w:placeholder>
          <w:temporary/>
          <w:showingPlcHdr/>
          <w15:appearance w15:val="hidden"/>
        </w:sdtPr>
        <w:sdtContent>
          <w:r w:rsidR="0099659D">
            <w:rPr>
              <w:rStyle w:val="PlaceholderText"/>
            </w:rPr>
            <w:t>00</w:t>
          </w:r>
        </w:sdtContent>
      </w:sdt>
      <w:r w:rsidR="00461138">
        <w:t xml:space="preserve"> </w:t>
      </w:r>
      <w:sdt>
        <w:sdtPr>
          <w:id w:val="1845200247"/>
          <w:placeholder>
            <w:docPart w:val="40A1B637BB6B584196FB369E897A833F"/>
          </w:placeholder>
          <w:temporary/>
          <w:showingPlcHdr/>
          <w15:appearance w15:val="hidden"/>
        </w:sdtPr>
        <w:sdtContent>
          <w:r w:rsidR="005762C3">
            <w:t>resources based on the following functional/rate structure.</w:t>
          </w:r>
        </w:sdtContent>
      </w:sdt>
    </w:p>
    <w:p w14:paraId="3A20CE48" w14:textId="179676A0" w:rsidR="00C274DF" w:rsidRDefault="00C274DF">
      <w:r>
        <w:br w:type="page"/>
      </w:r>
    </w:p>
    <w:p w14:paraId="0251A322" w14:textId="405EE4BA" w:rsidR="00C274DF" w:rsidRDefault="00C274DF" w:rsidP="00C274DF">
      <w:pPr>
        <w:spacing w:after="0"/>
      </w:pPr>
      <w:r>
        <w:rPr>
          <w:noProof/>
          <w:lang w:val="en-AU" w:eastAsia="en-AU"/>
        </w:rPr>
        <w:lastRenderedPageBreak/>
        <mc:AlternateContent>
          <mc:Choice Requires="wps">
            <w:drawing>
              <wp:anchor distT="0" distB="0" distL="114300" distR="114300" simplePos="0" relativeHeight="251671552" behindDoc="0" locked="1" layoutInCell="1" allowOverlap="1" wp14:anchorId="1379902F" wp14:editId="74103F02">
                <wp:simplePos x="0" y="0"/>
                <wp:positionH relativeFrom="page">
                  <wp:posOffset>475615</wp:posOffset>
                </wp:positionH>
                <wp:positionV relativeFrom="paragraph">
                  <wp:posOffset>8394065</wp:posOffset>
                </wp:positionV>
                <wp:extent cx="548640" cy="548640"/>
                <wp:effectExtent l="0" t="0" r="3810" b="3810"/>
                <wp:wrapNone/>
                <wp:docPr id="28"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2E96B8" w14:textId="77777777" w:rsidR="00C274DF" w:rsidRPr="00DD2180" w:rsidRDefault="00C274DF" w:rsidP="00C274DF">
                            <w:pPr>
                              <w:jc w:val="center"/>
                              <w:rPr>
                                <w:rFonts w:asciiTheme="majorHAnsi" w:hAnsiTheme="majorHAnsi"/>
                                <w:b/>
                                <w:bCs/>
                                <w:color w:val="FFFFFF" w:themeColor="background1"/>
                                <w:szCs w:val="16"/>
                              </w:rPr>
                            </w:pPr>
                            <w:r w:rsidRPr="00DD2180">
                              <w:rPr>
                                <w:rFonts w:asciiTheme="majorHAnsi" w:hAnsiTheme="majorHAnsi"/>
                                <w:b/>
                                <w:bCs/>
                                <w:color w:val="FFFFFF" w:themeColor="background1"/>
                                <w:szCs w:val="16"/>
                              </w:rPr>
                              <w:t>YOUR LOGO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9902F" id="_x0000_s1028" alt="&quot;&quot;" style="position:absolute;margin-left:37.45pt;margin-top:660.95pt;width:43.2pt;height:43.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ji2mgIAAMMFAAAOAAAAZHJzL2Uyb0RvYy54bWysVMFu2zAMvQ/YPwi6r06CtOuMOkWQosOA&#10;rC3aDj0rshQbk0VNUmJnXz9Kst2g7TZgmA+CKJKP5DPJi8uuUWQvrKtBF3R6MqFEaA5lrbcF/fZ4&#10;/eGcEueZLpkCLQp6EI5eLt6/u2hNLmZQgSqFJQiiXd6aglbemzzLHK9Ew9wJGKFRKcE2zKNot1lp&#10;WYvojcpmk8lZ1oItjQUunMPXq6Ski4gvpeD+VkonPFEFxdx8PG08N+HMFhcs31pmqpr3abB/yKJh&#10;tcagI9QV84zsbP0Kqqm5BQfSn3BoMpCy5iLWgNVMJy+qeaiYEbEWJMeZkSb3/2D5zf7B3NmQujNr&#10;4N8d0bCqmN6KpTNIH/7UQFLWGpePxkFwvVsnbRPcsRbSRWIPI7Gi84Tj4+n8/GyO9HNU9feAyfLB&#10;2VjnPwtoSLgU1GLgSCfbr51PpoNJTBVUXV7XSkUh9IpYKUv2DP8y41xoP43uatd8hTK9n07wi6Vg&#10;qYNLTMIdoykdMDUE9BQ4vMTyU8Wxdn9QItgpfS8kqUuscRYjjsivk3EVK8XfcomAAVli/BE7VfMb&#10;7JRlbx9cRez70Xnyp8SS8+gRI4P2o3NTa7BvASikuI+c7AeSEjWBJd9tOuQmUIOW4WUD5eHOEgtp&#10;Dp3h1zX+8DVz/o5ZHDzsEVwm/hYPqaAtKPQ3SiqwP996D/Y4D6ilpMVBLqj7sWNWUKK+aJyUT9N5&#10;aD0fhfnpxxkK9lizOdboXbMC7KIpri3D4zXYezVcpYXmCXfOMkRFFdMcYxeUezsIK58WDG4tLpbL&#10;aIbTbphf6wfDA3jgOTT0Y/fErOm73uO43MAw9Cx/0fzJNnhqWO48yDpOxjOv/R/ATRHbut9qYRUd&#10;y9HqefcufgEAAP//AwBQSwMEFAAGAAgAAAAhAEHhsOffAAAADAEAAA8AAABkcnMvZG93bnJldi54&#10;bWxMj81OwzAQhO9IvIO1SNyo81O1IcSpKFIlTkikPIBjb+NAbEex06Zvz/YEt9md0ey31W6xAzvj&#10;FHrvBKSrBBg65XXvOgFfx8NTASxE6bQcvEMBVwywq+/vKllqf3GfeG5ix6jEhVIKMDGOJedBGbQy&#10;rPyIjryTn6yMNE4d15O8ULkdeJYkG25l7+iCkSO+GVQ/zWwFjKcle1f7w/7aHIvZfLcffFEoxOPD&#10;8voCLOIS/8Jwwyd0qImp9bPTgQ0CtutnStI+z1JSt8QmzYG1JNZJkQOvK/7/ifoXAAD//wMAUEsB&#10;Ai0AFAAGAAgAAAAhALaDOJL+AAAA4QEAABMAAAAAAAAAAAAAAAAAAAAAAFtDb250ZW50X1R5cGVz&#10;XS54bWxQSwECLQAUAAYACAAAACEAOP0h/9YAAACUAQAACwAAAAAAAAAAAAAAAAAvAQAAX3JlbHMv&#10;LnJlbHNQSwECLQAUAAYACAAAACEAnyY4tpoCAADDBQAADgAAAAAAAAAAAAAAAAAuAgAAZHJzL2Uy&#10;b0RvYy54bWxQSwECLQAUAAYACAAAACEAQeGw598AAAAMAQAADwAAAAAAAAAAAAAAAAD0BAAAZHJz&#10;L2Rvd25yZXYueG1sUEsFBgAAAAAEAAQA8wAAAAAGAAAAAA==&#10;" fillcolor="#2e1c78 [1604]" stroked="f" strokeweight="1pt">
                <o:lock v:ext="edit" aspectratio="t"/>
                <v:textbox>
                  <w:txbxContent>
                    <w:p w14:paraId="112E96B8" w14:textId="77777777" w:rsidR="00C274DF" w:rsidRPr="00DD2180" w:rsidRDefault="00C274DF" w:rsidP="00C274DF">
                      <w:pPr>
                        <w:jc w:val="center"/>
                        <w:rPr>
                          <w:rFonts w:asciiTheme="majorHAnsi" w:hAnsiTheme="majorHAnsi"/>
                          <w:b/>
                          <w:bCs/>
                          <w:color w:val="FFFFFF" w:themeColor="background1"/>
                          <w:szCs w:val="16"/>
                        </w:rPr>
                      </w:pPr>
                      <w:r w:rsidRPr="00DD2180">
                        <w:rPr>
                          <w:rFonts w:asciiTheme="majorHAnsi" w:hAnsiTheme="majorHAnsi"/>
                          <w:b/>
                          <w:bCs/>
                          <w:color w:val="FFFFFF" w:themeColor="background1"/>
                          <w:szCs w:val="16"/>
                        </w:rPr>
                        <w:t>YOUR LOGO HERE</w:t>
                      </w:r>
                    </w:p>
                  </w:txbxContent>
                </v:textbox>
                <w10:wrap anchorx="page"/>
                <w10:anchorlock/>
              </v:rect>
            </w:pict>
          </mc:Fallback>
        </mc:AlternateContent>
      </w:r>
      <w:r>
        <w:rPr>
          <w:noProof/>
          <w:lang w:val="en-AU" w:eastAsia="en-AU"/>
        </w:rPr>
        <mc:AlternateContent>
          <mc:Choice Requires="wps">
            <w:drawing>
              <wp:anchor distT="0" distB="0" distL="114300" distR="114300" simplePos="0" relativeHeight="251663360" behindDoc="0" locked="1" layoutInCell="1" allowOverlap="1" wp14:anchorId="482FBC75" wp14:editId="408B8C26">
                <wp:simplePos x="0" y="0"/>
                <wp:positionH relativeFrom="column">
                  <wp:posOffset>-1280160</wp:posOffset>
                </wp:positionH>
                <wp:positionV relativeFrom="paragraph">
                  <wp:posOffset>-571500</wp:posOffset>
                </wp:positionV>
                <wp:extent cx="219456" cy="10186416"/>
                <wp:effectExtent l="0" t="0" r="9525" b="5715"/>
                <wp:wrapNone/>
                <wp:docPr id="2"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19456" cy="10186416"/>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243E9" id="Rectangle 3" o:spid="_x0000_s1026" alt="&quot;&quot;" style="position:absolute;margin-left:-100.8pt;margin-top:-45pt;width:17.3pt;height:80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yIwZwIAACwFAAAOAAAAZHJzL2Uyb0RvYy54bWysVFFv2yAQfp+0/4B4X21HadZGdaqoVadJ&#10;VVstnfpMMMSWMMcOEif79Tuw41RttYdpfsDA3X13fHzH1fW+NWyn0DdgS16c5ZwpK6Fq7KbkP5/v&#10;vlxw5oOwlTBgVckPyvPrxedPV52bqwnUYCqFjECsn3eu5HUIbp5lXtaqFf4MnLJk1ICtCLTETVah&#10;6Ai9Ndkkz2dZB1g5BKm8p93b3sgXCV9rJcOj1l4FZkpOtYU0YhrXccwWV2K+QeHqRg5liH+oohWN&#10;paQj1K0Igm2xeQfVNhLBgw5nEtoMtG6kSmeg0xT5m9OsauFUOguR491Ik/9/sPJht3JPSDR0zs89&#10;TeMp9hrb+Kf62D6RdRjJUvvAJG1Oisvp+YwzSaYiLy5m02IW6cxO4Q59+KagZXFScqTbSCSJ3b0P&#10;vevRJWYzNo4W7hpjemvcyU6FpVk4GNV7/1CaNVUsJaEmzagbg2wn6LaFlMqGojfVolL99nlO31Dn&#10;GJGqNpYAI7Km/CP2ABD1+B67r3Lwj6EqSW4Mzv9WWB88RqTMYMMY3DYW8CMAQ6caMvf+R5J6aiJL&#10;a6gOT8gQesF7J+8auoN74cOTQFI49QJ1bXikQRvoSg7DjLMa8PdH+9GfhEdWzjrqmJL7X1uBijPz&#10;3ZIkL4vpNLZYWkzPv05oga8t69cWu21vgK6poPfByTSN/sEcpxqhfaHmXsasZBJWUu6Sy4DHxU3o&#10;O5meB6mWy+RGbeVEuLcrJyN4ZDVq7Hn/ItANQgyk4Qc4dpeYv9Fj7xsjLSy3AXSTxHrideCbWjIJ&#10;Z3g+Ys+/Xiev0yO3+AMAAP//AwBQSwMEFAAGAAgAAAAhACfJHmzjAAAADgEAAA8AAABkcnMvZG93&#10;bnJldi54bWxMj8FOwzAQRO9I/IO1SNxSOymkEOJUVaVeEEJqoAdubrzEgdiOYjcNfD3LCW4z2qfZ&#10;mXI9255NOIbOOwnpQgBD13jduVbC68suuQMWonJa9d6hhC8MsK4uL0pVaH92e5zq2DIKcaFQEkyM&#10;Q8F5aAxaFRZ+QEe3dz9aFcmOLdejOlO47XkmRM6t6hx9MGrArcHmsz5ZCY8fq2Vtps30vXzGg/GH&#10;p7fdNkh5fTVvHoBFnOMfDL/1qTpU1OnoT04H1ktIMpHmxJK6F7SKkCTNV6SOBN+mNxnwquT/Z1Q/&#10;AAAA//8DAFBLAQItABQABgAIAAAAIQC2gziS/gAAAOEBAAATAAAAAAAAAAAAAAAAAAAAAABbQ29u&#10;dGVudF9UeXBlc10ueG1sUEsBAi0AFAAGAAgAAAAhADj9If/WAAAAlAEAAAsAAAAAAAAAAAAAAAAA&#10;LwEAAF9yZWxzLy5yZWxzUEsBAi0AFAAGAAgAAAAhAIvfIjBnAgAALAUAAA4AAAAAAAAAAAAAAAAA&#10;LgIAAGRycy9lMm9Eb2MueG1sUEsBAi0AFAAGAAgAAAAhACfJHmzjAAAADgEAAA8AAAAAAAAAAAAA&#10;AAAAwQQAAGRycy9kb3ducmV2LnhtbFBLBQYAAAAABAAEAPMAAADRBQAAAAA=&#10;" fillcolor="#6f55d7 [3204]" stroked="f" strokeweight="1pt">
                <w10:anchorlock/>
              </v:rect>
            </w:pict>
          </mc:Fallback>
        </mc:AlternateContent>
      </w:r>
    </w:p>
    <w:tbl>
      <w:tblPr>
        <w:tblStyle w:val="SOWTable"/>
        <w:tblW w:w="0" w:type="auto"/>
        <w:tblBorders>
          <w:top w:val="single" w:sz="4" w:space="0" w:color="A899E7" w:themeColor="accent1" w:themeTint="99"/>
          <w:left w:val="single" w:sz="4" w:space="0" w:color="A899E7" w:themeColor="accent1" w:themeTint="99"/>
          <w:bottom w:val="single" w:sz="4" w:space="0" w:color="A899E7" w:themeColor="accent1" w:themeTint="99"/>
          <w:right w:val="single" w:sz="4" w:space="0" w:color="A899E7" w:themeColor="accent1" w:themeTint="99"/>
          <w:insideH w:val="single" w:sz="6" w:space="0" w:color="A899E7" w:themeColor="accent1" w:themeTint="99"/>
          <w:insideV w:val="single" w:sz="6" w:space="0" w:color="A899E7" w:themeColor="accent1" w:themeTint="99"/>
        </w:tblBorders>
        <w:tblLayout w:type="fixed"/>
        <w:tblLook w:val="0620" w:firstRow="1" w:lastRow="0" w:firstColumn="0" w:lastColumn="0" w:noHBand="1" w:noVBand="1"/>
        <w:tblDescription w:val="Enter Item description, Number of resources, Hourly Rate, and Number of Hours in this table"/>
      </w:tblPr>
      <w:tblGrid>
        <w:gridCol w:w="2880"/>
        <w:gridCol w:w="2446"/>
        <w:gridCol w:w="1694"/>
        <w:gridCol w:w="1970"/>
      </w:tblGrid>
      <w:tr w:rsidR="009C6C28" w14:paraId="4FCB6496" w14:textId="77777777" w:rsidTr="00277B3D">
        <w:trPr>
          <w:cnfStyle w:val="100000000000" w:firstRow="1" w:lastRow="0" w:firstColumn="0" w:lastColumn="0" w:oddVBand="0" w:evenVBand="0" w:oddHBand="0" w:evenHBand="0" w:firstRowFirstColumn="0" w:firstRowLastColumn="0" w:lastRowFirstColumn="0" w:lastRowLastColumn="0"/>
          <w:tblHeader/>
        </w:trPr>
        <w:tc>
          <w:tcPr>
            <w:tcW w:w="288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2DDF7" w:themeFill="accent1" w:themeFillTint="33"/>
          </w:tcPr>
          <w:p w14:paraId="50C9FFD7" w14:textId="77777777" w:rsidR="009C6C28" w:rsidRDefault="00000000" w:rsidP="00F704E3">
            <w:pPr>
              <w:pStyle w:val="TableHeader"/>
            </w:pPr>
            <w:sdt>
              <w:sdtPr>
                <w:id w:val="-1697617173"/>
                <w:placeholder>
                  <w:docPart w:val="1638CF1F78057045B7EE7036041118EB"/>
                </w:placeholder>
                <w:temporary/>
                <w:showingPlcHdr/>
                <w15:appearance w15:val="hidden"/>
              </w:sdtPr>
              <w:sdtContent>
                <w:r w:rsidR="005762C3">
                  <w:t>Item Description</w:t>
                </w:r>
              </w:sdtContent>
            </w:sdt>
          </w:p>
        </w:tc>
        <w:tc>
          <w:tcPr>
            <w:tcW w:w="244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2DDF7" w:themeFill="accent1" w:themeFillTint="33"/>
          </w:tcPr>
          <w:p w14:paraId="7068AF19" w14:textId="730966AD" w:rsidR="009C6C28" w:rsidRDefault="00000000" w:rsidP="00F704E3">
            <w:pPr>
              <w:pStyle w:val="TableHeader"/>
            </w:pPr>
            <w:sdt>
              <w:sdtPr>
                <w:id w:val="1288856714"/>
                <w:placeholder>
                  <w:docPart w:val="5183F7C8889B8B40A4BB571118011B38"/>
                </w:placeholder>
                <w:temporary/>
                <w:showingPlcHdr/>
                <w15:appearance w15:val="hidden"/>
              </w:sdtPr>
              <w:sdtContent>
                <w:r w:rsidR="005762C3">
                  <w:t>Number of Resources</w:t>
                </w:r>
              </w:sdtContent>
            </w:sdt>
            <w:r w:rsidR="007330E9">
              <w:t xml:space="preserve"> </w:t>
            </w:r>
          </w:p>
        </w:tc>
        <w:tc>
          <w:tcPr>
            <w:tcW w:w="169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2DDF7" w:themeFill="accent1" w:themeFillTint="33"/>
          </w:tcPr>
          <w:p w14:paraId="7B1243AC" w14:textId="4AB4EDB6" w:rsidR="009C6C28" w:rsidRDefault="00000000" w:rsidP="00F704E3">
            <w:pPr>
              <w:pStyle w:val="TableHeader"/>
            </w:pPr>
            <w:sdt>
              <w:sdtPr>
                <w:id w:val="107704566"/>
                <w:placeholder>
                  <w:docPart w:val="162C0B74D5686E40BB60766B16E1D0C2"/>
                </w:placeholder>
                <w:temporary/>
                <w:showingPlcHdr/>
                <w15:appearance w15:val="hidden"/>
              </w:sdtPr>
              <w:sdtContent>
                <w:r w:rsidR="005762C3">
                  <w:t>Hourly Rate</w:t>
                </w:r>
              </w:sdtContent>
            </w:sdt>
            <w:r w:rsidR="007330E9">
              <w:t xml:space="preserve"> </w:t>
            </w:r>
          </w:p>
        </w:tc>
        <w:tc>
          <w:tcPr>
            <w:tcW w:w="197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E2DDF7" w:themeFill="accent1" w:themeFillTint="33"/>
          </w:tcPr>
          <w:p w14:paraId="06BB056A" w14:textId="1A104A7E" w:rsidR="009C6C28" w:rsidRDefault="00000000" w:rsidP="00F704E3">
            <w:pPr>
              <w:pStyle w:val="TableHeader"/>
            </w:pPr>
            <w:sdt>
              <w:sdtPr>
                <w:id w:val="-211507561"/>
                <w:placeholder>
                  <w:docPart w:val="E9897F209B7BD141B06C06412F67E9EE"/>
                </w:placeholder>
                <w:temporary/>
                <w:showingPlcHdr/>
                <w15:appearance w15:val="hidden"/>
              </w:sdtPr>
              <w:sdtContent>
                <w:r w:rsidR="005762C3">
                  <w:t>Number of Hours</w:t>
                </w:r>
              </w:sdtContent>
            </w:sdt>
            <w:r w:rsidR="007330E9">
              <w:t xml:space="preserve"> </w:t>
            </w:r>
          </w:p>
        </w:tc>
      </w:tr>
      <w:tr w:rsidR="009C6C28" w14:paraId="0ACAFF4D" w14:textId="77777777" w:rsidTr="00277B3D">
        <w:tc>
          <w:tcPr>
            <w:tcW w:w="2880" w:type="dxa"/>
          </w:tcPr>
          <w:p w14:paraId="48DEA75B" w14:textId="77777777" w:rsidR="009C6C28" w:rsidRDefault="009C6C28"/>
        </w:tc>
        <w:tc>
          <w:tcPr>
            <w:tcW w:w="2446" w:type="dxa"/>
          </w:tcPr>
          <w:p w14:paraId="20C7383C" w14:textId="77777777" w:rsidR="009C6C28" w:rsidRDefault="009C6C28">
            <w:pPr>
              <w:jc w:val="center"/>
            </w:pPr>
          </w:p>
        </w:tc>
        <w:tc>
          <w:tcPr>
            <w:tcW w:w="1694" w:type="dxa"/>
          </w:tcPr>
          <w:p w14:paraId="15C51809" w14:textId="77777777" w:rsidR="009C6C28" w:rsidRDefault="009C6C28">
            <w:pPr>
              <w:tabs>
                <w:tab w:val="decimal" w:pos="1176"/>
              </w:tabs>
            </w:pPr>
          </w:p>
        </w:tc>
        <w:tc>
          <w:tcPr>
            <w:tcW w:w="1970" w:type="dxa"/>
          </w:tcPr>
          <w:p w14:paraId="4537DAA0" w14:textId="77777777" w:rsidR="009C6C28" w:rsidRDefault="009C6C28">
            <w:pPr>
              <w:jc w:val="center"/>
            </w:pPr>
          </w:p>
        </w:tc>
      </w:tr>
      <w:tr w:rsidR="009C6C28" w14:paraId="0D069C01" w14:textId="77777777" w:rsidTr="00277B3D">
        <w:tc>
          <w:tcPr>
            <w:tcW w:w="2880" w:type="dxa"/>
          </w:tcPr>
          <w:p w14:paraId="28B0D1EA" w14:textId="77777777" w:rsidR="009C6C28" w:rsidRDefault="009C6C28"/>
        </w:tc>
        <w:tc>
          <w:tcPr>
            <w:tcW w:w="2446" w:type="dxa"/>
          </w:tcPr>
          <w:p w14:paraId="2271C68A" w14:textId="77777777" w:rsidR="009C6C28" w:rsidRDefault="009C6C28">
            <w:pPr>
              <w:jc w:val="center"/>
            </w:pPr>
          </w:p>
        </w:tc>
        <w:tc>
          <w:tcPr>
            <w:tcW w:w="1694" w:type="dxa"/>
          </w:tcPr>
          <w:p w14:paraId="01DA6F62" w14:textId="77777777" w:rsidR="009C6C28" w:rsidRDefault="009C6C28">
            <w:pPr>
              <w:tabs>
                <w:tab w:val="decimal" w:pos="1176"/>
              </w:tabs>
            </w:pPr>
          </w:p>
        </w:tc>
        <w:tc>
          <w:tcPr>
            <w:tcW w:w="1970" w:type="dxa"/>
          </w:tcPr>
          <w:p w14:paraId="33EFAE83" w14:textId="77777777" w:rsidR="009C6C28" w:rsidRDefault="009C6C28">
            <w:pPr>
              <w:jc w:val="center"/>
            </w:pPr>
          </w:p>
        </w:tc>
      </w:tr>
      <w:tr w:rsidR="009C6C28" w14:paraId="6E4286E1" w14:textId="77777777" w:rsidTr="00277B3D">
        <w:tc>
          <w:tcPr>
            <w:tcW w:w="2880" w:type="dxa"/>
          </w:tcPr>
          <w:p w14:paraId="519B969F" w14:textId="77777777" w:rsidR="009C6C28" w:rsidRDefault="009C6C28"/>
        </w:tc>
        <w:tc>
          <w:tcPr>
            <w:tcW w:w="2446" w:type="dxa"/>
          </w:tcPr>
          <w:p w14:paraId="58EE3DCF" w14:textId="77777777" w:rsidR="009C6C28" w:rsidRDefault="009C6C28">
            <w:pPr>
              <w:jc w:val="center"/>
            </w:pPr>
          </w:p>
        </w:tc>
        <w:tc>
          <w:tcPr>
            <w:tcW w:w="1694" w:type="dxa"/>
          </w:tcPr>
          <w:p w14:paraId="46C60531" w14:textId="77777777" w:rsidR="009C6C28" w:rsidRDefault="009C6C28">
            <w:pPr>
              <w:tabs>
                <w:tab w:val="decimal" w:pos="1176"/>
              </w:tabs>
            </w:pPr>
          </w:p>
        </w:tc>
        <w:tc>
          <w:tcPr>
            <w:tcW w:w="1970" w:type="dxa"/>
          </w:tcPr>
          <w:p w14:paraId="35C1FE38" w14:textId="77777777" w:rsidR="009C6C28" w:rsidRDefault="009C6C28">
            <w:pPr>
              <w:jc w:val="center"/>
            </w:pPr>
          </w:p>
        </w:tc>
      </w:tr>
    </w:tbl>
    <w:p w14:paraId="209890CC" w14:textId="77777777" w:rsidR="007330E9" w:rsidRDefault="007330E9" w:rsidP="007330E9"/>
    <w:sdt>
      <w:sdtPr>
        <w:id w:val="2055498675"/>
        <w:placeholder>
          <w:docPart w:val="82CC9DEBADF741309A71A54AB85A2DAF"/>
        </w:placeholder>
        <w:temporary/>
        <w:showingPlcHdr/>
        <w15:appearance w15:val="hidden"/>
      </w:sdtPr>
      <w:sdtContent>
        <w:p w14:paraId="093D4C18" w14:textId="2D974E03" w:rsidR="009C6C28" w:rsidRDefault="007330E9" w:rsidP="007330E9">
          <w:r w:rsidRPr="007330E9">
            <w:t>Upon completion of this performance period, contractor and client will have the option to renew this agreement for an additional then-stated number of hours at the then-current hourly rate for those resources identified.</w:t>
          </w:r>
        </w:p>
      </w:sdtContent>
    </w:sdt>
    <w:tbl>
      <w:tblPr>
        <w:tblStyle w:val="SOWTable"/>
        <w:tblW w:w="0" w:type="auto"/>
        <w:tblInd w:w="5" w:type="dxa"/>
        <w:tblBorders>
          <w:top w:val="single" w:sz="4" w:space="0" w:color="A899E7" w:themeColor="accent1" w:themeTint="99"/>
          <w:left w:val="single" w:sz="4" w:space="0" w:color="A899E7" w:themeColor="accent1" w:themeTint="99"/>
          <w:bottom w:val="single" w:sz="4" w:space="0" w:color="A899E7" w:themeColor="accent1" w:themeTint="99"/>
          <w:right w:val="single" w:sz="4" w:space="0" w:color="A899E7" w:themeColor="accent1" w:themeTint="99"/>
          <w:insideH w:val="single" w:sz="6" w:space="0" w:color="A899E7" w:themeColor="accent1" w:themeTint="99"/>
          <w:insideV w:val="single" w:sz="6" w:space="0" w:color="A899E7" w:themeColor="accent1" w:themeTint="99"/>
        </w:tblBorders>
        <w:tblLayout w:type="fixed"/>
        <w:tblLook w:val="0620" w:firstRow="1" w:lastRow="0" w:firstColumn="0" w:lastColumn="0" w:noHBand="1" w:noVBand="1"/>
        <w:tblDescription w:val="Enter Item description, Number of resources, Hourly Rate, and Number of Hours in this table"/>
      </w:tblPr>
      <w:tblGrid>
        <w:gridCol w:w="3775"/>
        <w:gridCol w:w="2700"/>
        <w:gridCol w:w="2520"/>
      </w:tblGrid>
      <w:tr w:rsidR="00F704E3" w14:paraId="728591BB" w14:textId="77777777" w:rsidTr="00277B3D">
        <w:trPr>
          <w:cnfStyle w:val="100000000000" w:firstRow="1" w:lastRow="0" w:firstColumn="0" w:lastColumn="0" w:oddVBand="0" w:evenVBand="0" w:oddHBand="0" w:evenHBand="0" w:firstRowFirstColumn="0" w:firstRowLastColumn="0" w:lastRowFirstColumn="0" w:lastRowLastColumn="0"/>
          <w:tblHeader/>
        </w:trPr>
        <w:tc>
          <w:tcPr>
            <w:tcW w:w="3775" w:type="dxa"/>
            <w:tcBorders>
              <w:top w:val="single" w:sz="4" w:space="0" w:color="A899E7" w:themeColor="accent1" w:themeTint="99"/>
              <w:left w:val="none" w:sz="0" w:space="0" w:color="auto"/>
              <w:bottom w:val="single" w:sz="6" w:space="0" w:color="A899E7" w:themeColor="accent1" w:themeTint="99"/>
              <w:right w:val="none" w:sz="0" w:space="0" w:color="auto"/>
              <w:tl2br w:val="none" w:sz="0" w:space="0" w:color="auto"/>
              <w:tr2bl w:val="none" w:sz="0" w:space="0" w:color="auto"/>
            </w:tcBorders>
            <w:shd w:val="clear" w:color="auto" w:fill="E2DDF7" w:themeFill="accent1" w:themeFillTint="33"/>
          </w:tcPr>
          <w:p w14:paraId="45E404D6" w14:textId="093B1AEC" w:rsidR="00F704E3" w:rsidRDefault="00000000" w:rsidP="00F704E3">
            <w:pPr>
              <w:pStyle w:val="TableHeader"/>
            </w:pPr>
            <w:sdt>
              <w:sdtPr>
                <w:id w:val="2003316165"/>
                <w:placeholder>
                  <w:docPart w:val="015B80F65D7B6944B78C78DFE4D221B0"/>
                </w:placeholder>
                <w:showingPlcHdr/>
                <w15:appearance w15:val="hidden"/>
              </w:sdtPr>
              <w:sdtContent>
                <w:r w:rsidR="00F704E3">
                  <w:t>Bill To Address</w:t>
                </w:r>
              </w:sdtContent>
            </w:sdt>
            <w:r w:rsidR="007330E9">
              <w:t xml:space="preserve"> </w:t>
            </w:r>
          </w:p>
        </w:tc>
        <w:tc>
          <w:tcPr>
            <w:tcW w:w="2700" w:type="dxa"/>
            <w:tcBorders>
              <w:top w:val="single" w:sz="4" w:space="0" w:color="A899E7" w:themeColor="accent1" w:themeTint="99"/>
              <w:left w:val="none" w:sz="0" w:space="0" w:color="auto"/>
              <w:bottom w:val="single" w:sz="6" w:space="0" w:color="A899E7" w:themeColor="accent1" w:themeTint="99"/>
              <w:right w:val="none" w:sz="0" w:space="0" w:color="auto"/>
              <w:tl2br w:val="none" w:sz="0" w:space="0" w:color="auto"/>
              <w:tr2bl w:val="none" w:sz="0" w:space="0" w:color="auto"/>
            </w:tcBorders>
            <w:shd w:val="clear" w:color="auto" w:fill="E2DDF7" w:themeFill="accent1" w:themeFillTint="33"/>
          </w:tcPr>
          <w:p w14:paraId="579A6593" w14:textId="3B84786C" w:rsidR="00F704E3" w:rsidRDefault="00000000" w:rsidP="00F704E3">
            <w:pPr>
              <w:pStyle w:val="TableHeader"/>
            </w:pPr>
            <w:sdt>
              <w:sdtPr>
                <w:id w:val="-1295670003"/>
                <w:placeholder>
                  <w:docPart w:val="74B7FBF9681D4E4995832758D6BE1E6F"/>
                </w:placeholder>
                <w:temporary/>
                <w:showingPlcHdr/>
                <w15:appearance w15:val="hidden"/>
              </w:sdtPr>
              <w:sdtContent>
                <w:r w:rsidR="00F704E3">
                  <w:t>Client Project Manager</w:t>
                </w:r>
              </w:sdtContent>
            </w:sdt>
            <w:r w:rsidR="007330E9">
              <w:t xml:space="preserve"> </w:t>
            </w:r>
          </w:p>
        </w:tc>
        <w:tc>
          <w:tcPr>
            <w:tcW w:w="2520" w:type="dxa"/>
            <w:tcBorders>
              <w:top w:val="single" w:sz="4" w:space="0" w:color="A899E7" w:themeColor="accent1" w:themeTint="99"/>
              <w:left w:val="none" w:sz="0" w:space="0" w:color="auto"/>
              <w:bottom w:val="single" w:sz="6" w:space="0" w:color="A899E7" w:themeColor="accent1" w:themeTint="99"/>
              <w:right w:val="none" w:sz="0" w:space="0" w:color="auto"/>
              <w:tl2br w:val="none" w:sz="0" w:space="0" w:color="auto"/>
              <w:tr2bl w:val="none" w:sz="0" w:space="0" w:color="auto"/>
            </w:tcBorders>
            <w:shd w:val="clear" w:color="auto" w:fill="E2DDF7" w:themeFill="accent1" w:themeFillTint="33"/>
          </w:tcPr>
          <w:p w14:paraId="45C6B11D" w14:textId="640C92E9" w:rsidR="00F704E3" w:rsidRDefault="00000000" w:rsidP="00F704E3">
            <w:pPr>
              <w:pStyle w:val="TableHeader"/>
            </w:pPr>
            <w:sdt>
              <w:sdtPr>
                <w:id w:val="-1066330385"/>
                <w:placeholder>
                  <w:docPart w:val="45FB0378F2142F478C099EB4568A758B"/>
                </w:placeholder>
                <w:temporary/>
                <w:showingPlcHdr/>
                <w15:appearance w15:val="hidden"/>
              </w:sdtPr>
              <w:sdtContent>
                <w:r w:rsidR="00F704E3">
                  <w:t>Client Cost Center</w:t>
                </w:r>
              </w:sdtContent>
            </w:sdt>
            <w:r w:rsidR="007330E9">
              <w:t xml:space="preserve"> </w:t>
            </w:r>
          </w:p>
        </w:tc>
      </w:tr>
      <w:tr w:rsidR="00F704E3" w14:paraId="2CE7B92A" w14:textId="77777777" w:rsidTr="00277B3D">
        <w:tc>
          <w:tcPr>
            <w:tcW w:w="3775" w:type="dxa"/>
            <w:tcBorders>
              <w:top w:val="single" w:sz="6" w:space="0" w:color="A899E7" w:themeColor="accent1" w:themeTint="99"/>
            </w:tcBorders>
          </w:tcPr>
          <w:p w14:paraId="093497DE" w14:textId="3F66EA9F" w:rsidR="00F704E3" w:rsidRDefault="00000000" w:rsidP="00F704E3">
            <w:sdt>
              <w:sdtPr>
                <w:id w:val="-991553664"/>
                <w:placeholder>
                  <w:docPart w:val="DAAD7DE6166D4D8E83187E8C9F5BA1EC"/>
                </w:placeholder>
                <w:temporary/>
                <w:showingPlcHdr/>
                <w15:appearance w15:val="hidden"/>
              </w:sdtPr>
              <w:sdtContent>
                <w:r w:rsidR="007330E9" w:rsidRPr="007330E9">
                  <w:t>123 South Street, Manhattan, NY 54321</w:t>
                </w:r>
              </w:sdtContent>
            </w:sdt>
            <w:r w:rsidR="007330E9">
              <w:t xml:space="preserve"> </w:t>
            </w:r>
          </w:p>
        </w:tc>
        <w:tc>
          <w:tcPr>
            <w:tcW w:w="2700" w:type="dxa"/>
            <w:tcBorders>
              <w:top w:val="single" w:sz="6" w:space="0" w:color="A899E7" w:themeColor="accent1" w:themeTint="99"/>
            </w:tcBorders>
          </w:tcPr>
          <w:p w14:paraId="41B2C689" w14:textId="3774B3F7" w:rsidR="00F704E3" w:rsidRDefault="00000000" w:rsidP="0099659D">
            <w:sdt>
              <w:sdtPr>
                <w:id w:val="-1437209269"/>
                <w:placeholder>
                  <w:docPart w:val="04BABA56D565423CBE9B5DEAE7057CBF"/>
                </w:placeholder>
                <w:temporary/>
                <w:showingPlcHdr/>
                <w15:appearance w15:val="hidden"/>
              </w:sdtPr>
              <w:sdtContent>
                <w:r w:rsidR="007332CD">
                  <w:t>Project Manager Name</w:t>
                </w:r>
              </w:sdtContent>
            </w:sdt>
            <w:r w:rsidR="007330E9">
              <w:t xml:space="preserve"> </w:t>
            </w:r>
          </w:p>
        </w:tc>
        <w:tc>
          <w:tcPr>
            <w:tcW w:w="2520" w:type="dxa"/>
            <w:tcBorders>
              <w:top w:val="single" w:sz="6" w:space="0" w:color="A899E7" w:themeColor="accent1" w:themeTint="99"/>
            </w:tcBorders>
          </w:tcPr>
          <w:p w14:paraId="37C5735E" w14:textId="5F3EE603" w:rsidR="00F704E3" w:rsidRDefault="00000000" w:rsidP="007332CD">
            <w:sdt>
              <w:sdtPr>
                <w:id w:val="-1153527585"/>
                <w:placeholder>
                  <w:docPart w:val="8836A479EC4F43F286873C5FAA8377CE"/>
                </w:placeholder>
                <w:temporary/>
                <w:showingPlcHdr/>
                <w15:appearance w15:val="hidden"/>
              </w:sdtPr>
              <w:sdtContent>
                <w:r w:rsidR="00DA40DB">
                  <w:t>Cost Center Number</w:t>
                </w:r>
              </w:sdtContent>
            </w:sdt>
            <w:r w:rsidR="007330E9">
              <w:t xml:space="preserve"> </w:t>
            </w:r>
          </w:p>
        </w:tc>
      </w:tr>
      <w:tr w:rsidR="00F704E3" w14:paraId="5DB003CB" w14:textId="77777777" w:rsidTr="00277B3D">
        <w:tc>
          <w:tcPr>
            <w:tcW w:w="3775" w:type="dxa"/>
          </w:tcPr>
          <w:p w14:paraId="50B74CD5" w14:textId="77777777" w:rsidR="00F704E3" w:rsidRDefault="00F704E3" w:rsidP="00F704E3"/>
        </w:tc>
        <w:tc>
          <w:tcPr>
            <w:tcW w:w="2700" w:type="dxa"/>
          </w:tcPr>
          <w:p w14:paraId="230B79A6" w14:textId="77777777" w:rsidR="00F704E3" w:rsidRDefault="00F704E3" w:rsidP="00F704E3"/>
        </w:tc>
        <w:tc>
          <w:tcPr>
            <w:tcW w:w="2520" w:type="dxa"/>
          </w:tcPr>
          <w:p w14:paraId="4EFD1233" w14:textId="77777777" w:rsidR="00F704E3" w:rsidRDefault="00F704E3" w:rsidP="00F704E3"/>
        </w:tc>
      </w:tr>
      <w:tr w:rsidR="00F704E3" w14:paraId="2CFECABD" w14:textId="77777777" w:rsidTr="00277B3D">
        <w:tc>
          <w:tcPr>
            <w:tcW w:w="3775" w:type="dxa"/>
          </w:tcPr>
          <w:p w14:paraId="448E77B6" w14:textId="77777777" w:rsidR="00F704E3" w:rsidRDefault="00F704E3" w:rsidP="00B621CF"/>
        </w:tc>
        <w:tc>
          <w:tcPr>
            <w:tcW w:w="2700" w:type="dxa"/>
          </w:tcPr>
          <w:p w14:paraId="2893495A" w14:textId="77777777" w:rsidR="00F704E3" w:rsidRDefault="00F704E3" w:rsidP="00B621CF">
            <w:pPr>
              <w:jc w:val="center"/>
            </w:pPr>
          </w:p>
        </w:tc>
        <w:tc>
          <w:tcPr>
            <w:tcW w:w="2520" w:type="dxa"/>
          </w:tcPr>
          <w:p w14:paraId="66D5A3EE" w14:textId="77777777" w:rsidR="00F704E3" w:rsidRDefault="00F704E3" w:rsidP="00B621CF">
            <w:pPr>
              <w:jc w:val="center"/>
            </w:pPr>
          </w:p>
        </w:tc>
      </w:tr>
    </w:tbl>
    <w:p w14:paraId="5ECB42DC" w14:textId="455A68DE" w:rsidR="009C6C28" w:rsidRDefault="00000000">
      <w:pPr>
        <w:pStyle w:val="Heading1"/>
      </w:pPr>
      <w:sdt>
        <w:sdtPr>
          <w:id w:val="10816858"/>
          <w:placeholder>
            <w:docPart w:val="D8F4889BB520473EB8BE96E1BEA39DC1"/>
          </w:placeholder>
          <w:temporary/>
          <w:showingPlcHdr/>
          <w15:appearance w15:val="hidden"/>
        </w:sdtPr>
        <w:sdtContent>
          <w:r w:rsidR="00D17AF7" w:rsidRPr="00D17AF7">
            <w:t>Out-of-pocket expenses / invoice procedures</w:t>
          </w:r>
        </w:sdtContent>
      </w:sdt>
    </w:p>
    <w:sdt>
      <w:sdtPr>
        <w:id w:val="1906638183"/>
        <w:placeholder>
          <w:docPart w:val="D367599FB7E94B2EAC4DF747AD0F3F71"/>
        </w:placeholder>
        <w:showingPlcHdr/>
        <w15:appearance w15:val="hidden"/>
      </w:sdtPr>
      <w:sdtContent>
        <w:p w14:paraId="36D0E3BD" w14:textId="49C394F9" w:rsidR="009C6C28" w:rsidRPr="007330E9" w:rsidRDefault="007330E9">
          <w:pPr>
            <w:spacing w:before="320"/>
          </w:pPr>
          <w:r w:rsidRPr="007330E9">
            <w:t>Client will be invoiced monthly for the consulting services and T&amp;L expenses. Standard contractor invoicing is assumed to be acceptable. Invoices are due upon receipt.</w:t>
          </w:r>
        </w:p>
      </w:sdtContent>
    </w:sdt>
    <w:p w14:paraId="06BDA022" w14:textId="467AF9EB" w:rsidR="009C6C28" w:rsidRDefault="00000000">
      <w:pPr>
        <w:spacing w:before="320"/>
      </w:pPr>
      <w:sdt>
        <w:sdtPr>
          <w:id w:val="651262439"/>
          <w:placeholder>
            <w:docPart w:val="E7F1895C7C11FE4BA7080B0E2563A29D"/>
          </w:placeholder>
          <w:temporary/>
          <w:showingPlcHdr/>
          <w15:appearance w15:val="hidden"/>
        </w:sdtPr>
        <w:sdtContent>
          <w:r w:rsidR="009478C7">
            <w:t>Client will be invoiced all costs associated with out-of-pocket expenses (including, without limitation, costs and expenses associated with meals, lodging, local transportation and any other applicable business expenses) listed on the invoice as a separate line item.</w:t>
          </w:r>
        </w:sdtContent>
      </w:sdt>
      <w:r w:rsidR="00461138">
        <w:t xml:space="preserve"> </w:t>
      </w:r>
      <w:sdt>
        <w:sdtPr>
          <w:id w:val="-2136241639"/>
          <w:placeholder>
            <w:docPart w:val="9C01A913EF7D43B4855530325518AECD"/>
          </w:placeholder>
          <w:temporary/>
          <w:showingPlcHdr/>
          <w15:appearance w15:val="hidden"/>
        </w:sdtPr>
        <w:sdtContent>
          <w:r w:rsidR="007330E9" w:rsidRPr="007330E9">
            <w:t>Reimbursement for out-of-pocket expenses in connection with performance of this SOW, when authorized and up to the limits set forth in this SOW, shall be in accordance with client’s then-current published policies governing travel and associated business expenses, which information shall be provided by the client project manager.</w:t>
          </w:r>
        </w:sdtContent>
      </w:sdt>
      <w:r w:rsidR="007330E9">
        <w:t xml:space="preserve"> </w:t>
      </w:r>
      <w:sdt>
        <w:sdtPr>
          <w:id w:val="-1156915790"/>
          <w:placeholder>
            <w:docPart w:val="6DB75534B8B2B249A8FF37D448D4FF45"/>
          </w:placeholder>
          <w:temporary/>
          <w:showingPlcHdr/>
          <w15:appearance w15:val="hidden"/>
        </w:sdtPr>
        <w:sdtContent>
          <w:r w:rsidR="009478C7">
            <w:t>The limit of reimbursable expenses pursuant to this SOW is estimated to be 15% of the fees unless otherwise authorized in writing and agreed to by both parties via the project change control procedure outlined within.</w:t>
          </w:r>
        </w:sdtContent>
      </w:sdt>
    </w:p>
    <w:p w14:paraId="33B4DCFE" w14:textId="20C40A07" w:rsidR="009C6C28" w:rsidRDefault="00000000">
      <w:pPr>
        <w:spacing w:before="320"/>
      </w:pPr>
      <w:sdt>
        <w:sdtPr>
          <w:id w:val="594980498"/>
          <w:placeholder>
            <w:docPart w:val="139359C0239A4730A5BF105B51705E7D"/>
          </w:placeholder>
          <w:temporary/>
          <w:showingPlcHdr/>
          <w15:appearance w15:val="hidden"/>
        </w:sdtPr>
        <w:sdtContent>
          <w:r w:rsidR="007330E9" w:rsidRPr="007330E9">
            <w:t>Invoices shall be submitted monthly in arrears, referencing this client’s SOW number to the address indicated above. Each invoice will reflect charges for the time period being billed and cumulative figures for previous periods. Terms of payment for each invoice are due upon receipt by client of a proper invoice. Contractor shall provide client with sufficient details to support its invoices, including time sheets for services performed and expense receipts and justifications for authorized expenses, unless otherwise agreed to by the parties.</w:t>
          </w:r>
        </w:sdtContent>
      </w:sdt>
      <w:r w:rsidR="007330E9">
        <w:t xml:space="preserve"> </w:t>
      </w:r>
      <w:sdt>
        <w:sdtPr>
          <w:id w:val="-961032684"/>
          <w:placeholder>
            <w:docPart w:val="60DE257F3602C348AB3A3E9589E08AFA"/>
          </w:placeholder>
          <w:temporary/>
          <w:showingPlcHdr/>
          <w15:appearance w15:val="hidden"/>
        </w:sdtPr>
        <w:sdtContent>
          <w:r w:rsidR="009478C7">
            <w:t>Payments for services invoiced that are not received within 30-days from date of invoice will be subject to a 5% penalty per calendar month.</w:t>
          </w:r>
        </w:sdtContent>
      </w:sdt>
    </w:p>
    <w:p w14:paraId="3C8ECF4B" w14:textId="56D38E55" w:rsidR="009C6C28" w:rsidRDefault="00000000">
      <w:pPr>
        <w:pStyle w:val="Heading1"/>
      </w:pPr>
      <w:sdt>
        <w:sdtPr>
          <w:id w:val="-1087152440"/>
          <w:placeholder>
            <w:docPart w:val="B04794EC60CC44819B630B81AC8ECA33"/>
          </w:placeholder>
          <w:temporary/>
          <w:showingPlcHdr/>
          <w15:appearance w15:val="hidden"/>
        </w:sdtPr>
        <w:sdtContent>
          <w:r w:rsidR="00D17AF7" w:rsidRPr="00D17AF7">
            <w:t>Completion criteria</w:t>
          </w:r>
        </w:sdtContent>
      </w:sdt>
    </w:p>
    <w:p w14:paraId="4DB353FA" w14:textId="77777777" w:rsidR="009C6C28" w:rsidRDefault="00000000">
      <w:pPr>
        <w:spacing w:before="320"/>
      </w:pPr>
      <w:sdt>
        <w:sdtPr>
          <w:id w:val="154886681"/>
          <w:placeholder>
            <w:docPart w:val="D26847EBAF26D143AE293EF8F561258B"/>
          </w:placeholder>
          <w:temporary/>
          <w:showingPlcHdr/>
          <w15:appearance w15:val="hidden"/>
        </w:sdtPr>
        <w:sdtContent>
          <w:r w:rsidR="009478C7">
            <w:t>Contractor shall have fulfilled its obligations when any one of the following first occurs:</w:t>
          </w:r>
        </w:sdtContent>
      </w:sdt>
    </w:p>
    <w:sdt>
      <w:sdtPr>
        <w:id w:val="-912471993"/>
        <w:placeholder>
          <w:docPart w:val="62318FA618CE42B2AFC729A5B92EA4F5"/>
        </w:placeholder>
        <w:temporary/>
        <w:showingPlcHdr/>
        <w15:appearance w15:val="hidden"/>
      </w:sdtPr>
      <w:sdtContent>
        <w:p w14:paraId="4BCCC200" w14:textId="77777777" w:rsidR="007330E9" w:rsidRPr="007330E9" w:rsidRDefault="007330E9" w:rsidP="007330E9">
          <w:pPr>
            <w:pStyle w:val="ListBullet"/>
          </w:pPr>
          <w:r w:rsidRPr="007330E9">
            <w:t>Contractor accomplishes the contractor activities described within this SOW, including delivery to client of the materials listed in the section entitled “deliverable materials,” and client accepts such activities and materials without unreasonable objections. No response from client within 2-business days of deliverables being delivered by contractor is deemed acceptance.</w:t>
          </w:r>
        </w:p>
        <w:p w14:paraId="46048FB7" w14:textId="27E33B37" w:rsidR="009C6C28" w:rsidRDefault="007330E9" w:rsidP="007330E9">
          <w:pPr>
            <w:pStyle w:val="ListBullet"/>
          </w:pPr>
          <w:r w:rsidRPr="007330E9">
            <w:t>Contractor and/or client has the right to cancel services or deliverables not yet provided with 20 business days advance written notice to the other party.</w:t>
          </w:r>
        </w:p>
      </w:sdtContent>
    </w:sdt>
    <w:p w14:paraId="536371D7" w14:textId="29131C2D" w:rsidR="00C274DF" w:rsidRDefault="00C274DF">
      <w:r>
        <w:br w:type="page"/>
      </w:r>
    </w:p>
    <w:p w14:paraId="5D2CA05F" w14:textId="58558A86" w:rsidR="00C274DF" w:rsidRDefault="00C274DF" w:rsidP="00C274DF">
      <w:pPr>
        <w:spacing w:after="0"/>
      </w:pPr>
      <w:r>
        <w:rPr>
          <w:noProof/>
          <w:lang w:val="en-AU" w:eastAsia="en-AU"/>
        </w:rPr>
        <w:lastRenderedPageBreak/>
        <mc:AlternateContent>
          <mc:Choice Requires="wps">
            <w:drawing>
              <wp:anchor distT="0" distB="0" distL="114300" distR="114300" simplePos="0" relativeHeight="251673600" behindDoc="0" locked="1" layoutInCell="1" allowOverlap="1" wp14:anchorId="64B02798" wp14:editId="0538EE07">
                <wp:simplePos x="0" y="0"/>
                <wp:positionH relativeFrom="page">
                  <wp:posOffset>475615</wp:posOffset>
                </wp:positionH>
                <wp:positionV relativeFrom="paragraph">
                  <wp:posOffset>8394065</wp:posOffset>
                </wp:positionV>
                <wp:extent cx="548640" cy="548640"/>
                <wp:effectExtent l="0" t="0" r="3810" b="3810"/>
                <wp:wrapNone/>
                <wp:docPr id="29"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EEA961" w14:textId="77777777" w:rsidR="00C274DF" w:rsidRPr="00DD2180" w:rsidRDefault="00C274DF" w:rsidP="00C274DF">
                            <w:pPr>
                              <w:jc w:val="center"/>
                              <w:rPr>
                                <w:rFonts w:asciiTheme="majorHAnsi" w:hAnsiTheme="majorHAnsi"/>
                                <w:b/>
                                <w:bCs/>
                                <w:color w:val="FFFFFF" w:themeColor="background1"/>
                                <w:szCs w:val="16"/>
                              </w:rPr>
                            </w:pPr>
                            <w:r w:rsidRPr="00DD2180">
                              <w:rPr>
                                <w:rFonts w:asciiTheme="majorHAnsi" w:hAnsiTheme="majorHAnsi"/>
                                <w:b/>
                                <w:bCs/>
                                <w:color w:val="FFFFFF" w:themeColor="background1"/>
                                <w:szCs w:val="16"/>
                              </w:rPr>
                              <w:t>YOUR LOGO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02798" id="_x0000_s1029" alt="&quot;&quot;" style="position:absolute;margin-left:37.45pt;margin-top:660.95pt;width:43.2pt;height:43.2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A7mwIAAMMFAAAOAAAAZHJzL2Uyb0RvYy54bWysVMFu2zAMvQ/YPwi6r06ytOuMOkWQosOA&#10;rC3WDj0rshQbk0VNUmJnXz9Kst2g7TZgmA+CKJKP5DPJi8uuUWQvrKtBF3R6MqFEaA5lrbcF/fZw&#10;/e6cEueZLpkCLQp6EI5eLt6+uWhNLmZQgSqFJQiiXd6aglbemzzLHK9Ew9wJGKFRKcE2zKNot1lp&#10;WYvojcpmk8lZ1oItjQUunMPXq6Ski4gvpeD+VkonPFEFxdx8PG08N+HMFhcs31pmqpr3abB/yKJh&#10;tcagI9QV84zsbP0Cqqm5BQfSn3BoMpCy5iLWgNVMJ8+qua+YEbEWJMeZkSb3/2D5zf7e3NmQujNr&#10;4N8d0bCqmN6KpTNIH/7UQFLWGpePxkFwvVsnbRPcsRbSRWIPI7Gi84Tj4+n8/GyO9HNU9feAyfLB&#10;2VjnPwloSLgU1GLgSCfbr51PpoNJTBVUXV7XSkUh9IpYKUv2DP8y41xoP43uatd8gTK9n07wi6Vg&#10;qYNLTMIdoykdMDUE9BQ4vMTyU8Wxdn9QItgp/VVIUpdY4yxGHJFfJuMqVoq/5RIBA7LE+CN2quY3&#10;2CnL3j64itj3o/PkT4kl59EjRgbtR+em1mBfA1BIcR852Q8kJWoCS77bdMhNQd8Hy/CygfJwZ4mF&#10;NIfO8Osaf/iaOX/HLA4e9gguE3+Lh1TQFhT6GyUV2J+vvQd7nAfUUtLiIBfU/dgxKyhRnzVOysfp&#10;PLSej8L89MMMBXus2Rxr9K5ZAXbRFNeW4fEa7L0artJC84g7ZxmiooppjrELyr0dhJVPCwa3FhfL&#10;ZTTDaTfMr/W94QE88Bwa+qF7ZNb0Xe9xXG5gGHqWP2v+ZBs8NSx3HmQdJ+OJ1/4P4KaIbd1vtbCK&#10;juVo9bR7F78AAAD//wMAUEsDBBQABgAIAAAAIQBB4bDn3wAAAAwBAAAPAAAAZHJzL2Rvd25yZXYu&#10;eG1sTI/NTsMwEITvSLyDtUjcqPNTtSHEqShSJU5IpDyAY2/jQGxHsdOmb8/2BLfZndHst9VusQM7&#10;4xR67wSkqwQYOuV17zoBX8fDUwEsROm0HLxDAVcMsKvv7ypZan9xn3huYseoxIVSCjAxjiXnQRm0&#10;Mqz8iI68k5+sjDROHdeTvFC5HXiWJBtuZe/ogpEjvhlUP81sBYynJXtX+8P+2hyL2Xy3H3xRKMTj&#10;w/L6AiziEv/CcMMndKiJqfWz04ENArbrZ0rSPs9SUrfEJs2BtSTWSZEDryv+/4n6FwAA//8DAFBL&#10;AQItABQABgAIAAAAIQC2gziS/gAAAOEBAAATAAAAAAAAAAAAAAAAAAAAAABbQ29udGVudF9UeXBl&#10;c10ueG1sUEsBAi0AFAAGAAgAAAAhADj9If/WAAAAlAEAAAsAAAAAAAAAAAAAAAAALwEAAF9yZWxz&#10;Ly5yZWxzUEsBAi0AFAAGAAgAAAAhAElE8DubAgAAwwUAAA4AAAAAAAAAAAAAAAAALgIAAGRycy9l&#10;Mm9Eb2MueG1sUEsBAi0AFAAGAAgAAAAhAEHhsOffAAAADAEAAA8AAAAAAAAAAAAAAAAA9QQAAGRy&#10;cy9kb3ducmV2LnhtbFBLBQYAAAAABAAEAPMAAAABBgAAAAA=&#10;" fillcolor="#2e1c78 [1604]" stroked="f" strokeweight="1pt">
                <o:lock v:ext="edit" aspectratio="t"/>
                <v:textbox>
                  <w:txbxContent>
                    <w:p w14:paraId="50EEA961" w14:textId="77777777" w:rsidR="00C274DF" w:rsidRPr="00DD2180" w:rsidRDefault="00C274DF" w:rsidP="00C274DF">
                      <w:pPr>
                        <w:jc w:val="center"/>
                        <w:rPr>
                          <w:rFonts w:asciiTheme="majorHAnsi" w:hAnsiTheme="majorHAnsi"/>
                          <w:b/>
                          <w:bCs/>
                          <w:color w:val="FFFFFF" w:themeColor="background1"/>
                          <w:szCs w:val="16"/>
                        </w:rPr>
                      </w:pPr>
                      <w:r w:rsidRPr="00DD2180">
                        <w:rPr>
                          <w:rFonts w:asciiTheme="majorHAnsi" w:hAnsiTheme="majorHAnsi"/>
                          <w:b/>
                          <w:bCs/>
                          <w:color w:val="FFFFFF" w:themeColor="background1"/>
                          <w:szCs w:val="16"/>
                        </w:rPr>
                        <w:t>YOUR LOGO HERE</w:t>
                      </w:r>
                    </w:p>
                  </w:txbxContent>
                </v:textbox>
                <w10:wrap anchorx="page"/>
                <w10:anchorlock/>
              </v:rect>
            </w:pict>
          </mc:Fallback>
        </mc:AlternateContent>
      </w:r>
      <w:r>
        <w:rPr>
          <w:noProof/>
          <w:lang w:val="en-AU" w:eastAsia="en-AU"/>
        </w:rPr>
        <mc:AlternateContent>
          <mc:Choice Requires="wps">
            <w:drawing>
              <wp:anchor distT="0" distB="0" distL="114300" distR="114300" simplePos="0" relativeHeight="251665408" behindDoc="0" locked="1" layoutInCell="1" allowOverlap="1" wp14:anchorId="4EF35BE2" wp14:editId="771BD319">
                <wp:simplePos x="0" y="0"/>
                <wp:positionH relativeFrom="column">
                  <wp:posOffset>-1280160</wp:posOffset>
                </wp:positionH>
                <wp:positionV relativeFrom="paragraph">
                  <wp:posOffset>-571500</wp:posOffset>
                </wp:positionV>
                <wp:extent cx="219456" cy="10186416"/>
                <wp:effectExtent l="0" t="0" r="9525" b="5715"/>
                <wp:wrapNone/>
                <wp:docPr id="7"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19456" cy="10186416"/>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EC80D" id="Rectangle 3" o:spid="_x0000_s1026" alt="&quot;&quot;" style="position:absolute;margin-left:-100.8pt;margin-top:-45pt;width:17.3pt;height:80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yIwZwIAACwFAAAOAAAAZHJzL2Uyb0RvYy54bWysVFFv2yAQfp+0/4B4X21HadZGdaqoVadJ&#10;VVstnfpMMMSWMMcOEif79Tuw41RttYdpfsDA3X13fHzH1fW+NWyn0DdgS16c5ZwpK6Fq7KbkP5/v&#10;vlxw5oOwlTBgVckPyvPrxedPV52bqwnUYCqFjECsn3eu5HUIbp5lXtaqFf4MnLJk1ICtCLTETVah&#10;6Ai9Ndkkz2dZB1g5BKm8p93b3sgXCV9rJcOj1l4FZkpOtYU0YhrXccwWV2K+QeHqRg5liH+oohWN&#10;paQj1K0Igm2xeQfVNhLBgw5nEtoMtG6kSmeg0xT5m9OsauFUOguR491Ik/9/sPJht3JPSDR0zs89&#10;TeMp9hrb+Kf62D6RdRjJUvvAJG1Oisvp+YwzSaYiLy5m02IW6cxO4Q59+KagZXFScqTbSCSJ3b0P&#10;vevRJWYzNo4W7hpjemvcyU6FpVk4GNV7/1CaNVUsJaEmzagbg2wn6LaFlMqGojfVolL99nlO31Dn&#10;GJGqNpYAI7Km/CP2ABD1+B67r3Lwj6EqSW4Mzv9WWB88RqTMYMMY3DYW8CMAQ6caMvf+R5J6aiJL&#10;a6gOT8gQesF7J+8auoN74cOTQFI49QJ1bXikQRvoSg7DjLMa8PdH+9GfhEdWzjrqmJL7X1uBijPz&#10;3ZIkL4vpNLZYWkzPv05oga8t69cWu21vgK6poPfByTSN/sEcpxqhfaHmXsasZBJWUu6Sy4DHxU3o&#10;O5meB6mWy+RGbeVEuLcrJyN4ZDVq7Hn/ItANQgyk4Qc4dpeYv9Fj7xsjLSy3AXSTxHrideCbWjIJ&#10;Z3g+Ys+/Xiev0yO3+AMAAP//AwBQSwMEFAAGAAgAAAAhACfJHmzjAAAADgEAAA8AAABkcnMvZG93&#10;bnJldi54bWxMj8FOwzAQRO9I/IO1SNxSOymkEOJUVaVeEEJqoAdubrzEgdiOYjcNfD3LCW4z2qfZ&#10;mXI9255NOIbOOwnpQgBD13jduVbC68suuQMWonJa9d6hhC8MsK4uL0pVaH92e5zq2DIKcaFQEkyM&#10;Q8F5aAxaFRZ+QEe3dz9aFcmOLdejOlO47XkmRM6t6hx9MGrArcHmsz5ZCY8fq2Vtps30vXzGg/GH&#10;p7fdNkh5fTVvHoBFnOMfDL/1qTpU1OnoT04H1ktIMpHmxJK6F7SKkCTNV6SOBN+mNxnwquT/Z1Q/&#10;AAAA//8DAFBLAQItABQABgAIAAAAIQC2gziS/gAAAOEBAAATAAAAAAAAAAAAAAAAAAAAAABbQ29u&#10;dGVudF9UeXBlc10ueG1sUEsBAi0AFAAGAAgAAAAhADj9If/WAAAAlAEAAAsAAAAAAAAAAAAAAAAA&#10;LwEAAF9yZWxzLy5yZWxzUEsBAi0AFAAGAAgAAAAhAIvfIjBnAgAALAUAAA4AAAAAAAAAAAAAAAAA&#10;LgIAAGRycy9lMm9Eb2MueG1sUEsBAi0AFAAGAAgAAAAhACfJHmzjAAAADgEAAA8AAAAAAAAAAAAA&#10;AAAAwQQAAGRycy9kb3ducmV2LnhtbFBLBQYAAAAABAAEAPMAAADRBQAAAAA=&#10;" fillcolor="#6f55d7 [3204]" stroked="f" strokeweight="1pt">
                <w10:anchorlock/>
              </v:rect>
            </w:pict>
          </mc:Fallback>
        </mc:AlternateContent>
      </w:r>
    </w:p>
    <w:p w14:paraId="380A38DF" w14:textId="77777777" w:rsidR="009C6C28" w:rsidRDefault="00000000">
      <w:pPr>
        <w:pStyle w:val="Heading1"/>
      </w:pPr>
      <w:sdt>
        <w:sdtPr>
          <w:id w:val="2095350655"/>
          <w:placeholder>
            <w:docPart w:val="DEA99D0099826E48980FB9B0A69950CE"/>
          </w:placeholder>
          <w:temporary/>
          <w:showingPlcHdr/>
          <w15:appearance w15:val="hidden"/>
        </w:sdtPr>
        <w:sdtContent>
          <w:r w:rsidR="009478C7">
            <w:t>Assumptions</w:t>
          </w:r>
        </w:sdtContent>
      </w:sdt>
    </w:p>
    <w:tbl>
      <w:tblPr>
        <w:tblStyle w:val="TipTable"/>
        <w:tblW w:w="0" w:type="auto"/>
        <w:shd w:val="clear" w:color="auto" w:fill="E7E6E6" w:themeFill="background2"/>
        <w:tblLayout w:type="fixed"/>
        <w:tblCellMar>
          <w:top w:w="0" w:type="dxa"/>
        </w:tblCellMar>
        <w:tblLook w:val="04A0" w:firstRow="1" w:lastRow="0" w:firstColumn="1" w:lastColumn="0" w:noHBand="0" w:noVBand="1"/>
        <w:tblDescription w:val="Layout table"/>
      </w:tblPr>
      <w:tblGrid>
        <w:gridCol w:w="623"/>
        <w:gridCol w:w="8402"/>
      </w:tblGrid>
      <w:tr w:rsidR="009478C7" w14:paraId="6DF4890F" w14:textId="77777777" w:rsidTr="00A1349D">
        <w:tc>
          <w:tcPr>
            <w:cnfStyle w:val="001000000000" w:firstRow="0" w:lastRow="0" w:firstColumn="1" w:lastColumn="0" w:oddVBand="0" w:evenVBand="0" w:oddHBand="0" w:evenHBand="0" w:firstRowFirstColumn="0" w:firstRowLastColumn="0" w:lastRowFirstColumn="0" w:lastRowLastColumn="0"/>
            <w:tcW w:w="623" w:type="dxa"/>
            <w:shd w:val="clear" w:color="auto" w:fill="E7E6E6" w:themeFill="background2"/>
            <w:vAlign w:val="center"/>
          </w:tcPr>
          <w:p w14:paraId="7B34913C" w14:textId="77777777" w:rsidR="009478C7" w:rsidRDefault="009478C7" w:rsidP="000B25ED">
            <w:pPr>
              <w:pStyle w:val="NoSpacing"/>
            </w:pPr>
            <w:r>
              <w:rPr>
                <w:noProof/>
                <w:lang w:val="en-AU" w:eastAsia="en-AU"/>
              </w:rPr>
              <mc:AlternateContent>
                <mc:Choice Requires="wpg">
                  <w:drawing>
                    <wp:inline distT="0" distB="0" distL="0" distR="0" wp14:anchorId="4B779D41" wp14:editId="46D8AE2A">
                      <wp:extent cx="228600" cy="228600"/>
                      <wp:effectExtent l="0" t="0" r="0" b="0"/>
                      <wp:docPr id="2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6" name="Oval 26" descr="Oval"/>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27" descr="Information icon"/>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17F5B9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MEuewUAAOERAAAOAAAAZHJzL2Uyb0RvYy54bWy0WFtv2zYUfh+w/0DoccDqu50YdYosbYoC&#10;WVusHbo90hRlCZNIjaTjpL9+3yF1oZ2gtrstD44onu/c+B3yUC9fPVQlu5fGFlqtktGLYcKkEjot&#10;1GaV/P759ueLhFnHVcpLreQqeZQ2eXX14w8vd/VSjnWuy1QaBiXKLnf1Ksmdq5eDgRW5rLh9oWup&#10;MJlpU3GHodkMUsN30F6Vg/FwOB/stElro4W0Fm9fh8nkyuvPMinchyyz0rFylcA353+N/13T7+Dq&#10;JV9uDK/zQjRu8O/wouKFgtFO1WvuONua4omqqhBGW525F0JXA51lhZA+BkQzGh5E89bobe1j2Sx3&#10;m7pLE1J7kKfvVive37819af6o0EmdvUGufAjiuUhMxX9h5fswafssUuZfHBM4OV4fDEfIrECU82z&#10;T6nIkfcnKJG/+SZu0Bod7Lmyq0EO28dv/138n3JeS59Wu0T8Hw0rUng/T5jiFTj64Z6XjIaptAJc&#10;oTERhdyAPCWL0mLrOy3+skzpm5yrjby2NeiGIoCe9pUxepdLnsLjEalAXJEOGlhoY+vdrzqFZb51&#10;2tPo+1PfpZAva2PdW6krRg+rRJZlUVsKnC/5/Z115E8v5UPSZZHeFmXpB1SD8qY0DPHDNyGkciEK&#10;BB9LlortiBmEUprwngNk9jW3ecB7RKi3qnAo+rKoVsnFkP7Ca0rUG5V6rONFGZ7hYqmazFGywjqs&#10;dfqIxBkdKho7EB5ybb4mbIdqXiX27y03MmHlO4XkX46mUyp/P5jOFmMMTDyzjme4ElC1SlzCwuON&#10;C1vGtjbFJvdrHGK9xoJlhc8kLWbwqnEWjA2+/v/UXbTUvTVS0mbJxnjV0PedCtsndmhWCK0OqIx0&#10;tzykmA6Yd3kxn1wmDNU9G2KtwkK1xT8ZTcbjUPuj8aJZx4iAYhsISHpbxmGLTME9erVJm4KDU8qC&#10;E39gVbKqxAb804BNLkcztmPBhufEE/k/9+QvxotLlrPek+csoDg7C+PFdDg/ZiIGTE4ygYycZyIG&#10;BO+PhjGJbJySqFj+RBPTyMRoNp+PjmUqBgyPRjCL1Ps1PqY+BgR/jq01dvBuIU6KIAYEn46ZQJV1&#10;JobHIoiFT4sAzVOn/qQIYsD+GqAsu8Ljedj9+VI8qKYY8YTNDp1F2MZrben0jisTe0A7ROGhIqES&#10;KKrkI2DUUAxuz5DTwKiOGDw+yzJ4H4MnZ4FB6Bg8PQsMusbg2VlgEDEGz88Cg2YxeHEWGASKwRcx&#10;OKx3wxeDXoea6tI31TgpcUKahK1XyZow6Cu4I5q1j9QhNOdFjmYoHBc0Wel7+Vl7MUeUo+3MO+F3&#10;28Z+L1SqWNhv4U+kW5n2f+0V97L9EYGQWqH2fxDuvHhWVpTaSh9l71jA+Sr1DrUl0kuI7boQv8iv&#10;ewFMJyOcYsh5c7Y25sPJiteL4chTHgkN6elmgqmmDvdUP2eoyT00jr3JsEYhMZ0PQSia6sPppogF&#10;R615rymqDtb6H4J94kN4fV5IAXOYoM70XkL7QNp1OQiiWVFER8QNnXHLYB9y38rs9b7+ptp3yetN&#10;u7vtSVEHG/XGnnZPelrrHktJcqX6TWa4lND9yjfVB0baVpxkbc5TGTrsWdtKQ32H8JF4hSSdoTfv&#10;dI++pTvwqpEnqPS36Q4cjonOzHN3hA7hLWvlOnBVKG2es152F4wsyLdJCqnpe+yu87e1uC1w0bjj&#10;1n3kBr0jaPHfXgfUtrrR2OpwjMGaf4QN48r2MTO6+oLvENd0CcFUe38QDjvi/g0CrbiQ19deDF8A&#10;wLU79akWpJyyRFemzw9fuKmbS5tDr/1etzfWvo0mnnayhFT66F3EX6rxHcFTovnmQR8q4rHPd/9l&#10;5uofAAAA//8DAFBLAwQUAAYACAAAACEA+AwpmdgAAAADAQAADwAAAGRycy9kb3ducmV2LnhtbEyP&#10;QUvDQBCF74L/YRnBm93EYpGYTSlFPRXBVhBv0+w0Cc3Ohuw2Sf+9ox7sZYbHG958L19OrlUD9aHx&#10;bCCdJaCIS28brgx87F7uHkGFiGyx9UwGzhRgWVxf5ZhZP/I7DdtYKQnhkKGBOsYu0zqUNTkMM98R&#10;i3fwvcMosq+07XGUcNfq+yRZaIcNy4caO1rXVB63J2fgdcRxNU+fh83xsD5/7R7ePjcpGXN7M62e&#10;QEWa4v8x/OALOhTCtPcntkG1BqRI/J3izRei9n9bF7m+ZC++AQAA//8DAFBLAQItABQABgAIAAAA&#10;IQC2gziS/gAAAOEBAAATAAAAAAAAAAAAAAAAAAAAAABbQ29udGVudF9UeXBlc10ueG1sUEsBAi0A&#10;FAAGAAgAAAAhADj9If/WAAAAlAEAAAsAAAAAAAAAAAAAAAAALwEAAF9yZWxzLy5yZWxzUEsBAi0A&#10;FAAGAAgAAAAhADZcwS57BQAA4REAAA4AAAAAAAAAAAAAAAAALgIAAGRycy9lMm9Eb2MueG1sUEsB&#10;Ai0AFAAGAAgAAAAhAPgMKZnYAAAAAwEAAA8AAAAAAAAAAAAAAAAA1QcAAGRycy9kb3ducmV2Lnht&#10;bFBLBQYAAAAABAAEAPMAAADaCAAAAAA=&#10;">
                      <v:oval id="Oval 26" o:spid="_x0000_s1027" alt="Oval"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48xwgAAANsAAAAPAAAAZHJzL2Rvd25yZXYueG1sRI/NagIx&#10;FIX3Qt8hXKE7zehi0NEoxWLppi2OPsBlcjuZdnITkjiOb98UCl0ezs/H2e5H24uBQuwcK1jMCxDE&#10;jdMdtwou5+NsBSImZI29Y1Jwpwj73cNki5V2Nz7RUKdW5BGOFSowKflKytgYshjnzhNn79MFiynL&#10;0Eod8JbHbS+XRVFKix1ngkFPB0PNd321GWL88OwPL916Zan9+riX4f0NlXqcjk8bEInG9B/+a79q&#10;BcsSfr/kHyB3PwAAAP//AwBQSwECLQAUAAYACAAAACEA2+H2y+4AAACFAQAAEwAAAAAAAAAAAAAA&#10;AAAAAAAAW0NvbnRlbnRfVHlwZXNdLnhtbFBLAQItABQABgAIAAAAIQBa9CxbvwAAABUBAAALAAAA&#10;AAAAAAAAAAAAAB8BAABfcmVscy8ucmVsc1BLAQItABQABgAIAAAAIQCvq48xwgAAANsAAAAPAAAA&#10;AAAAAAAAAAAAAAcCAABkcnMvZG93bnJldi54bWxQSwUGAAAAAAMAAwC3AAAA9gIAAAAA&#10;" fillcolor="#6f55d7 [3204]" stroked="f" strokeweight="0">
                        <v:stroke joinstyle="miter"/>
                        <o:lock v:ext="edit" aspectratio="t"/>
                      </v:oval>
                      <v:shape id="Freeform 27" o:spid="_x0000_s1028" alt="Information icon"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80UxAAAANsAAAAPAAAAZHJzL2Rvd25yZXYueG1sRI9BS8Qw&#10;FITvgv8hPMGbTV1l1bppkYWFngS3yl6fzWtTbF5Kku1Wf70RhD0OM/MNs6kWO4qZfBgcK7jNchDE&#10;rdMD9wrem93NI4gQkTWOjknBNwWoysuLDRbanfiN5n3sRYJwKFCBiXEqpAytIYshcxNx8jrnLcYk&#10;fS+1x1OC21Gu8nwtLQ6cFgxOtDXUfu2PVsHh56OZj74xr52v6/unz8Pad3dKXV8tL88gIi3xHP5v&#10;11rB6gH+vqQfIMtfAAAA//8DAFBLAQItABQABgAIAAAAIQDb4fbL7gAAAIUBAAATAAAAAAAAAAAA&#10;AAAAAAAAAABbQ29udGVudF9UeXBlc10ueG1sUEsBAi0AFAAGAAgAAAAhAFr0LFu/AAAAFQEAAAsA&#10;AAAAAAAAAAAAAAAAHwEAAF9yZWxzLy5yZWxzUEsBAi0AFAAGAAgAAAAhAFnHzRT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8402" w:type="dxa"/>
            <w:shd w:val="clear" w:color="auto" w:fill="E7E6E6" w:themeFill="background2"/>
            <w:vAlign w:val="center"/>
          </w:tcPr>
          <w:p w14:paraId="2AB49CEA" w14:textId="77777777" w:rsidR="009478C7" w:rsidRDefault="00000000" w:rsidP="000B25ED">
            <w:pPr>
              <w:pStyle w:val="TipText"/>
              <w:cnfStyle w:val="000000000000" w:firstRow="0" w:lastRow="0" w:firstColumn="0" w:lastColumn="0" w:oddVBand="0" w:evenVBand="0" w:oddHBand="0" w:evenHBand="0" w:firstRowFirstColumn="0" w:firstRowLastColumn="0" w:lastRowFirstColumn="0" w:lastRowLastColumn="0"/>
            </w:pPr>
            <w:sdt>
              <w:sdtPr>
                <w:id w:val="2048563116"/>
                <w:placeholder>
                  <w:docPart w:val="1342D9A35DC45E44AE14659362D41CA7"/>
                </w:placeholder>
                <w:temporary/>
                <w:showingPlcHdr/>
                <w15:appearance w15:val="hidden"/>
              </w:sdtPr>
              <w:sdtContent>
                <w:r w:rsidR="009478C7">
                  <w:t>List any assumptions that are specific to this project.</w:t>
                </w:r>
              </w:sdtContent>
            </w:sdt>
          </w:p>
        </w:tc>
      </w:tr>
    </w:tbl>
    <w:p w14:paraId="593AEC4C" w14:textId="77777777" w:rsidR="009C6C28" w:rsidRDefault="009C6C28"/>
    <w:p w14:paraId="44881685" w14:textId="69145EE2" w:rsidR="009C6C28" w:rsidRDefault="00000000">
      <w:pPr>
        <w:pStyle w:val="Heading1"/>
      </w:pPr>
      <w:sdt>
        <w:sdtPr>
          <w:id w:val="181784530"/>
          <w:placeholder>
            <w:docPart w:val="09D7265428B04EE787EFF26E157E6E8D"/>
          </w:placeholder>
          <w:temporary/>
          <w:showingPlcHdr/>
          <w15:appearance w15:val="hidden"/>
        </w:sdtPr>
        <w:sdtContent>
          <w:r w:rsidR="00D17AF7" w:rsidRPr="00D17AF7">
            <w:t>Project change control procedure</w:t>
          </w:r>
        </w:sdtContent>
      </w:sdt>
    </w:p>
    <w:p w14:paraId="33D4D046" w14:textId="77777777" w:rsidR="009C6C28" w:rsidRDefault="00000000">
      <w:pPr>
        <w:spacing w:before="320"/>
      </w:pPr>
      <w:sdt>
        <w:sdtPr>
          <w:id w:val="1356690018"/>
          <w:placeholder>
            <w:docPart w:val="5F79620E3C11194181E48094D20E36A7"/>
          </w:placeholder>
          <w:temporary/>
          <w:showingPlcHdr/>
          <w15:appearance w15:val="hidden"/>
        </w:sdtPr>
        <w:sdtContent>
          <w:r w:rsidR="009478C7">
            <w:t>The following process will be followed if a change to this SOW is required:</w:t>
          </w:r>
        </w:sdtContent>
      </w:sdt>
    </w:p>
    <w:sdt>
      <w:sdtPr>
        <w:id w:val="-1965647097"/>
        <w:placeholder>
          <w:docPart w:val="EC90DE62A70C430AAC0D73A51233B09D"/>
        </w:placeholder>
        <w:temporary/>
        <w:showingPlcHdr/>
        <w15:appearance w15:val="hidden"/>
      </w:sdtPr>
      <w:sdtContent>
        <w:p w14:paraId="47342D93" w14:textId="77777777" w:rsidR="007330E9" w:rsidRPr="007330E9" w:rsidRDefault="007330E9" w:rsidP="007330E9">
          <w:pPr>
            <w:pStyle w:val="ListBullet"/>
          </w:pPr>
          <w:r w:rsidRPr="007330E9">
            <w:t>A project change request (PCR) will be the vehicle for communicating change. The PCR must describe the change, the rationale for the change, and the effect the change will have on the project.</w:t>
          </w:r>
        </w:p>
        <w:p w14:paraId="37C53297" w14:textId="77777777" w:rsidR="007330E9" w:rsidRPr="007330E9" w:rsidRDefault="007330E9" w:rsidP="007330E9">
          <w:pPr>
            <w:pStyle w:val="ListBullet"/>
          </w:pPr>
          <w:r w:rsidRPr="007330E9">
            <w:t>The designated project manager of the requesting party (contractor or client) will review the proposed change and determine whether to submit the request to the other party.</w:t>
          </w:r>
        </w:p>
        <w:p w14:paraId="23329F60" w14:textId="77777777" w:rsidR="007330E9" w:rsidRPr="007330E9" w:rsidRDefault="007330E9" w:rsidP="007330E9">
          <w:pPr>
            <w:pStyle w:val="ListBullet"/>
          </w:pPr>
          <w:r w:rsidRPr="007330E9">
            <w:t>Both project managers will review the proposed change and approve it for further investigation or reject it. contractor and client will mutually agree upon any charges for such investigation, if any. If the investigation is authorized, the client project managers will sign the PCR, which will constitute approval for the investigation charges. Contractor will invoice client for any such charges. The investigation will determine the effect that the implementation of the PCR will have on SOW price, schedule and other terms and conditions of the agreement.</w:t>
          </w:r>
        </w:p>
        <w:p w14:paraId="6818FB84" w14:textId="77777777" w:rsidR="007330E9" w:rsidRPr="007330E9" w:rsidRDefault="007330E9" w:rsidP="007330E9">
          <w:pPr>
            <w:pStyle w:val="ListBullet"/>
          </w:pPr>
          <w:r w:rsidRPr="007330E9">
            <w:t>Upon completion of the investigation, both parties will review the impact of the proposed change and, if mutually agreed, a change authorization will be executed.</w:t>
          </w:r>
        </w:p>
        <w:p w14:paraId="1FFA1068" w14:textId="2175E866" w:rsidR="009C6C28" w:rsidRDefault="007330E9" w:rsidP="007330E9">
          <w:pPr>
            <w:pStyle w:val="ListBullet"/>
          </w:pPr>
          <w:r w:rsidRPr="007330E9">
            <w:t>A written change authorization and/or PCR must be signed by both parties to authorize implementation of the investigated changes.</w:t>
          </w:r>
        </w:p>
      </w:sdtContent>
    </w:sdt>
    <w:p w14:paraId="57543701" w14:textId="77777777" w:rsidR="009C6C28" w:rsidRDefault="00000000">
      <w:pPr>
        <w:pStyle w:val="Closing"/>
        <w:keepNext/>
        <w:keepLines/>
      </w:pPr>
      <w:sdt>
        <w:sdtPr>
          <w:rPr>
            <w:rStyle w:val="Strong"/>
          </w:rPr>
          <w:id w:val="1125515332"/>
          <w:placeholder>
            <w:docPart w:val="68A612C6B1EF7C439E7B3B0FF509E527"/>
          </w:placeholder>
          <w:temporary/>
          <w:showingPlcHdr/>
          <w15:appearance w15:val="hidden"/>
        </w:sdtPr>
        <w:sdtContent>
          <w:r w:rsidR="009478C7">
            <w:rPr>
              <w:rStyle w:val="Strong"/>
            </w:rPr>
            <w:t>IN WITNESS WHEREOF</w:t>
          </w:r>
        </w:sdtContent>
      </w:sdt>
      <w:r w:rsidR="005D5C74">
        <w:rPr>
          <w:rStyle w:val="Strong"/>
        </w:rPr>
        <w:t xml:space="preserve">, </w:t>
      </w:r>
      <w:sdt>
        <w:sdtPr>
          <w:id w:val="-891808216"/>
          <w:placeholder>
            <w:docPart w:val="C0049893B859BA4EA66B07A43F78C531"/>
          </w:placeholder>
          <w:temporary/>
          <w:showingPlcHdr/>
          <w15:appearance w15:val="hidden"/>
        </w:sdtPr>
        <w:sdtEndPr>
          <w:rPr>
            <w:rStyle w:val="Strong"/>
            <w:b/>
            <w:bCs/>
          </w:rPr>
        </w:sdtEndPr>
        <w:sdtContent>
          <w:r w:rsidR="005D5C74">
            <w:t>the parties hereto have caused this SOW to be effective as of the day, month and year first written above.</w:t>
          </w:r>
        </w:sdtContent>
      </w:sdt>
    </w:p>
    <w:tbl>
      <w:tblPr>
        <w:tblStyle w:val="SignatureTable"/>
        <w:tblW w:w="0" w:type="auto"/>
        <w:tblLayout w:type="fixed"/>
        <w:tblCellMar>
          <w:left w:w="0" w:type="dxa"/>
          <w:right w:w="115" w:type="dxa"/>
        </w:tblCellMar>
        <w:tblLook w:val="04A0" w:firstRow="1" w:lastRow="0" w:firstColumn="1" w:lastColumn="0" w:noHBand="0" w:noVBand="1"/>
        <w:tblDescription w:val="Enter Client and Company Names and Titles in this table"/>
      </w:tblPr>
      <w:tblGrid>
        <w:gridCol w:w="883"/>
        <w:gridCol w:w="3215"/>
        <w:gridCol w:w="803"/>
        <w:gridCol w:w="884"/>
        <w:gridCol w:w="3215"/>
      </w:tblGrid>
      <w:tr w:rsidR="009C6C28" w14:paraId="1E071D04" w14:textId="77777777" w:rsidTr="002A47F9">
        <w:trPr>
          <w:trHeight w:val="850"/>
        </w:trPr>
        <w:tc>
          <w:tcPr>
            <w:tcW w:w="883" w:type="dxa"/>
            <w:vAlign w:val="bottom"/>
          </w:tcPr>
          <w:p w14:paraId="54CEF74E" w14:textId="77777777" w:rsidR="009C6C28" w:rsidRDefault="009C6C28">
            <w:pPr>
              <w:pStyle w:val="FormHeading"/>
              <w:keepNext/>
              <w:keepLines/>
            </w:pPr>
          </w:p>
        </w:tc>
        <w:tc>
          <w:tcPr>
            <w:tcW w:w="3215" w:type="dxa"/>
            <w:vAlign w:val="bottom"/>
          </w:tcPr>
          <w:p w14:paraId="22F2524A" w14:textId="3513D46E" w:rsidR="009C6C28" w:rsidRPr="007330E9" w:rsidRDefault="00000000" w:rsidP="007330E9">
            <w:pPr>
              <w:pStyle w:val="FormHeading"/>
            </w:pPr>
            <w:sdt>
              <w:sdtPr>
                <w:id w:val="713631565"/>
                <w:placeholder>
                  <w:docPart w:val="FD899B44DEAD4DFCBEEE445B72C5CE1A"/>
                </w:placeholder>
                <w:temporary/>
                <w:showingPlcHdr/>
                <w15:appearance w15:val="hidden"/>
              </w:sdtPr>
              <w:sdtContent>
                <w:r w:rsidR="000B1CAF" w:rsidRPr="007330E9">
                  <w:t>Ian Hansson</w:t>
                </w:r>
              </w:sdtContent>
            </w:sdt>
          </w:p>
        </w:tc>
        <w:tc>
          <w:tcPr>
            <w:tcW w:w="803" w:type="dxa"/>
            <w:vAlign w:val="bottom"/>
          </w:tcPr>
          <w:p w14:paraId="454BAA63" w14:textId="77777777" w:rsidR="009C6C28" w:rsidRPr="007330E9" w:rsidRDefault="009C6C28" w:rsidP="007330E9">
            <w:pPr>
              <w:pStyle w:val="FormHeading"/>
            </w:pPr>
          </w:p>
        </w:tc>
        <w:tc>
          <w:tcPr>
            <w:tcW w:w="884" w:type="dxa"/>
            <w:vAlign w:val="bottom"/>
          </w:tcPr>
          <w:p w14:paraId="02D47913" w14:textId="77777777" w:rsidR="009C6C28" w:rsidRPr="007330E9" w:rsidRDefault="009C6C28" w:rsidP="007330E9">
            <w:pPr>
              <w:pStyle w:val="FormHeading"/>
            </w:pPr>
          </w:p>
        </w:tc>
        <w:tc>
          <w:tcPr>
            <w:tcW w:w="3215" w:type="dxa"/>
            <w:vAlign w:val="bottom"/>
          </w:tcPr>
          <w:p w14:paraId="2C3590F7" w14:textId="4CB841DF" w:rsidR="009C6C28" w:rsidRPr="007330E9" w:rsidRDefault="00000000" w:rsidP="007330E9">
            <w:pPr>
              <w:pStyle w:val="FormHeading"/>
            </w:pPr>
            <w:sdt>
              <w:sdtPr>
                <w:id w:val="-2108337555"/>
                <w:placeholder>
                  <w:docPart w:val="CE2DF8CA79A741B7BA100288AF9D36B4"/>
                </w:placeholder>
                <w:showingPlcHdr/>
                <w15:appearance w15:val="hidden"/>
              </w:sdtPr>
              <w:sdtContent>
                <w:r w:rsidR="007330E9" w:rsidRPr="007330E9">
                  <w:t>Company Name</w:t>
                </w:r>
              </w:sdtContent>
            </w:sdt>
            <w:r w:rsidR="007330E9" w:rsidRPr="007330E9">
              <w:t xml:space="preserve"> </w:t>
            </w:r>
          </w:p>
        </w:tc>
      </w:tr>
      <w:tr w:rsidR="009C6C28" w14:paraId="061F75A6" w14:textId="77777777" w:rsidTr="002A47F9">
        <w:trPr>
          <w:trHeight w:val="724"/>
        </w:trPr>
        <w:tc>
          <w:tcPr>
            <w:tcW w:w="883" w:type="dxa"/>
            <w:vAlign w:val="bottom"/>
          </w:tcPr>
          <w:p w14:paraId="11F0DF4C" w14:textId="647537DC" w:rsidR="009C6C28" w:rsidRDefault="009C6C28">
            <w:pPr>
              <w:keepNext/>
              <w:keepLines/>
            </w:pPr>
          </w:p>
        </w:tc>
        <w:tc>
          <w:tcPr>
            <w:tcW w:w="3215" w:type="dxa"/>
            <w:vAlign w:val="bottom"/>
          </w:tcPr>
          <w:p w14:paraId="60B32CF7" w14:textId="77777777" w:rsidR="009C6C28" w:rsidRDefault="009C6C28">
            <w:pPr>
              <w:keepNext/>
              <w:keepLines/>
            </w:pPr>
          </w:p>
        </w:tc>
        <w:tc>
          <w:tcPr>
            <w:tcW w:w="803" w:type="dxa"/>
            <w:vAlign w:val="bottom"/>
          </w:tcPr>
          <w:p w14:paraId="54D0EF13" w14:textId="77777777" w:rsidR="009C6C28" w:rsidRDefault="009C6C28">
            <w:pPr>
              <w:keepNext/>
              <w:keepLines/>
            </w:pPr>
          </w:p>
        </w:tc>
        <w:tc>
          <w:tcPr>
            <w:tcW w:w="884" w:type="dxa"/>
            <w:vAlign w:val="bottom"/>
          </w:tcPr>
          <w:p w14:paraId="6E708298" w14:textId="20F6147B" w:rsidR="009C6C28" w:rsidRDefault="009C6C28">
            <w:pPr>
              <w:keepNext/>
              <w:keepLines/>
            </w:pPr>
          </w:p>
        </w:tc>
        <w:tc>
          <w:tcPr>
            <w:tcW w:w="3215" w:type="dxa"/>
            <w:vAlign w:val="bottom"/>
          </w:tcPr>
          <w:p w14:paraId="6D4EE120" w14:textId="77777777" w:rsidR="009C6C28" w:rsidRDefault="009C6C28">
            <w:pPr>
              <w:keepNext/>
              <w:keepLines/>
            </w:pPr>
          </w:p>
        </w:tc>
      </w:tr>
      <w:tr w:rsidR="009C6C28" w14:paraId="247C2077" w14:textId="77777777" w:rsidTr="002A47F9">
        <w:trPr>
          <w:trHeight w:val="360"/>
        </w:trPr>
        <w:tc>
          <w:tcPr>
            <w:tcW w:w="883" w:type="dxa"/>
            <w:vAlign w:val="bottom"/>
          </w:tcPr>
          <w:p w14:paraId="7FF11FDE" w14:textId="77777777" w:rsidR="009C6C28" w:rsidRDefault="00000000" w:rsidP="00437562">
            <w:pPr>
              <w:keepNext/>
              <w:keepLines/>
            </w:pPr>
            <w:sdt>
              <w:sdtPr>
                <w:id w:val="-395903078"/>
                <w:placeholder>
                  <w:docPart w:val="A37C2471428CC04B8884A6AD3ADD4A3A"/>
                </w:placeholder>
                <w:temporary/>
                <w:showingPlcHdr/>
                <w15:appearance w15:val="hidden"/>
              </w:sdtPr>
              <w:sdtContent>
                <w:r w:rsidR="009478C7">
                  <w:t>Name:</w:t>
                </w:r>
              </w:sdtContent>
            </w:sdt>
          </w:p>
        </w:tc>
        <w:tc>
          <w:tcPr>
            <w:tcW w:w="3215" w:type="dxa"/>
            <w:tcBorders>
              <w:bottom w:val="single" w:sz="2" w:space="0" w:color="6F55D7" w:themeColor="accent1"/>
            </w:tcBorders>
            <w:vAlign w:val="bottom"/>
          </w:tcPr>
          <w:p w14:paraId="60607B30" w14:textId="77777777" w:rsidR="009C6C28" w:rsidRDefault="009C6C28" w:rsidP="00437562">
            <w:pPr>
              <w:keepNext/>
              <w:keepLines/>
            </w:pPr>
          </w:p>
        </w:tc>
        <w:tc>
          <w:tcPr>
            <w:tcW w:w="803" w:type="dxa"/>
            <w:vAlign w:val="bottom"/>
          </w:tcPr>
          <w:p w14:paraId="7062BDDF" w14:textId="77777777" w:rsidR="009C6C28" w:rsidRDefault="009C6C28" w:rsidP="00437562">
            <w:pPr>
              <w:keepNext/>
              <w:keepLines/>
            </w:pPr>
          </w:p>
        </w:tc>
        <w:tc>
          <w:tcPr>
            <w:tcW w:w="884" w:type="dxa"/>
            <w:vAlign w:val="bottom"/>
          </w:tcPr>
          <w:p w14:paraId="171B0143" w14:textId="77777777" w:rsidR="009C6C28" w:rsidRDefault="00000000" w:rsidP="00437562">
            <w:pPr>
              <w:keepNext/>
              <w:keepLines/>
            </w:pPr>
            <w:sdt>
              <w:sdtPr>
                <w:id w:val="-1952394560"/>
                <w:placeholder>
                  <w:docPart w:val="A560843D0D878C4D8011EB9AD6DA545E"/>
                </w:placeholder>
                <w:temporary/>
                <w:showingPlcHdr/>
                <w15:appearance w15:val="hidden"/>
              </w:sdtPr>
              <w:sdtContent>
                <w:r w:rsidR="009478C7">
                  <w:t>Name:</w:t>
                </w:r>
              </w:sdtContent>
            </w:sdt>
          </w:p>
        </w:tc>
        <w:tc>
          <w:tcPr>
            <w:tcW w:w="3215" w:type="dxa"/>
            <w:tcBorders>
              <w:bottom w:val="single" w:sz="2" w:space="0" w:color="6F55D7" w:themeColor="accent1"/>
            </w:tcBorders>
            <w:vAlign w:val="bottom"/>
          </w:tcPr>
          <w:p w14:paraId="020C1487" w14:textId="77777777" w:rsidR="009C6C28" w:rsidRDefault="009C6C28" w:rsidP="00437562">
            <w:pPr>
              <w:keepNext/>
              <w:keepLines/>
            </w:pPr>
          </w:p>
        </w:tc>
      </w:tr>
      <w:tr w:rsidR="009C6C28" w14:paraId="7472684A" w14:textId="77777777" w:rsidTr="002A47F9">
        <w:trPr>
          <w:trHeight w:val="360"/>
        </w:trPr>
        <w:tc>
          <w:tcPr>
            <w:tcW w:w="883" w:type="dxa"/>
            <w:vAlign w:val="bottom"/>
          </w:tcPr>
          <w:p w14:paraId="48F62928" w14:textId="4247DA7F" w:rsidR="009C6C28" w:rsidRDefault="009B43A2" w:rsidP="00437562">
            <w:r>
              <w:t>Signature:</w:t>
            </w:r>
          </w:p>
        </w:tc>
        <w:tc>
          <w:tcPr>
            <w:tcW w:w="3215" w:type="dxa"/>
            <w:tcBorders>
              <w:top w:val="single" w:sz="2" w:space="0" w:color="6F55D7" w:themeColor="accent1"/>
              <w:bottom w:val="single" w:sz="2" w:space="0" w:color="6F55D7" w:themeColor="accent1"/>
            </w:tcBorders>
            <w:vAlign w:val="bottom"/>
          </w:tcPr>
          <w:p w14:paraId="2695CFA8" w14:textId="77777777" w:rsidR="009C6C28" w:rsidRDefault="009C6C28" w:rsidP="00437562"/>
        </w:tc>
        <w:tc>
          <w:tcPr>
            <w:tcW w:w="803" w:type="dxa"/>
            <w:vAlign w:val="bottom"/>
          </w:tcPr>
          <w:p w14:paraId="5C4C17A0" w14:textId="77777777" w:rsidR="009C6C28" w:rsidRDefault="009C6C28" w:rsidP="00437562"/>
        </w:tc>
        <w:tc>
          <w:tcPr>
            <w:tcW w:w="884" w:type="dxa"/>
            <w:vAlign w:val="bottom"/>
          </w:tcPr>
          <w:p w14:paraId="6E334CC8" w14:textId="30C7B640" w:rsidR="009C6C28" w:rsidRDefault="009B43A2" w:rsidP="00437562">
            <w:r>
              <w:t>Signature:</w:t>
            </w:r>
          </w:p>
        </w:tc>
        <w:tc>
          <w:tcPr>
            <w:tcW w:w="3215" w:type="dxa"/>
            <w:tcBorders>
              <w:top w:val="single" w:sz="2" w:space="0" w:color="6F55D7" w:themeColor="accent1"/>
              <w:bottom w:val="single" w:sz="2" w:space="0" w:color="6F55D7" w:themeColor="accent1"/>
            </w:tcBorders>
            <w:vAlign w:val="bottom"/>
          </w:tcPr>
          <w:p w14:paraId="411597EE" w14:textId="77777777" w:rsidR="009C6C28" w:rsidRDefault="009C6C28" w:rsidP="00437562"/>
        </w:tc>
      </w:tr>
      <w:tr w:rsidR="009B43A2" w14:paraId="67DE52C0" w14:textId="77777777" w:rsidTr="002A47F9">
        <w:trPr>
          <w:trHeight w:val="360"/>
        </w:trPr>
        <w:tc>
          <w:tcPr>
            <w:tcW w:w="883" w:type="dxa"/>
            <w:vAlign w:val="bottom"/>
          </w:tcPr>
          <w:p w14:paraId="7FD7F1AB" w14:textId="6D261799" w:rsidR="009B43A2" w:rsidRDefault="00000000" w:rsidP="00437562">
            <w:sdt>
              <w:sdtPr>
                <w:id w:val="1472322350"/>
                <w:placeholder>
                  <w:docPart w:val="AA21FC64658B0A48A253CBED7D750779"/>
                </w:placeholder>
                <w:temporary/>
                <w:showingPlcHdr/>
                <w15:appearance w15:val="hidden"/>
              </w:sdtPr>
              <w:sdtContent>
                <w:r w:rsidR="009B43A2">
                  <w:t>Title:</w:t>
                </w:r>
              </w:sdtContent>
            </w:sdt>
          </w:p>
        </w:tc>
        <w:tc>
          <w:tcPr>
            <w:tcW w:w="3215" w:type="dxa"/>
            <w:tcBorders>
              <w:top w:val="single" w:sz="2" w:space="0" w:color="6F55D7" w:themeColor="accent1"/>
              <w:bottom w:val="single" w:sz="2" w:space="0" w:color="6F55D7" w:themeColor="accent1"/>
            </w:tcBorders>
            <w:vAlign w:val="bottom"/>
          </w:tcPr>
          <w:p w14:paraId="1A5F3CC3" w14:textId="77777777" w:rsidR="009B43A2" w:rsidRDefault="009B43A2" w:rsidP="00437562"/>
        </w:tc>
        <w:tc>
          <w:tcPr>
            <w:tcW w:w="803" w:type="dxa"/>
            <w:vAlign w:val="bottom"/>
          </w:tcPr>
          <w:p w14:paraId="52AAC042" w14:textId="77777777" w:rsidR="009B43A2" w:rsidRDefault="009B43A2" w:rsidP="00437562"/>
        </w:tc>
        <w:tc>
          <w:tcPr>
            <w:tcW w:w="884" w:type="dxa"/>
            <w:vAlign w:val="bottom"/>
          </w:tcPr>
          <w:p w14:paraId="7B9E7F63" w14:textId="31CBB332" w:rsidR="009B43A2" w:rsidRDefault="00000000" w:rsidP="00437562">
            <w:sdt>
              <w:sdtPr>
                <w:id w:val="895778259"/>
                <w:placeholder>
                  <w:docPart w:val="A02041DD20BFA04E9C49F858F8D9DE82"/>
                </w:placeholder>
                <w:temporary/>
                <w:showingPlcHdr/>
                <w15:appearance w15:val="hidden"/>
              </w:sdtPr>
              <w:sdtContent>
                <w:r w:rsidR="009B43A2">
                  <w:t>Title:</w:t>
                </w:r>
              </w:sdtContent>
            </w:sdt>
          </w:p>
        </w:tc>
        <w:tc>
          <w:tcPr>
            <w:tcW w:w="3215" w:type="dxa"/>
            <w:tcBorders>
              <w:top w:val="single" w:sz="2" w:space="0" w:color="6F55D7" w:themeColor="accent1"/>
              <w:bottom w:val="single" w:sz="2" w:space="0" w:color="6F55D7" w:themeColor="accent1"/>
            </w:tcBorders>
            <w:vAlign w:val="bottom"/>
          </w:tcPr>
          <w:p w14:paraId="0A89E9E3" w14:textId="77777777" w:rsidR="009B43A2" w:rsidRDefault="009B43A2" w:rsidP="00437562"/>
        </w:tc>
      </w:tr>
    </w:tbl>
    <w:p w14:paraId="6417CF20" w14:textId="77777777" w:rsidR="009C6C28" w:rsidRDefault="009C6C28">
      <w:pPr>
        <w:spacing w:before="320"/>
      </w:pPr>
    </w:p>
    <w:sectPr w:rsidR="009C6C28" w:rsidSect="00CF1174">
      <w:headerReference w:type="default" r:id="rId12"/>
      <w:footerReference w:type="default" r:id="rId13"/>
      <w:footerReference w:type="first" r:id="rId14"/>
      <w:pgSz w:w="12240" w:h="15840" w:code="1"/>
      <w:pgMar w:top="891" w:right="1224" w:bottom="2160" w:left="2016"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72C7C" w14:textId="77777777" w:rsidR="00E84BB4" w:rsidRDefault="00E84BB4">
      <w:pPr>
        <w:spacing w:after="0" w:line="240" w:lineRule="auto"/>
      </w:pPr>
      <w:r>
        <w:separator/>
      </w:r>
    </w:p>
  </w:endnote>
  <w:endnote w:type="continuationSeparator" w:id="0">
    <w:p w14:paraId="19599222" w14:textId="77777777" w:rsidR="00E84BB4" w:rsidRDefault="00E84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 w:name="Times New Roman (Body C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single" w:sz="4" w:space="0" w:color="462AB5"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Footer layout table"/>
    </w:tblPr>
    <w:tblGrid>
      <w:gridCol w:w="7839"/>
      <w:gridCol w:w="1161"/>
    </w:tblGrid>
    <w:tr w:rsidR="00FA68E1" w14:paraId="1F3E4BB9" w14:textId="77777777" w:rsidTr="000B25ED">
      <w:tc>
        <w:tcPr>
          <w:tcW w:w="4355" w:type="pct"/>
        </w:tcPr>
        <w:p w14:paraId="3DF6002D" w14:textId="034771D9" w:rsidR="00FA68E1" w:rsidRDefault="00000000" w:rsidP="00FA68E1">
          <w:pPr>
            <w:pStyle w:val="Footer"/>
          </w:pPr>
          <w:sdt>
            <w:sdtPr>
              <w:id w:val="-737478360"/>
              <w:placeholder>
                <w:docPart w:val="37BA3F686D7F2C49892262FFD085E6A2"/>
              </w:placeholder>
              <w:temporary/>
              <w:showingPlcHdr/>
              <w15:appearance w15:val="hidden"/>
            </w:sdtPr>
            <w:sdtContent>
              <w:r w:rsidR="0099659D">
                <w:t>Statement of Work for</w:t>
              </w:r>
            </w:sdtContent>
          </w:sdt>
          <w:r w:rsidR="00FA68E1">
            <w:t xml:space="preserve"> </w:t>
          </w:r>
          <w:sdt>
            <w:sdtPr>
              <w:id w:val="-95327580"/>
              <w:placeholder>
                <w:docPart w:val="2ABAD67DA95E4344AE5C3D4E1ED26F39"/>
              </w:placeholder>
              <w:showingPlcHdr/>
              <w15:appearance w15:val="hidden"/>
            </w:sdtPr>
            <w:sdtContent>
              <w:r w:rsidR="0065144F" w:rsidRPr="0065144F">
                <w:t>Ian Hansson</w:t>
              </w:r>
            </w:sdtContent>
          </w:sdt>
          <w:r w:rsidR="00FA68E1">
            <w:sym w:font="Wingdings" w:char="F0A0"/>
          </w:r>
          <w:r w:rsidR="00FA68E1">
            <w:t xml:space="preserve"> </w:t>
          </w:r>
          <w:sdt>
            <w:sdtPr>
              <w:id w:val="345604827"/>
              <w:placeholder>
                <w:docPart w:val="EFEFABAAE62C4E69AB0C2267BE1F7539"/>
              </w:placeholder>
              <w:showingPlcHdr/>
              <w15:appearance w15:val="hidden"/>
            </w:sdtPr>
            <w:sdtContent>
              <w:r w:rsidR="0065144F" w:rsidRPr="0065144F">
                <w:t>Company Name</w:t>
              </w:r>
            </w:sdtContent>
          </w:sdt>
          <w:sdt>
            <w:sdtPr>
              <w:id w:val="534316696"/>
              <w:placeholder>
                <w:docPart w:val="D9052C967CF542F9BC108BE71F7173E5"/>
              </w:placeholder>
              <w:showingPlcHdr/>
              <w15:appearance w15:val="hidden"/>
            </w:sdtPr>
            <w:sdtContent>
              <w:r w:rsidR="0065144F" w:rsidRPr="0065144F">
                <w:t>321 Sycamore Ave. Albany, NY 76543</w:t>
              </w:r>
            </w:sdtContent>
          </w:sdt>
        </w:p>
      </w:tc>
      <w:tc>
        <w:tcPr>
          <w:tcW w:w="645" w:type="pct"/>
        </w:tcPr>
        <w:p w14:paraId="2171A11B" w14:textId="7B41CABA" w:rsidR="00FA68E1" w:rsidRDefault="00FA68E1" w:rsidP="00600C56">
          <w:pPr>
            <w:pStyle w:val="Footer"/>
            <w:jc w:val="right"/>
          </w:pPr>
          <w:r>
            <w:fldChar w:fldCharType="begin"/>
          </w:r>
          <w:r>
            <w:instrText xml:space="preserve"> PAGE   \* MERGEFORMAT </w:instrText>
          </w:r>
          <w:r>
            <w:fldChar w:fldCharType="separate"/>
          </w:r>
          <w:r w:rsidR="000B1CAF">
            <w:rPr>
              <w:noProof/>
            </w:rPr>
            <w:t>7</w:t>
          </w:r>
          <w:r>
            <w:rPr>
              <w:noProof/>
            </w:rPr>
            <w:fldChar w:fldCharType="end"/>
          </w:r>
        </w:p>
      </w:tc>
    </w:tr>
  </w:tbl>
  <w:p w14:paraId="33EBB38D" w14:textId="37B6BDDD" w:rsidR="009C6C28" w:rsidRDefault="009C6C28" w:rsidP="00FA68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645" w:type="pct"/>
      <w:tblInd w:w="3527" w:type="dxa"/>
      <w:tblBorders>
        <w:top w:val="single" w:sz="4" w:space="0" w:color="462AB5" w:themeColor="accent1" w:themeShade="BF"/>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Footer layout table"/>
    </w:tblPr>
    <w:tblGrid>
      <w:gridCol w:w="1161"/>
    </w:tblGrid>
    <w:tr w:rsidR="00784374" w14:paraId="615B6CF5" w14:textId="77777777" w:rsidTr="00784374">
      <w:tc>
        <w:tcPr>
          <w:tcW w:w="5000" w:type="pct"/>
        </w:tcPr>
        <w:p w14:paraId="2F0EAEFA" w14:textId="4EB085BE" w:rsidR="00784374" w:rsidRDefault="00784374" w:rsidP="00784374">
          <w:pPr>
            <w:pStyle w:val="Footer"/>
            <w:jc w:val="right"/>
          </w:pPr>
          <w:r>
            <w:fldChar w:fldCharType="begin"/>
          </w:r>
          <w:r>
            <w:instrText xml:space="preserve"> PAGE   \* MERGEFORMAT </w:instrText>
          </w:r>
          <w:r>
            <w:fldChar w:fldCharType="separate"/>
          </w:r>
          <w:r>
            <w:rPr>
              <w:noProof/>
            </w:rPr>
            <w:t>1</w:t>
          </w:r>
          <w:r>
            <w:rPr>
              <w:noProof/>
            </w:rPr>
            <w:fldChar w:fldCharType="end"/>
          </w:r>
        </w:p>
      </w:tc>
    </w:tr>
  </w:tbl>
  <w:p w14:paraId="0B6FDF6E" w14:textId="6507A8E1" w:rsidR="00E223AE" w:rsidRDefault="00784374">
    <w:pPr>
      <w:pStyle w:val="Footer"/>
    </w:pPr>
    <w:r>
      <w:rPr>
        <w:noProof/>
        <w:lang w:val="en-AU" w:eastAsia="en-AU"/>
      </w:rPr>
      <w:drawing>
        <wp:anchor distT="0" distB="0" distL="114300" distR="114300" simplePos="0" relativeHeight="251671552" behindDoc="0" locked="0" layoutInCell="1" allowOverlap="1" wp14:anchorId="1D92ECE0" wp14:editId="0DDA39F3">
          <wp:simplePos x="0" y="0"/>
          <wp:positionH relativeFrom="column">
            <wp:posOffset>-1060450</wp:posOffset>
          </wp:positionH>
          <wp:positionV relativeFrom="paragraph">
            <wp:posOffset>-110294</wp:posOffset>
          </wp:positionV>
          <wp:extent cx="1049020" cy="1396365"/>
          <wp:effectExtent l="0" t="0" r="0" b="0"/>
          <wp:wrapTopAndBottom/>
          <wp:docPr id="64976211" name="Picture 26" descr="A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6211" name="Picture 26" descr="A logo on a black background&#10;&#10;AI-generated content may be incorrect."/>
                  <pic:cNvPicPr/>
                </pic:nvPicPr>
                <pic:blipFill>
                  <a:blip r:embed="rId1"/>
                  <a:stretch>
                    <a:fillRect/>
                  </a:stretch>
                </pic:blipFill>
                <pic:spPr>
                  <a:xfrm>
                    <a:off x="0" y="0"/>
                    <a:ext cx="1049020" cy="139636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A200FF" w14:textId="77777777" w:rsidR="00E84BB4" w:rsidRDefault="00E84BB4">
      <w:pPr>
        <w:spacing w:after="0" w:line="240" w:lineRule="auto"/>
      </w:pPr>
      <w:r>
        <w:separator/>
      </w:r>
    </w:p>
  </w:footnote>
  <w:footnote w:type="continuationSeparator" w:id="0">
    <w:p w14:paraId="5695D57D" w14:textId="77777777" w:rsidR="00E84BB4" w:rsidRDefault="00E84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40D6F" w14:textId="59AF9DAC" w:rsidR="00907604" w:rsidRDefault="00A5655E">
    <w:pPr>
      <w:pStyle w:val="Header"/>
    </w:pPr>
    <w:r>
      <w:rPr>
        <w:noProof/>
        <w:lang w:val="en-AU" w:eastAsia="en-AU"/>
      </w:rPr>
      <mc:AlternateContent>
        <mc:Choice Requires="wps">
          <w:drawing>
            <wp:anchor distT="0" distB="0" distL="114300" distR="114300" simplePos="0" relativeHeight="251669504" behindDoc="0" locked="0" layoutInCell="1" allowOverlap="1" wp14:anchorId="6C96714A" wp14:editId="5EF37DE8">
              <wp:simplePos x="0" y="0"/>
              <wp:positionH relativeFrom="column">
                <wp:posOffset>-758190</wp:posOffset>
              </wp:positionH>
              <wp:positionV relativeFrom="paragraph">
                <wp:posOffset>-1679413</wp:posOffset>
              </wp:positionV>
              <wp:extent cx="548640" cy="548640"/>
              <wp:effectExtent l="0" t="0" r="0" b="0"/>
              <wp:wrapNone/>
              <wp:docPr id="1974722569"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8640" cy="54864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246DD2" w14:textId="77777777" w:rsidR="0044384D" w:rsidRPr="00DD2180" w:rsidRDefault="0044384D" w:rsidP="0044384D">
                          <w:pPr>
                            <w:jc w:val="center"/>
                            <w:rPr>
                              <w:rFonts w:asciiTheme="majorHAnsi" w:hAnsiTheme="majorHAnsi"/>
                              <w:b/>
                              <w:bCs/>
                              <w:color w:val="FFFFFF" w:themeColor="background1"/>
                              <w:szCs w:val="16"/>
                            </w:rPr>
                          </w:pPr>
                          <w:r w:rsidRPr="00DD2180">
                            <w:rPr>
                              <w:rFonts w:asciiTheme="majorHAnsi" w:hAnsiTheme="majorHAnsi"/>
                              <w:b/>
                              <w:bCs/>
                              <w:color w:val="FFFFFF" w:themeColor="background1"/>
                              <w:szCs w:val="16"/>
                            </w:rPr>
                            <w:t>YOUR LOGO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6714A" id="_x0000_s1030" alt="&quot;&quot;" style="position:absolute;margin-left:-59.7pt;margin-top:-132.25pt;width:43.2pt;height:4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llgIAALwFAAAOAAAAZHJzL2Uyb0RvYy54bWysVMFu2zAMvQ/YPwi6r06CtOuMOkWQosOA&#10;rC3aDj0rshQbk0VNUmJnXz9Kst2g7TZgmA+CKJKP5DPJi8uuUWQvrKtBF3R6MqFEaA5lrbcF/fZ4&#10;/eGcEueZLpkCLQp6EI5eLt6/u2hNLmZQgSqFJQiiXd6aglbemzzLHK9Ew9wJGKFRKcE2zKNot1lp&#10;WYvojcpmk8lZ1oItjQUunMPXq6Ski4gvpeD+VkonPFEFxdx8PG08N+HMFhcs31pmqpr3abB/yKJh&#10;tcagI9QV84zsbP0Kqqm5BQfSn3BoMpCy5iLWgNVMJy+qeaiYEbEWJMeZkSb3/2D5zf7B3NmQujNr&#10;4N8d0bCqmN6KpTNIH/7UQFLWGpePxkFwvVsnbRPcsRbSRWIPI7Gi84Tj4+n8/GyO9HNU9feAyfLB&#10;2VjnPwtoSLgU1GLgSCfbr51PpoNJTBVUXV7XSkUh9IpYKUv2DP8y41xoP43uatd8hTK9n07wi6Vg&#10;qYNLTMIdoykdMDUE9BQ4vMTyU8Wxdn9QItgpfS8kqUuscRYjjsivk3EVK8XfcomAAVli/BE7VfMb&#10;7JRlbx9cRez70Xnyp8SS8+gRI4P2o3NTa7BvASikuI+c7AeSEjWBJd9tOjQJ1w2UhztLLKQBdIZf&#10;1/in18z5O2Zx4rA5cIv4Wzykgrag0N8oqcD+fOs92OMgoJaSFie4oO7HjllBifqicUQ+Teeh53wU&#10;5qcfZyjYY83mWKN3zQqwfaa4rwyP12Dv1XCVFponXDbLEBVVTHOMXVDu7SCsfNosuK64WC6jGY65&#10;YX6tHwwP4IHg0MmP3ROzpm93j3NyA8O0s/xF1yfb4KlhufMg6zgSz7z21OOKiP3cr7Owg47laPW8&#10;dBe/AAAA//8DAFBLAwQUAAYACAAAACEA2cuZweIAAAAOAQAADwAAAGRycy9kb3ducmV2LnhtbEyP&#10;wW6DMBBE75X6D9ZW6o0YSJpSgomaSpF6qlTSDzB4g0mxjbBJyN93c2puO5qn2ZliO5uenXH0nbMC&#10;kkUMDG3jVGdbAT+HfZQB80FaJXtnUcAVPWzLx4dC5spd7Deeq9AyCrE+lwJ0CEPOuW80GukXbkBL&#10;3tGNRgaSY8vVKC8UbnqexvGaG9lZ+qDlgB8am99qMgKG45x+Nrv97lodskmf6i8+NyjE89P8vgEW&#10;cA7/MNzqU3UoqVPtJqs86wVESfK2IpaudL16AUZMtFzSvvpmvmYJ8LLg9zPKPwAAAP//AwBQSwEC&#10;LQAUAAYACAAAACEAtoM4kv4AAADhAQAAEwAAAAAAAAAAAAAAAAAAAAAAW0NvbnRlbnRfVHlwZXNd&#10;LnhtbFBLAQItABQABgAIAAAAIQA4/SH/1gAAAJQBAAALAAAAAAAAAAAAAAAAAC8BAABfcmVscy8u&#10;cmVsc1BLAQItABQABgAIAAAAIQBD/VAllgIAALwFAAAOAAAAAAAAAAAAAAAAAC4CAABkcnMvZTJv&#10;RG9jLnhtbFBLAQItABQABgAIAAAAIQDZy5nB4gAAAA4BAAAPAAAAAAAAAAAAAAAAAPAEAABkcnMv&#10;ZG93bnJldi54bWxQSwUGAAAAAAQABADzAAAA/wUAAAAA&#10;" fillcolor="#2e1c78 [1604]" stroked="f" strokeweight="1pt">
              <o:lock v:ext="edit" aspectratio="t"/>
              <v:textbox>
                <w:txbxContent>
                  <w:p w14:paraId="09246DD2" w14:textId="77777777" w:rsidR="0044384D" w:rsidRPr="00DD2180" w:rsidRDefault="0044384D" w:rsidP="0044384D">
                    <w:pPr>
                      <w:jc w:val="center"/>
                      <w:rPr>
                        <w:rFonts w:asciiTheme="majorHAnsi" w:hAnsiTheme="majorHAnsi"/>
                        <w:b/>
                        <w:bCs/>
                        <w:color w:val="FFFFFF" w:themeColor="background1"/>
                        <w:szCs w:val="16"/>
                      </w:rPr>
                    </w:pPr>
                    <w:r w:rsidRPr="00DD2180">
                      <w:rPr>
                        <w:rFonts w:asciiTheme="majorHAnsi" w:hAnsiTheme="majorHAnsi"/>
                        <w:b/>
                        <w:bCs/>
                        <w:color w:val="FFFFFF" w:themeColor="background1"/>
                        <w:szCs w:val="16"/>
                      </w:rPr>
                      <w:t>YOUR LOGO HERE</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4A4E5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C648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62A5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8091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7CEF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0CE1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8856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7EC7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76E8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42368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758072">
    <w:abstractNumId w:val="12"/>
  </w:num>
  <w:num w:numId="2" w16cid:durableId="1567375569">
    <w:abstractNumId w:val="10"/>
  </w:num>
  <w:num w:numId="3" w16cid:durableId="147017743">
    <w:abstractNumId w:val="11"/>
  </w:num>
  <w:num w:numId="4" w16cid:durableId="723597776">
    <w:abstractNumId w:val="9"/>
  </w:num>
  <w:num w:numId="5" w16cid:durableId="30308972">
    <w:abstractNumId w:val="7"/>
  </w:num>
  <w:num w:numId="6" w16cid:durableId="740755265">
    <w:abstractNumId w:val="6"/>
  </w:num>
  <w:num w:numId="7" w16cid:durableId="2021663187">
    <w:abstractNumId w:val="5"/>
  </w:num>
  <w:num w:numId="8" w16cid:durableId="24143608">
    <w:abstractNumId w:val="4"/>
  </w:num>
  <w:num w:numId="9" w16cid:durableId="1341590002">
    <w:abstractNumId w:val="8"/>
  </w:num>
  <w:num w:numId="10" w16cid:durableId="1524056225">
    <w:abstractNumId w:val="3"/>
  </w:num>
  <w:num w:numId="11" w16cid:durableId="37317128">
    <w:abstractNumId w:val="2"/>
  </w:num>
  <w:num w:numId="12" w16cid:durableId="583733325">
    <w:abstractNumId w:val="1"/>
  </w:num>
  <w:num w:numId="13" w16cid:durableId="2017802557">
    <w:abstractNumId w:val="0"/>
  </w:num>
  <w:num w:numId="14" w16cid:durableId="16042658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4D4"/>
    <w:rsid w:val="00011CC2"/>
    <w:rsid w:val="000304D8"/>
    <w:rsid w:val="00040AC1"/>
    <w:rsid w:val="00040CC8"/>
    <w:rsid w:val="00043BFA"/>
    <w:rsid w:val="00051324"/>
    <w:rsid w:val="000513B9"/>
    <w:rsid w:val="00082F08"/>
    <w:rsid w:val="000A24D4"/>
    <w:rsid w:val="000B1CAF"/>
    <w:rsid w:val="000C0BB3"/>
    <w:rsid w:val="000D417E"/>
    <w:rsid w:val="000D7858"/>
    <w:rsid w:val="000E7C6A"/>
    <w:rsid w:val="000F1DA1"/>
    <w:rsid w:val="000F56C1"/>
    <w:rsid w:val="000F5C26"/>
    <w:rsid w:val="00114AFA"/>
    <w:rsid w:val="001317FF"/>
    <w:rsid w:val="00154E3F"/>
    <w:rsid w:val="00163C4C"/>
    <w:rsid w:val="00175D7F"/>
    <w:rsid w:val="00176329"/>
    <w:rsid w:val="00182156"/>
    <w:rsid w:val="001A001A"/>
    <w:rsid w:val="001A1F44"/>
    <w:rsid w:val="001D29B5"/>
    <w:rsid w:val="001D606A"/>
    <w:rsid w:val="002164DC"/>
    <w:rsid w:val="00222049"/>
    <w:rsid w:val="00225122"/>
    <w:rsid w:val="0022618C"/>
    <w:rsid w:val="00242D6A"/>
    <w:rsid w:val="00261DC5"/>
    <w:rsid w:val="00277B3D"/>
    <w:rsid w:val="002816AA"/>
    <w:rsid w:val="002877CF"/>
    <w:rsid w:val="002970E1"/>
    <w:rsid w:val="002A47F9"/>
    <w:rsid w:val="002C6224"/>
    <w:rsid w:val="00302089"/>
    <w:rsid w:val="0032517A"/>
    <w:rsid w:val="00347720"/>
    <w:rsid w:val="00357259"/>
    <w:rsid w:val="003872CA"/>
    <w:rsid w:val="0038765F"/>
    <w:rsid w:val="003D6A2B"/>
    <w:rsid w:val="00420614"/>
    <w:rsid w:val="00430971"/>
    <w:rsid w:val="00436C3B"/>
    <w:rsid w:val="00437562"/>
    <w:rsid w:val="00437840"/>
    <w:rsid w:val="00440DD8"/>
    <w:rsid w:val="0044384D"/>
    <w:rsid w:val="00461138"/>
    <w:rsid w:val="004623A5"/>
    <w:rsid w:val="0046686E"/>
    <w:rsid w:val="00471B97"/>
    <w:rsid w:val="004842A5"/>
    <w:rsid w:val="004958EB"/>
    <w:rsid w:val="004A38B3"/>
    <w:rsid w:val="004C000E"/>
    <w:rsid w:val="004C1E80"/>
    <w:rsid w:val="004C34F2"/>
    <w:rsid w:val="004D118C"/>
    <w:rsid w:val="004E0494"/>
    <w:rsid w:val="004E7EDA"/>
    <w:rsid w:val="004F2BFC"/>
    <w:rsid w:val="005043C5"/>
    <w:rsid w:val="00511D04"/>
    <w:rsid w:val="005221F2"/>
    <w:rsid w:val="0052319D"/>
    <w:rsid w:val="005317C5"/>
    <w:rsid w:val="005416A6"/>
    <w:rsid w:val="00565CC0"/>
    <w:rsid w:val="005762C3"/>
    <w:rsid w:val="005A24B4"/>
    <w:rsid w:val="005A2DD8"/>
    <w:rsid w:val="005B41BA"/>
    <w:rsid w:val="005D42E3"/>
    <w:rsid w:val="005D5C74"/>
    <w:rsid w:val="005E4E42"/>
    <w:rsid w:val="005F0ECB"/>
    <w:rsid w:val="00600C56"/>
    <w:rsid w:val="00611A9E"/>
    <w:rsid w:val="0061410C"/>
    <w:rsid w:val="006166A2"/>
    <w:rsid w:val="006207DA"/>
    <w:rsid w:val="00634A3A"/>
    <w:rsid w:val="0065144F"/>
    <w:rsid w:val="006540C1"/>
    <w:rsid w:val="00654881"/>
    <w:rsid w:val="00655B27"/>
    <w:rsid w:val="0066083C"/>
    <w:rsid w:val="0067377F"/>
    <w:rsid w:val="00673A4B"/>
    <w:rsid w:val="006851E1"/>
    <w:rsid w:val="0069571F"/>
    <w:rsid w:val="006A203A"/>
    <w:rsid w:val="006A4DFA"/>
    <w:rsid w:val="006B1D79"/>
    <w:rsid w:val="006B23CE"/>
    <w:rsid w:val="006E6271"/>
    <w:rsid w:val="006F502A"/>
    <w:rsid w:val="007330E9"/>
    <w:rsid w:val="007332CD"/>
    <w:rsid w:val="007417B1"/>
    <w:rsid w:val="007545FF"/>
    <w:rsid w:val="0075622E"/>
    <w:rsid w:val="007758BC"/>
    <w:rsid w:val="00784374"/>
    <w:rsid w:val="00793F5F"/>
    <w:rsid w:val="007A24C5"/>
    <w:rsid w:val="007A481B"/>
    <w:rsid w:val="007B07B8"/>
    <w:rsid w:val="007F05F3"/>
    <w:rsid w:val="007F2EA4"/>
    <w:rsid w:val="007F6EE7"/>
    <w:rsid w:val="00815C2A"/>
    <w:rsid w:val="00821570"/>
    <w:rsid w:val="0082200C"/>
    <w:rsid w:val="008414A8"/>
    <w:rsid w:val="0088186F"/>
    <w:rsid w:val="00893C16"/>
    <w:rsid w:val="008C772B"/>
    <w:rsid w:val="008D2016"/>
    <w:rsid w:val="008D7ECD"/>
    <w:rsid w:val="008F4F42"/>
    <w:rsid w:val="008F6E59"/>
    <w:rsid w:val="0090037E"/>
    <w:rsid w:val="00907604"/>
    <w:rsid w:val="009426BF"/>
    <w:rsid w:val="00944E1A"/>
    <w:rsid w:val="009478C7"/>
    <w:rsid w:val="00957F2E"/>
    <w:rsid w:val="0096148E"/>
    <w:rsid w:val="0096436D"/>
    <w:rsid w:val="00980DAB"/>
    <w:rsid w:val="0099659D"/>
    <w:rsid w:val="009A6E80"/>
    <w:rsid w:val="009B0A6C"/>
    <w:rsid w:val="009B43A2"/>
    <w:rsid w:val="009C5E9F"/>
    <w:rsid w:val="009C6C28"/>
    <w:rsid w:val="009C7DAA"/>
    <w:rsid w:val="009F366D"/>
    <w:rsid w:val="009F5B2A"/>
    <w:rsid w:val="00A04567"/>
    <w:rsid w:val="00A06EC4"/>
    <w:rsid w:val="00A1349D"/>
    <w:rsid w:val="00A27041"/>
    <w:rsid w:val="00A5655E"/>
    <w:rsid w:val="00A86F0D"/>
    <w:rsid w:val="00AB726B"/>
    <w:rsid w:val="00AC4CDC"/>
    <w:rsid w:val="00AE5E85"/>
    <w:rsid w:val="00AF182B"/>
    <w:rsid w:val="00AF4EE4"/>
    <w:rsid w:val="00B15F09"/>
    <w:rsid w:val="00B5119A"/>
    <w:rsid w:val="00B512A7"/>
    <w:rsid w:val="00B55DE2"/>
    <w:rsid w:val="00B7042C"/>
    <w:rsid w:val="00B74C65"/>
    <w:rsid w:val="00B762FA"/>
    <w:rsid w:val="00B91919"/>
    <w:rsid w:val="00BB4168"/>
    <w:rsid w:val="00BC3552"/>
    <w:rsid w:val="00BC7826"/>
    <w:rsid w:val="00BF5882"/>
    <w:rsid w:val="00C274DF"/>
    <w:rsid w:val="00C36B40"/>
    <w:rsid w:val="00C47D41"/>
    <w:rsid w:val="00C53D0F"/>
    <w:rsid w:val="00C94818"/>
    <w:rsid w:val="00CC3EEE"/>
    <w:rsid w:val="00CD48A7"/>
    <w:rsid w:val="00CE68B6"/>
    <w:rsid w:val="00CF1174"/>
    <w:rsid w:val="00D04347"/>
    <w:rsid w:val="00D17AF7"/>
    <w:rsid w:val="00D75856"/>
    <w:rsid w:val="00DA2B29"/>
    <w:rsid w:val="00DA3EB4"/>
    <w:rsid w:val="00DA40DB"/>
    <w:rsid w:val="00DA53F8"/>
    <w:rsid w:val="00DB279F"/>
    <w:rsid w:val="00DC037D"/>
    <w:rsid w:val="00DD2180"/>
    <w:rsid w:val="00E00919"/>
    <w:rsid w:val="00E07F13"/>
    <w:rsid w:val="00E10A0E"/>
    <w:rsid w:val="00E223AE"/>
    <w:rsid w:val="00E45BAE"/>
    <w:rsid w:val="00E76A9F"/>
    <w:rsid w:val="00E803F4"/>
    <w:rsid w:val="00E84BB4"/>
    <w:rsid w:val="00E93D14"/>
    <w:rsid w:val="00EC1C91"/>
    <w:rsid w:val="00EC6DDE"/>
    <w:rsid w:val="00ED067D"/>
    <w:rsid w:val="00ED4864"/>
    <w:rsid w:val="00F4674C"/>
    <w:rsid w:val="00F704E3"/>
    <w:rsid w:val="00FA68E1"/>
    <w:rsid w:val="00FE2251"/>
    <w:rsid w:val="00FE2675"/>
    <w:rsid w:val="00FF3D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8BB00B"/>
  <w15:chartTrackingRefBased/>
  <w15:docId w15:val="{45A210BA-0B49-40A8-8E3A-5DF10F96F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6A6"/>
    <w:rPr>
      <w:color w:val="000000" w:themeColor="text1"/>
      <w:sz w:val="16"/>
    </w:rPr>
  </w:style>
  <w:style w:type="paragraph" w:styleId="Heading1">
    <w:name w:val="heading 1"/>
    <w:basedOn w:val="Normal"/>
    <w:next w:val="Normal"/>
    <w:link w:val="Heading1Char"/>
    <w:uiPriority w:val="9"/>
    <w:qFormat/>
    <w:rsid w:val="006207DA"/>
    <w:pPr>
      <w:keepNext/>
      <w:keepLines/>
      <w:pBdr>
        <w:bottom w:val="single" w:sz="8" w:space="0" w:color="E2DDF7" w:themeColor="accent1" w:themeTint="33"/>
      </w:pBdr>
      <w:spacing w:before="320" w:after="200" w:line="240" w:lineRule="auto"/>
      <w:outlineLvl w:val="0"/>
    </w:pPr>
    <w:rPr>
      <w:rFonts w:asciiTheme="majorHAnsi" w:eastAsiaTheme="majorEastAsia" w:hAnsiTheme="majorHAnsi" w:cs="Times New Roman (Headings CS)"/>
      <w:color w:val="462AB5" w:themeColor="accent1" w:themeShade="BF"/>
      <w:spacing w:val="10"/>
      <w:sz w:val="32"/>
      <w:szCs w:val="36"/>
    </w:rPr>
  </w:style>
  <w:style w:type="paragraph" w:styleId="Heading2">
    <w:name w:val="heading 2"/>
    <w:basedOn w:val="Normal"/>
    <w:next w:val="Normal"/>
    <w:link w:val="Heading2Char"/>
    <w:uiPriority w:val="9"/>
    <w:semiHidden/>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semiHidden/>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qFormat/>
    <w:pPr>
      <w:keepNext/>
      <w:keepLines/>
      <w:spacing w:before="40" w:after="0"/>
      <w:outlineLvl w:val="3"/>
    </w:pPr>
    <w:rPr>
      <w:rFonts w:asciiTheme="majorHAnsi" w:eastAsiaTheme="majorEastAsia" w:hAnsiTheme="majorHAnsi" w:cstheme="majorBidi"/>
      <w:i/>
      <w:iCs/>
      <w:color w:val="462AB5" w:themeColor="accent1" w:themeShade="BF"/>
    </w:rPr>
  </w:style>
  <w:style w:type="paragraph" w:styleId="Heading5">
    <w:name w:val="heading 5"/>
    <w:basedOn w:val="Normal"/>
    <w:next w:val="Normal"/>
    <w:link w:val="Heading5Char"/>
    <w:uiPriority w:val="9"/>
    <w:semiHidden/>
    <w:qFormat/>
    <w:rsid w:val="005A2DD8"/>
    <w:pPr>
      <w:keepNext/>
      <w:keepLines/>
      <w:spacing w:before="40" w:after="0"/>
      <w:outlineLvl w:val="4"/>
    </w:pPr>
    <w:rPr>
      <w:rFonts w:asciiTheme="majorHAnsi" w:eastAsiaTheme="majorEastAsia" w:hAnsiTheme="majorHAnsi" w:cstheme="majorBidi"/>
      <w:color w:val="462AB5" w:themeColor="accent1" w:themeShade="BF"/>
    </w:rPr>
  </w:style>
  <w:style w:type="paragraph" w:styleId="Heading6">
    <w:name w:val="heading 6"/>
    <w:basedOn w:val="Normal"/>
    <w:next w:val="Normal"/>
    <w:link w:val="Heading6Char"/>
    <w:uiPriority w:val="9"/>
    <w:semiHidden/>
    <w:qFormat/>
    <w:rsid w:val="005A2DD8"/>
    <w:pPr>
      <w:keepNext/>
      <w:keepLines/>
      <w:spacing w:before="40" w:after="0"/>
      <w:outlineLvl w:val="5"/>
    </w:pPr>
    <w:rPr>
      <w:rFonts w:asciiTheme="majorHAnsi" w:eastAsiaTheme="majorEastAsia" w:hAnsiTheme="majorHAnsi" w:cstheme="majorBidi"/>
      <w:color w:val="2E1C78" w:themeColor="accent1" w:themeShade="7F"/>
    </w:rPr>
  </w:style>
  <w:style w:type="paragraph" w:styleId="Heading7">
    <w:name w:val="heading 7"/>
    <w:basedOn w:val="Normal"/>
    <w:next w:val="Normal"/>
    <w:link w:val="Heading7Char"/>
    <w:uiPriority w:val="9"/>
    <w:semiHidden/>
    <w:qFormat/>
    <w:rsid w:val="005A2DD8"/>
    <w:pPr>
      <w:keepNext/>
      <w:keepLines/>
      <w:spacing w:before="40" w:after="0"/>
      <w:outlineLvl w:val="6"/>
    </w:pPr>
    <w:rPr>
      <w:rFonts w:asciiTheme="majorHAnsi" w:eastAsiaTheme="majorEastAsia" w:hAnsiTheme="majorHAnsi" w:cstheme="majorBidi"/>
      <w:i/>
      <w:iCs/>
      <w:color w:val="2E1C78" w:themeColor="accent1" w:themeShade="7F"/>
    </w:rPr>
  </w:style>
  <w:style w:type="paragraph" w:styleId="Heading8">
    <w:name w:val="heading 8"/>
    <w:basedOn w:val="Normal"/>
    <w:next w:val="Normal"/>
    <w:link w:val="Heading8Char"/>
    <w:uiPriority w:val="9"/>
    <w:semiHidden/>
    <w:qFormat/>
    <w:rsid w:val="005A2DD8"/>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5A2DD8"/>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sid w:val="005A2DD8"/>
    <w:rPr>
      <w:color w:val="462AB5" w:themeColor="accent1" w:themeShade="BF"/>
    </w:rPr>
  </w:style>
  <w:style w:type="paragraph" w:styleId="Title">
    <w:name w:val="Title"/>
    <w:basedOn w:val="Normal"/>
    <w:next w:val="Normal"/>
    <w:link w:val="TitleChar"/>
    <w:uiPriority w:val="2"/>
    <w:qFormat/>
    <w:rsid w:val="001317FF"/>
    <w:pPr>
      <w:spacing w:after="0" w:line="180" w:lineRule="auto"/>
    </w:pPr>
    <w:rPr>
      <w:rFonts w:asciiTheme="majorHAnsi" w:eastAsiaTheme="majorEastAsia" w:hAnsiTheme="majorHAnsi" w:cstheme="majorBidi"/>
      <w:b/>
      <w:color w:val="462AB5" w:themeColor="accent1" w:themeShade="BF"/>
      <w:kern w:val="28"/>
      <w:sz w:val="80"/>
      <w:szCs w:val="62"/>
    </w:rPr>
  </w:style>
  <w:style w:type="character" w:customStyle="1" w:styleId="TitleChar">
    <w:name w:val="Title Char"/>
    <w:basedOn w:val="DefaultParagraphFont"/>
    <w:link w:val="Title"/>
    <w:uiPriority w:val="2"/>
    <w:rsid w:val="001317FF"/>
    <w:rPr>
      <w:rFonts w:asciiTheme="majorHAnsi" w:eastAsiaTheme="majorEastAsia" w:hAnsiTheme="majorHAnsi" w:cstheme="majorBidi"/>
      <w:b/>
      <w:color w:val="462AB5" w:themeColor="accent1" w:themeShade="BF"/>
      <w:kern w:val="28"/>
      <w:sz w:val="80"/>
      <w:szCs w:val="62"/>
    </w:rPr>
  </w:style>
  <w:style w:type="paragraph" w:styleId="Subtitle">
    <w:name w:val="Subtitle"/>
    <w:basedOn w:val="Normal"/>
    <w:next w:val="Normal"/>
    <w:link w:val="SubtitleChar"/>
    <w:uiPriority w:val="3"/>
    <w:qFormat/>
    <w:rsid w:val="00E00919"/>
    <w:pPr>
      <w:numPr>
        <w:ilvl w:val="1"/>
      </w:numPr>
      <w:spacing w:before="320" w:line="240" w:lineRule="auto"/>
    </w:pPr>
    <w:rPr>
      <w:rFonts w:asciiTheme="majorHAnsi" w:hAnsiTheme="majorHAnsi" w:cs="Times New Roman (Body CS)"/>
      <w:bCs/>
      <w:color w:val="462AB5" w:themeColor="accent1" w:themeShade="BF"/>
      <w:spacing w:val="10"/>
      <w:szCs w:val="28"/>
    </w:rPr>
  </w:style>
  <w:style w:type="character" w:customStyle="1" w:styleId="SubtitleChar">
    <w:name w:val="Subtitle Char"/>
    <w:basedOn w:val="DefaultParagraphFont"/>
    <w:link w:val="Subtitle"/>
    <w:uiPriority w:val="3"/>
    <w:rsid w:val="00E00919"/>
    <w:rPr>
      <w:rFonts w:asciiTheme="majorHAnsi" w:hAnsiTheme="majorHAnsi" w:cs="Times New Roman (Body CS)"/>
      <w:bCs/>
      <w:color w:val="462AB5" w:themeColor="accent1" w:themeShade="BF"/>
      <w:spacing w:val="10"/>
      <w:szCs w:val="28"/>
    </w:rPr>
  </w:style>
  <w:style w:type="paragraph" w:styleId="NoSpacing">
    <w:name w:val="No Spacing"/>
    <w:uiPriority w:val="1"/>
    <w:qFormat/>
    <w:rsid w:val="00437840"/>
    <w:pPr>
      <w:spacing w:before="60" w:after="0" w:line="240" w:lineRule="auto"/>
    </w:pPr>
    <w:rPr>
      <w:color w:val="000000" w:themeColor="text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07DA"/>
    <w:rPr>
      <w:rFonts w:asciiTheme="majorHAnsi" w:eastAsiaTheme="majorEastAsia" w:hAnsiTheme="majorHAnsi" w:cs="Times New Roman (Headings CS)"/>
      <w:color w:val="462AB5" w:themeColor="accent1" w:themeShade="BF"/>
      <w:spacing w:val="10"/>
      <w:sz w:val="32"/>
      <w:szCs w:val="36"/>
    </w:rPr>
  </w:style>
  <w:style w:type="character" w:customStyle="1" w:styleId="Heading2Char">
    <w:name w:val="Heading 2 Char"/>
    <w:basedOn w:val="DefaultParagraphFont"/>
    <w:link w:val="Heading2"/>
    <w:uiPriority w:val="9"/>
    <w:semiHidden/>
    <w:rsid w:val="00980DAB"/>
    <w:rPr>
      <w:b/>
      <w:bCs/>
      <w:color w:val="000000" w:themeColor="text1"/>
      <w:sz w:val="26"/>
      <w:szCs w:val="26"/>
    </w:rPr>
  </w:style>
  <w:style w:type="character" w:customStyle="1" w:styleId="Heading3Char">
    <w:name w:val="Heading 3 Char"/>
    <w:basedOn w:val="DefaultParagraphFont"/>
    <w:link w:val="Heading3"/>
    <w:uiPriority w:val="9"/>
    <w:semiHidden/>
    <w:rsid w:val="00980DAB"/>
    <w:rPr>
      <w:b/>
      <w:bCs/>
      <w:i/>
      <w:iCs/>
      <w:color w:val="000000" w:themeColor="text1"/>
      <w:sz w:val="24"/>
      <w:szCs w:val="24"/>
    </w:rPr>
  </w:style>
  <w:style w:type="paragraph" w:styleId="Header">
    <w:name w:val="header"/>
    <w:basedOn w:val="Normal"/>
    <w:link w:val="HeaderChar"/>
    <w:uiPriority w:val="99"/>
    <w:semiHidden/>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E2DDF7"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sid w:val="00980DAB"/>
    <w:rPr>
      <w:rFonts w:asciiTheme="majorHAnsi" w:eastAsiaTheme="majorEastAsia" w:hAnsiTheme="majorHAnsi" w:cstheme="majorBidi"/>
      <w:i/>
      <w:iCs/>
      <w:color w:val="462AB5" w:themeColor="accent1" w:themeShade="BF"/>
      <w:sz w:val="16"/>
    </w:rPr>
  </w:style>
  <w:style w:type="table" w:customStyle="1" w:styleId="SOWTable">
    <w:name w:val="SOW Table"/>
    <w:basedOn w:val="TableNormal"/>
    <w:uiPriority w:val="99"/>
    <w:rsid w:val="005A2DD8"/>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tcBorders>
          <w:top w:val="nil"/>
          <w:left w:val="nil"/>
          <w:bottom w:val="nil"/>
          <w:right w:val="nil"/>
          <w:insideH w:val="nil"/>
          <w:insideV w:val="nil"/>
          <w:tl2br w:val="nil"/>
          <w:tr2bl w:val="nil"/>
        </w:tcBorders>
        <w:shd w:val="clear" w:color="auto" w:fill="462AB5" w:themeFill="accent1" w:themeFillShade="BF"/>
      </w:tcPr>
    </w:tblStylePr>
    <w:tblStylePr w:type="lastRow">
      <w:rPr>
        <w:rFonts w:asciiTheme="majorHAnsi" w:hAnsiTheme="majorHAnsi"/>
        <w:b/>
        <w:caps/>
        <w:smallCaps w:val="0"/>
        <w:color w:val="6F55D7"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C53D0F"/>
    <w:pPr>
      <w:spacing w:before="80" w:after="60" w:line="240" w:lineRule="auto"/>
    </w:pPr>
    <w:rPr>
      <w:rFonts w:asciiTheme="majorHAnsi" w:eastAsiaTheme="majorEastAsia" w:hAnsiTheme="majorHAnsi" w:cs="Times New Roman (Headings CS)"/>
      <w:caps/>
      <w:color w:val="462AB5" w:themeColor="accent1" w:themeShade="BF"/>
      <w:spacing w:val="10"/>
    </w:rPr>
  </w:style>
  <w:style w:type="paragraph" w:customStyle="1" w:styleId="Name">
    <w:name w:val="Name"/>
    <w:basedOn w:val="Normal"/>
    <w:uiPriority w:val="2"/>
    <w:semiHidden/>
    <w:qFormat/>
    <w:rsid w:val="009426BF"/>
    <w:pPr>
      <w:spacing w:before="240" w:after="120" w:line="240" w:lineRule="auto"/>
    </w:pPr>
    <w:rPr>
      <w:rFonts w:asciiTheme="majorHAnsi" w:eastAsiaTheme="majorEastAsia" w:hAnsiTheme="majorHAnsi" w:cstheme="majorBidi"/>
      <w:color w:val="462AB5" w:themeColor="accent1" w:themeShade="BF"/>
      <w:sz w:val="44"/>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emiHidden/>
    <w:rsid w:val="00980DAB"/>
    <w:rPr>
      <w:color w:val="000000" w:themeColor="text1"/>
      <w:sz w:val="16"/>
    </w:rPr>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character" w:customStyle="1" w:styleId="Heading5Char">
    <w:name w:val="Heading 5 Char"/>
    <w:basedOn w:val="DefaultParagraphFont"/>
    <w:link w:val="Heading5"/>
    <w:uiPriority w:val="9"/>
    <w:semiHidden/>
    <w:rsid w:val="00980DAB"/>
    <w:rPr>
      <w:rFonts w:asciiTheme="majorHAnsi" w:eastAsiaTheme="majorEastAsia" w:hAnsiTheme="majorHAnsi" w:cstheme="majorBidi"/>
      <w:color w:val="462AB5" w:themeColor="accent1" w:themeShade="BF"/>
      <w:sz w:val="16"/>
    </w:rPr>
  </w:style>
  <w:style w:type="character" w:customStyle="1" w:styleId="Heading6Char">
    <w:name w:val="Heading 6 Char"/>
    <w:basedOn w:val="DefaultParagraphFont"/>
    <w:link w:val="Heading6"/>
    <w:uiPriority w:val="9"/>
    <w:semiHidden/>
    <w:rsid w:val="00980DAB"/>
    <w:rPr>
      <w:rFonts w:asciiTheme="majorHAnsi" w:eastAsiaTheme="majorEastAsia" w:hAnsiTheme="majorHAnsi" w:cstheme="majorBidi"/>
      <w:color w:val="2E1C78" w:themeColor="accent1" w:themeShade="7F"/>
      <w:sz w:val="16"/>
    </w:rPr>
  </w:style>
  <w:style w:type="character" w:customStyle="1" w:styleId="Heading7Char">
    <w:name w:val="Heading 7 Char"/>
    <w:basedOn w:val="DefaultParagraphFont"/>
    <w:link w:val="Heading7"/>
    <w:uiPriority w:val="9"/>
    <w:semiHidden/>
    <w:rsid w:val="00980DAB"/>
    <w:rPr>
      <w:rFonts w:asciiTheme="majorHAnsi" w:eastAsiaTheme="majorEastAsia" w:hAnsiTheme="majorHAnsi" w:cstheme="majorBidi"/>
      <w:i/>
      <w:iCs/>
      <w:color w:val="2E1C78" w:themeColor="accent1" w:themeShade="7F"/>
      <w:sz w:val="16"/>
    </w:rPr>
  </w:style>
  <w:style w:type="character" w:customStyle="1" w:styleId="Heading8Char">
    <w:name w:val="Heading 8 Char"/>
    <w:basedOn w:val="DefaultParagraphFont"/>
    <w:link w:val="Heading8"/>
    <w:uiPriority w:val="9"/>
    <w:semiHidden/>
    <w:rsid w:val="00980DAB"/>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980DAB"/>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5A2DD8"/>
    <w:rPr>
      <w:i/>
      <w:iCs/>
      <w:color w:val="462AB5" w:themeColor="accent1" w:themeShade="BF"/>
    </w:rPr>
  </w:style>
  <w:style w:type="paragraph" w:styleId="IntenseQuote">
    <w:name w:val="Intense Quote"/>
    <w:basedOn w:val="Normal"/>
    <w:next w:val="Normal"/>
    <w:link w:val="IntenseQuoteChar"/>
    <w:uiPriority w:val="30"/>
    <w:semiHidden/>
    <w:unhideWhenUsed/>
    <w:qFormat/>
    <w:rsid w:val="005A2DD8"/>
    <w:pPr>
      <w:pBdr>
        <w:top w:val="single" w:sz="4" w:space="10" w:color="462AB5" w:themeColor="accent1" w:themeShade="BF"/>
        <w:bottom w:val="single" w:sz="4" w:space="10" w:color="462AB5" w:themeColor="accent1" w:themeShade="BF"/>
      </w:pBdr>
      <w:spacing w:before="360" w:after="360"/>
      <w:ind w:left="864" w:right="864"/>
      <w:jc w:val="center"/>
    </w:pPr>
    <w:rPr>
      <w:i/>
      <w:iCs/>
      <w:color w:val="462AB5" w:themeColor="accent1" w:themeShade="BF"/>
    </w:rPr>
  </w:style>
  <w:style w:type="character" w:customStyle="1" w:styleId="IntenseQuoteChar">
    <w:name w:val="Intense Quote Char"/>
    <w:basedOn w:val="DefaultParagraphFont"/>
    <w:link w:val="IntenseQuote"/>
    <w:uiPriority w:val="30"/>
    <w:semiHidden/>
    <w:rsid w:val="005A2DD8"/>
    <w:rPr>
      <w:i/>
      <w:iCs/>
      <w:color w:val="462AB5" w:themeColor="accent1" w:themeShade="BF"/>
    </w:rPr>
  </w:style>
  <w:style w:type="character" w:styleId="IntenseReference">
    <w:name w:val="Intense Reference"/>
    <w:basedOn w:val="DefaultParagraphFont"/>
    <w:uiPriority w:val="32"/>
    <w:semiHidden/>
    <w:unhideWhenUsed/>
    <w:qFormat/>
    <w:rsid w:val="005A2DD8"/>
    <w:rPr>
      <w:b/>
      <w:bCs/>
      <w:caps w:val="0"/>
      <w:smallCaps/>
      <w:color w:val="462AB5" w:themeColor="accent1" w:themeShade="BF"/>
      <w:spacing w:val="5"/>
    </w:rPr>
  </w:style>
  <w:style w:type="paragraph" w:styleId="BlockText">
    <w:name w:val="Block Text"/>
    <w:basedOn w:val="Normal"/>
    <w:uiPriority w:val="99"/>
    <w:semiHidden/>
    <w:unhideWhenUsed/>
    <w:rsid w:val="005A2DD8"/>
    <w:pPr>
      <w:pBdr>
        <w:top w:val="single" w:sz="2" w:space="10" w:color="462AB5" w:themeColor="accent1" w:themeShade="BF"/>
        <w:left w:val="single" w:sz="2" w:space="10" w:color="462AB5" w:themeColor="accent1" w:themeShade="BF"/>
        <w:bottom w:val="single" w:sz="2" w:space="10" w:color="462AB5" w:themeColor="accent1" w:themeShade="BF"/>
        <w:right w:val="single" w:sz="2" w:space="10" w:color="462AB5" w:themeColor="accent1" w:themeShade="BF"/>
      </w:pBdr>
      <w:ind w:left="1152" w:right="1152"/>
    </w:pPr>
    <w:rPr>
      <w:i/>
      <w:iCs/>
      <w:color w:val="462AB5" w:themeColor="accent1" w:themeShade="BF"/>
    </w:rPr>
  </w:style>
  <w:style w:type="character" w:styleId="FollowedHyperlink">
    <w:name w:val="FollowedHyperlink"/>
    <w:basedOn w:val="DefaultParagraphFont"/>
    <w:uiPriority w:val="99"/>
    <w:semiHidden/>
    <w:unhideWhenUsed/>
    <w:rsid w:val="005A2DD8"/>
    <w:rPr>
      <w:color w:val="EA2513" w:themeColor="accent5" w:themeShade="BF"/>
      <w:u w:val="single"/>
    </w:rPr>
  </w:style>
  <w:style w:type="character" w:styleId="Hyperlink">
    <w:name w:val="Hyperlink"/>
    <w:basedOn w:val="DefaultParagraphFont"/>
    <w:uiPriority w:val="99"/>
    <w:semiHidden/>
    <w:unhideWhenUsed/>
    <w:rsid w:val="005A2DD8"/>
    <w:rPr>
      <w:color w:val="0B94DF" w:themeColor="accent4" w:themeShade="80"/>
      <w:u w:val="single"/>
    </w:rPr>
  </w:style>
  <w:style w:type="character" w:customStyle="1" w:styleId="UnresolvedMention1">
    <w:name w:val="Unresolved Mention1"/>
    <w:basedOn w:val="DefaultParagraphFont"/>
    <w:uiPriority w:val="99"/>
    <w:semiHidden/>
    <w:unhideWhenUsed/>
    <w:rsid w:val="005A2DD8"/>
    <w:rPr>
      <w:color w:val="595959" w:themeColor="text1" w:themeTint="A6"/>
      <w:shd w:val="clear" w:color="auto" w:fill="E1DFDD"/>
    </w:rPr>
  </w:style>
  <w:style w:type="paragraph" w:customStyle="1" w:styleId="TableHeader">
    <w:name w:val="Table Header"/>
    <w:basedOn w:val="Normal"/>
    <w:qFormat/>
    <w:rsid w:val="00F704E3"/>
    <w:pPr>
      <w:spacing w:before="60" w:after="60" w:line="240" w:lineRule="auto"/>
    </w:pPr>
    <w:rPr>
      <w:rFonts w:asciiTheme="majorHAnsi" w:hAnsiTheme="majorHAnsi" w:cs="Times New Roman (Body CS)"/>
      <w: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ADBDF10E7C5664FB4B6A105A62A4A5B"/>
        <w:category>
          <w:name w:val="General"/>
          <w:gallery w:val="placeholder"/>
        </w:category>
        <w:types>
          <w:type w:val="bbPlcHdr"/>
        </w:types>
        <w:behaviors>
          <w:behavior w:val="content"/>
        </w:behaviors>
        <w:guid w:val="{76DFB0D7-B396-884C-8E03-B881B85CEA3F}"/>
      </w:docPartPr>
      <w:docPartBody>
        <w:p w:rsidR="00257531" w:rsidRDefault="00E35ED6">
          <w:pPr>
            <w:pStyle w:val="0ADBDF10E7C5664FB4B6A105A62A4A5B"/>
          </w:pPr>
          <w:r>
            <w:t>Describe services and/or deliverables included in this SOW.</w:t>
          </w:r>
        </w:p>
      </w:docPartBody>
    </w:docPart>
    <w:docPart>
      <w:docPartPr>
        <w:name w:val="102C538F17FC6B4A82D401BFD9939192"/>
        <w:category>
          <w:name w:val="General"/>
          <w:gallery w:val="placeholder"/>
        </w:category>
        <w:types>
          <w:type w:val="bbPlcHdr"/>
        </w:types>
        <w:behaviors>
          <w:behavior w:val="content"/>
        </w:behaviors>
        <w:guid w:val="{975F7D9F-20C0-E640-B8A9-9F23EC9CB794}"/>
      </w:docPartPr>
      <w:docPartBody>
        <w:p w:rsidR="00257531" w:rsidRDefault="00E35ED6">
          <w:pPr>
            <w:pStyle w:val="102C538F17FC6B4A82D401BFD9939192"/>
          </w:pPr>
          <w:r>
            <w:t>If this is an SOW for deliverable work product, describe deliverables here.</w:t>
          </w:r>
        </w:p>
      </w:docPartBody>
    </w:docPart>
    <w:docPart>
      <w:docPartPr>
        <w:name w:val="060276173ED5AC4788A4F03922C9D96C"/>
        <w:category>
          <w:name w:val="General"/>
          <w:gallery w:val="placeholder"/>
        </w:category>
        <w:types>
          <w:type w:val="bbPlcHdr"/>
        </w:types>
        <w:behaviors>
          <w:behavior w:val="content"/>
        </w:behaviors>
        <w:guid w:val="{70FA1438-FD5A-B248-A206-83505FFE942B}"/>
      </w:docPartPr>
      <w:docPartBody>
        <w:p w:rsidR="00257531" w:rsidRDefault="00E35ED6">
          <w:pPr>
            <w:pStyle w:val="060276173ED5AC4788A4F03922C9D96C"/>
          </w:pPr>
          <w:r>
            <w:t>If this is an SOW for services that do not include specific deliverables, you might want to include a statement such as “There are no formal deliverables or work products defined in association with these services.”</w:t>
          </w:r>
        </w:p>
      </w:docPartBody>
    </w:docPart>
    <w:docPart>
      <w:docPartPr>
        <w:name w:val="2C55B42179DD8F4484C2AC0CC00F23C3"/>
        <w:category>
          <w:name w:val="General"/>
          <w:gallery w:val="placeholder"/>
        </w:category>
        <w:types>
          <w:type w:val="bbPlcHdr"/>
        </w:types>
        <w:behaviors>
          <w:behavior w:val="content"/>
        </w:behaviors>
        <w:guid w:val="{2CA61A37-3168-0A40-893C-A60EC32BBBB6}"/>
      </w:docPartPr>
      <w:docPartBody>
        <w:p w:rsidR="00257531" w:rsidRDefault="00E35ED6">
          <w:pPr>
            <w:pStyle w:val="2C55B42179DD8F4484C2AC0CC00F23C3"/>
          </w:pPr>
          <w:r>
            <w:t>Define contractor responsibilities.</w:t>
          </w:r>
        </w:p>
      </w:docPartBody>
    </w:docPart>
    <w:docPart>
      <w:docPartPr>
        <w:name w:val="5EC69D8482965E4EAC6649311E915D8C"/>
        <w:category>
          <w:name w:val="General"/>
          <w:gallery w:val="placeholder"/>
        </w:category>
        <w:types>
          <w:type w:val="bbPlcHdr"/>
        </w:types>
        <w:behaviors>
          <w:behavior w:val="content"/>
        </w:behaviors>
        <w:guid w:val="{B7EDF35F-6798-AD41-A936-2C79A3E5BC2F}"/>
      </w:docPartPr>
      <w:docPartBody>
        <w:p w:rsidR="00257531" w:rsidRDefault="00E35ED6">
          <w:pPr>
            <w:pStyle w:val="5EC69D8482965E4EAC6649311E915D8C"/>
          </w:pPr>
          <w:r>
            <w:t>Define client responsibilities.</w:t>
          </w:r>
        </w:p>
      </w:docPartBody>
    </w:docPart>
    <w:docPart>
      <w:docPartPr>
        <w:name w:val="83DDBD0074C42A4189B69BC15E6BBD87"/>
        <w:category>
          <w:name w:val="General"/>
          <w:gallery w:val="placeholder"/>
        </w:category>
        <w:types>
          <w:type w:val="bbPlcHdr"/>
        </w:types>
        <w:behaviors>
          <w:behavior w:val="content"/>
        </w:behaviors>
        <w:guid w:val="{F61E3E7E-0677-8C48-9440-1980D6DA5660}"/>
      </w:docPartPr>
      <w:docPartBody>
        <w:p w:rsidR="00257531" w:rsidRDefault="00E35ED6" w:rsidP="00AB16F9">
          <w:pPr>
            <w:pStyle w:val="83DDBD0074C42A4189B69BC15E6BBD874"/>
          </w:pPr>
          <w:r w:rsidRPr="007330E9">
            <w:t>$000</w:t>
          </w:r>
        </w:p>
      </w:docPartBody>
    </w:docPart>
    <w:docPart>
      <w:docPartPr>
        <w:name w:val="FA63A366498FCE4FAE8B0E4AB6675B3E"/>
        <w:category>
          <w:name w:val="General"/>
          <w:gallery w:val="placeholder"/>
        </w:category>
        <w:types>
          <w:type w:val="bbPlcHdr"/>
        </w:types>
        <w:behaviors>
          <w:behavior w:val="content"/>
        </w:behaviors>
        <w:guid w:val="{42B45AE9-A2C5-B449-8802-53EF12CE1C9C}"/>
      </w:docPartPr>
      <w:docPartBody>
        <w:p w:rsidR="00257531" w:rsidRDefault="00E35ED6">
          <w:pPr>
            <w:pStyle w:val="FA63A366498FCE4FAE8B0E4AB6675B3E"/>
          </w:pPr>
          <w:r w:rsidRPr="007330E9">
            <w:t>unless otherwise agreed to by both parties via the project change control procedure,</w:t>
          </w:r>
          <w:r>
            <w:t xml:space="preserve"> as outlined within. A PCR will be issued specifying the amended value.</w:t>
          </w:r>
        </w:p>
      </w:docPartBody>
    </w:docPart>
    <w:docPart>
      <w:docPartPr>
        <w:name w:val="3303223191A47848A10C361A41A305C1"/>
        <w:category>
          <w:name w:val="General"/>
          <w:gallery w:val="placeholder"/>
        </w:category>
        <w:types>
          <w:type w:val="bbPlcHdr"/>
        </w:types>
        <w:behaviors>
          <w:behavior w:val="content"/>
        </w:behaviors>
        <w:guid w:val="{F53E792F-1E83-BE42-B3F0-93F7EBB8F9CD}"/>
      </w:docPartPr>
      <w:docPartBody>
        <w:p w:rsidR="00257531" w:rsidRDefault="00E35ED6">
          <w:pPr>
            <w:pStyle w:val="3303223191A47848A10C361A41A305C1"/>
          </w:pPr>
          <w:r>
            <w:t>This figure is based on</w:t>
          </w:r>
        </w:p>
      </w:docPartBody>
    </w:docPart>
    <w:docPart>
      <w:docPartPr>
        <w:name w:val="1F380049A2B13449817FE5E83D295CB4"/>
        <w:category>
          <w:name w:val="General"/>
          <w:gallery w:val="placeholder"/>
        </w:category>
        <w:types>
          <w:type w:val="bbPlcHdr"/>
        </w:types>
        <w:behaviors>
          <w:behavior w:val="content"/>
        </w:behaviors>
        <w:guid w:val="{0203B620-60AE-4646-A5AB-0ED006A2786C}"/>
      </w:docPartPr>
      <w:docPartBody>
        <w:p w:rsidR="00257531" w:rsidRDefault="00E35ED6">
          <w:pPr>
            <w:pStyle w:val="1F380049A2B13449817FE5E83D295CB4"/>
          </w:pPr>
          <w:r>
            <w:t>hours of professional services. Contractor will provide up to</w:t>
          </w:r>
        </w:p>
      </w:docPartBody>
    </w:docPart>
    <w:docPart>
      <w:docPartPr>
        <w:name w:val="40A1B637BB6B584196FB369E897A833F"/>
        <w:category>
          <w:name w:val="General"/>
          <w:gallery w:val="placeholder"/>
        </w:category>
        <w:types>
          <w:type w:val="bbPlcHdr"/>
        </w:types>
        <w:behaviors>
          <w:behavior w:val="content"/>
        </w:behaviors>
        <w:guid w:val="{0F9FDDE8-20AE-F041-AC83-5A4D65DF758E}"/>
      </w:docPartPr>
      <w:docPartBody>
        <w:p w:rsidR="00257531" w:rsidRDefault="00E35ED6">
          <w:pPr>
            <w:pStyle w:val="40A1B637BB6B584196FB369E897A833F"/>
          </w:pPr>
          <w:r>
            <w:t>resources based on the following functional/rate structure.</w:t>
          </w:r>
        </w:p>
      </w:docPartBody>
    </w:docPart>
    <w:docPart>
      <w:docPartPr>
        <w:name w:val="1638CF1F78057045B7EE7036041118EB"/>
        <w:category>
          <w:name w:val="General"/>
          <w:gallery w:val="placeholder"/>
        </w:category>
        <w:types>
          <w:type w:val="bbPlcHdr"/>
        </w:types>
        <w:behaviors>
          <w:behavior w:val="content"/>
        </w:behaviors>
        <w:guid w:val="{EA19066E-55E5-AA49-9176-B6132302F36B}"/>
      </w:docPartPr>
      <w:docPartBody>
        <w:p w:rsidR="00257531" w:rsidRDefault="00E35ED6">
          <w:pPr>
            <w:pStyle w:val="1638CF1F78057045B7EE7036041118EB"/>
          </w:pPr>
          <w:r>
            <w:t>Item Description</w:t>
          </w:r>
        </w:p>
      </w:docPartBody>
    </w:docPart>
    <w:docPart>
      <w:docPartPr>
        <w:name w:val="5183F7C8889B8B40A4BB571118011B38"/>
        <w:category>
          <w:name w:val="General"/>
          <w:gallery w:val="placeholder"/>
        </w:category>
        <w:types>
          <w:type w:val="bbPlcHdr"/>
        </w:types>
        <w:behaviors>
          <w:behavior w:val="content"/>
        </w:behaviors>
        <w:guid w:val="{34B78CC9-1996-E848-89CB-37C10126C88F}"/>
      </w:docPartPr>
      <w:docPartBody>
        <w:p w:rsidR="00257531" w:rsidRDefault="00E35ED6">
          <w:pPr>
            <w:pStyle w:val="5183F7C8889B8B40A4BB571118011B38"/>
          </w:pPr>
          <w:r>
            <w:t>Number of Resources</w:t>
          </w:r>
        </w:p>
      </w:docPartBody>
    </w:docPart>
    <w:docPart>
      <w:docPartPr>
        <w:name w:val="162C0B74D5686E40BB60766B16E1D0C2"/>
        <w:category>
          <w:name w:val="General"/>
          <w:gallery w:val="placeholder"/>
        </w:category>
        <w:types>
          <w:type w:val="bbPlcHdr"/>
        </w:types>
        <w:behaviors>
          <w:behavior w:val="content"/>
        </w:behaviors>
        <w:guid w:val="{DDF05E66-8C80-0C4B-9086-BB33D7C508A2}"/>
      </w:docPartPr>
      <w:docPartBody>
        <w:p w:rsidR="00257531" w:rsidRDefault="00E35ED6">
          <w:pPr>
            <w:pStyle w:val="162C0B74D5686E40BB60766B16E1D0C2"/>
          </w:pPr>
          <w:r>
            <w:t>Hourly Rate</w:t>
          </w:r>
        </w:p>
      </w:docPartBody>
    </w:docPart>
    <w:docPart>
      <w:docPartPr>
        <w:name w:val="E9897F209B7BD141B06C06412F67E9EE"/>
        <w:category>
          <w:name w:val="General"/>
          <w:gallery w:val="placeholder"/>
        </w:category>
        <w:types>
          <w:type w:val="bbPlcHdr"/>
        </w:types>
        <w:behaviors>
          <w:behavior w:val="content"/>
        </w:behaviors>
        <w:guid w:val="{CFDC932C-FCDB-E446-B8BE-F8671150BC2B}"/>
      </w:docPartPr>
      <w:docPartBody>
        <w:p w:rsidR="00257531" w:rsidRDefault="00E35ED6">
          <w:pPr>
            <w:pStyle w:val="E9897F209B7BD141B06C06412F67E9EE"/>
          </w:pPr>
          <w:r>
            <w:t>Number of Hours</w:t>
          </w:r>
        </w:p>
      </w:docPartBody>
    </w:docPart>
    <w:docPart>
      <w:docPartPr>
        <w:name w:val="E7F1895C7C11FE4BA7080B0E2563A29D"/>
        <w:category>
          <w:name w:val="General"/>
          <w:gallery w:val="placeholder"/>
        </w:category>
        <w:types>
          <w:type w:val="bbPlcHdr"/>
        </w:types>
        <w:behaviors>
          <w:behavior w:val="content"/>
        </w:behaviors>
        <w:guid w:val="{A8B3BE8B-4694-784B-95EA-01708B76D751}"/>
      </w:docPartPr>
      <w:docPartBody>
        <w:p w:rsidR="00257531" w:rsidRDefault="00E35ED6">
          <w:pPr>
            <w:pStyle w:val="E7F1895C7C11FE4BA7080B0E2563A29D"/>
          </w:pPr>
          <w:r>
            <w:t>Client will be invoiced all costs associated with out-of-pocket expenses (including, without limitation, costs and expenses associated with meals, lodging, local transportation and any other applicable business expenses) listed on the invoice as a separate line item.</w:t>
          </w:r>
        </w:p>
      </w:docPartBody>
    </w:docPart>
    <w:docPart>
      <w:docPartPr>
        <w:name w:val="6DB75534B8B2B249A8FF37D448D4FF45"/>
        <w:category>
          <w:name w:val="General"/>
          <w:gallery w:val="placeholder"/>
        </w:category>
        <w:types>
          <w:type w:val="bbPlcHdr"/>
        </w:types>
        <w:behaviors>
          <w:behavior w:val="content"/>
        </w:behaviors>
        <w:guid w:val="{01AAB5DA-9516-044F-9662-9CF2B628CC19}"/>
      </w:docPartPr>
      <w:docPartBody>
        <w:p w:rsidR="00257531" w:rsidRDefault="00E35ED6">
          <w:pPr>
            <w:pStyle w:val="6DB75534B8B2B249A8FF37D448D4FF45"/>
          </w:pPr>
          <w:r>
            <w:t>The limit of reimbursable expenses pursuant to this SOW is estimated to be 15% of the fees unless otherwise authorized in writing and agreed to by both parties via the project change control procedure outlined within.</w:t>
          </w:r>
        </w:p>
      </w:docPartBody>
    </w:docPart>
    <w:docPart>
      <w:docPartPr>
        <w:name w:val="60DE257F3602C348AB3A3E9589E08AFA"/>
        <w:category>
          <w:name w:val="General"/>
          <w:gallery w:val="placeholder"/>
        </w:category>
        <w:types>
          <w:type w:val="bbPlcHdr"/>
        </w:types>
        <w:behaviors>
          <w:behavior w:val="content"/>
        </w:behaviors>
        <w:guid w:val="{FB177E07-5BC0-C542-A8E4-42B6E08A4173}"/>
      </w:docPartPr>
      <w:docPartBody>
        <w:p w:rsidR="00257531" w:rsidRDefault="00E35ED6">
          <w:pPr>
            <w:pStyle w:val="60DE257F3602C348AB3A3E9589E08AFA"/>
          </w:pPr>
          <w:r>
            <w:t>Payments for services invoiced that are not received within 30-days from date of invoice will be subject to a 5% penalty per calendar month.</w:t>
          </w:r>
        </w:p>
      </w:docPartBody>
    </w:docPart>
    <w:docPart>
      <w:docPartPr>
        <w:name w:val="D26847EBAF26D143AE293EF8F561258B"/>
        <w:category>
          <w:name w:val="General"/>
          <w:gallery w:val="placeholder"/>
        </w:category>
        <w:types>
          <w:type w:val="bbPlcHdr"/>
        </w:types>
        <w:behaviors>
          <w:behavior w:val="content"/>
        </w:behaviors>
        <w:guid w:val="{978667D1-4CCE-824D-80BD-26E84BE95BC0}"/>
      </w:docPartPr>
      <w:docPartBody>
        <w:p w:rsidR="00257531" w:rsidRDefault="00E35ED6">
          <w:pPr>
            <w:pStyle w:val="D26847EBAF26D143AE293EF8F561258B"/>
          </w:pPr>
          <w:r>
            <w:t>Contractor shall have fulfilled its obligations when any one of the following first occurs:</w:t>
          </w:r>
        </w:p>
      </w:docPartBody>
    </w:docPart>
    <w:docPart>
      <w:docPartPr>
        <w:name w:val="DEA99D0099826E48980FB9B0A69950CE"/>
        <w:category>
          <w:name w:val="General"/>
          <w:gallery w:val="placeholder"/>
        </w:category>
        <w:types>
          <w:type w:val="bbPlcHdr"/>
        </w:types>
        <w:behaviors>
          <w:behavior w:val="content"/>
        </w:behaviors>
        <w:guid w:val="{4CFA80DA-5267-404D-8F80-9969A000C0FB}"/>
      </w:docPartPr>
      <w:docPartBody>
        <w:p w:rsidR="00257531" w:rsidRDefault="00E35ED6">
          <w:pPr>
            <w:pStyle w:val="DEA99D0099826E48980FB9B0A69950CE"/>
          </w:pPr>
          <w:r>
            <w:t>Assumptions</w:t>
          </w:r>
        </w:p>
      </w:docPartBody>
    </w:docPart>
    <w:docPart>
      <w:docPartPr>
        <w:name w:val="1342D9A35DC45E44AE14659362D41CA7"/>
        <w:category>
          <w:name w:val="General"/>
          <w:gallery w:val="placeholder"/>
        </w:category>
        <w:types>
          <w:type w:val="bbPlcHdr"/>
        </w:types>
        <w:behaviors>
          <w:behavior w:val="content"/>
        </w:behaviors>
        <w:guid w:val="{075D2A13-8B80-3946-B11C-0C33245DB5C3}"/>
      </w:docPartPr>
      <w:docPartBody>
        <w:p w:rsidR="00257531" w:rsidRDefault="00E35ED6">
          <w:pPr>
            <w:pStyle w:val="1342D9A35DC45E44AE14659362D41CA7"/>
          </w:pPr>
          <w:r>
            <w:t>List any assumptions that are specific to this project.</w:t>
          </w:r>
        </w:p>
      </w:docPartBody>
    </w:docPart>
    <w:docPart>
      <w:docPartPr>
        <w:name w:val="5F79620E3C11194181E48094D20E36A7"/>
        <w:category>
          <w:name w:val="General"/>
          <w:gallery w:val="placeholder"/>
        </w:category>
        <w:types>
          <w:type w:val="bbPlcHdr"/>
        </w:types>
        <w:behaviors>
          <w:behavior w:val="content"/>
        </w:behaviors>
        <w:guid w:val="{1683CCAA-421F-9D45-B7C9-707CB951BDA5}"/>
      </w:docPartPr>
      <w:docPartBody>
        <w:p w:rsidR="00257531" w:rsidRDefault="00E35ED6">
          <w:pPr>
            <w:pStyle w:val="5F79620E3C11194181E48094D20E36A7"/>
          </w:pPr>
          <w:r>
            <w:t>The following process will be followed if a change to this SOW is required:</w:t>
          </w:r>
        </w:p>
      </w:docPartBody>
    </w:docPart>
    <w:docPart>
      <w:docPartPr>
        <w:name w:val="68A612C6B1EF7C439E7B3B0FF509E527"/>
        <w:category>
          <w:name w:val="General"/>
          <w:gallery w:val="placeholder"/>
        </w:category>
        <w:types>
          <w:type w:val="bbPlcHdr"/>
        </w:types>
        <w:behaviors>
          <w:behavior w:val="content"/>
        </w:behaviors>
        <w:guid w:val="{B984482A-0B40-4E4C-A449-B225992E5FA7}"/>
      </w:docPartPr>
      <w:docPartBody>
        <w:p w:rsidR="00257531" w:rsidRDefault="00E35ED6" w:rsidP="00E35ED6">
          <w:pPr>
            <w:pStyle w:val="68A612C6B1EF7C439E7B3B0FF509E5274"/>
          </w:pPr>
          <w:r>
            <w:rPr>
              <w:rStyle w:val="Strong"/>
            </w:rPr>
            <w:t>IN WITNESS WHEREOF</w:t>
          </w:r>
        </w:p>
      </w:docPartBody>
    </w:docPart>
    <w:docPart>
      <w:docPartPr>
        <w:name w:val="C0049893B859BA4EA66B07A43F78C531"/>
        <w:category>
          <w:name w:val="General"/>
          <w:gallery w:val="placeholder"/>
        </w:category>
        <w:types>
          <w:type w:val="bbPlcHdr"/>
        </w:types>
        <w:behaviors>
          <w:behavior w:val="content"/>
        </w:behaviors>
        <w:guid w:val="{6F3471C2-D6A5-7B44-B814-C71B57115601}"/>
      </w:docPartPr>
      <w:docPartBody>
        <w:p w:rsidR="00257531" w:rsidRDefault="00E35ED6">
          <w:pPr>
            <w:pStyle w:val="C0049893B859BA4EA66B07A43F78C531"/>
          </w:pPr>
          <w:r>
            <w:t>the parties hereto have caused this SOW to be effective as of the day, month and year first written above.</w:t>
          </w:r>
        </w:p>
      </w:docPartBody>
    </w:docPart>
    <w:docPart>
      <w:docPartPr>
        <w:name w:val="A37C2471428CC04B8884A6AD3ADD4A3A"/>
        <w:category>
          <w:name w:val="General"/>
          <w:gallery w:val="placeholder"/>
        </w:category>
        <w:types>
          <w:type w:val="bbPlcHdr"/>
        </w:types>
        <w:behaviors>
          <w:behavior w:val="content"/>
        </w:behaviors>
        <w:guid w:val="{B6DBD0B9-FA6E-264E-A48A-02049467F967}"/>
      </w:docPartPr>
      <w:docPartBody>
        <w:p w:rsidR="00257531" w:rsidRDefault="00E35ED6">
          <w:pPr>
            <w:pStyle w:val="A37C2471428CC04B8884A6AD3ADD4A3A"/>
          </w:pPr>
          <w:r>
            <w:t>Name:</w:t>
          </w:r>
        </w:p>
      </w:docPartBody>
    </w:docPart>
    <w:docPart>
      <w:docPartPr>
        <w:name w:val="A560843D0D878C4D8011EB9AD6DA545E"/>
        <w:category>
          <w:name w:val="General"/>
          <w:gallery w:val="placeholder"/>
        </w:category>
        <w:types>
          <w:type w:val="bbPlcHdr"/>
        </w:types>
        <w:behaviors>
          <w:behavior w:val="content"/>
        </w:behaviors>
        <w:guid w:val="{7B8DE515-FA2F-F047-90AD-6CB53EB49145}"/>
      </w:docPartPr>
      <w:docPartBody>
        <w:p w:rsidR="00257531" w:rsidRDefault="00E35ED6">
          <w:pPr>
            <w:pStyle w:val="A560843D0D878C4D8011EB9AD6DA545E"/>
          </w:pPr>
          <w:r>
            <w:t>Name:</w:t>
          </w:r>
        </w:p>
      </w:docPartBody>
    </w:docPart>
    <w:docPart>
      <w:docPartPr>
        <w:name w:val="37BA3F686D7F2C49892262FFD085E6A2"/>
        <w:category>
          <w:name w:val="General"/>
          <w:gallery w:val="placeholder"/>
        </w:category>
        <w:types>
          <w:type w:val="bbPlcHdr"/>
        </w:types>
        <w:behaviors>
          <w:behavior w:val="content"/>
        </w:behaviors>
        <w:guid w:val="{D864B032-793E-8241-AEFB-7FC48B3C51D8}"/>
      </w:docPartPr>
      <w:docPartBody>
        <w:p w:rsidR="00257531" w:rsidRDefault="00E35ED6">
          <w:pPr>
            <w:pStyle w:val="37BA3F686D7F2C49892262FFD085E6A2"/>
          </w:pPr>
          <w:r>
            <w:t>Statement of Work for</w:t>
          </w:r>
        </w:p>
      </w:docPartBody>
    </w:docPart>
    <w:docPart>
      <w:docPartPr>
        <w:name w:val="015B80F65D7B6944B78C78DFE4D221B0"/>
        <w:category>
          <w:name w:val="General"/>
          <w:gallery w:val="placeholder"/>
        </w:category>
        <w:types>
          <w:type w:val="bbPlcHdr"/>
        </w:types>
        <w:behaviors>
          <w:behavior w:val="content"/>
        </w:behaviors>
        <w:guid w:val="{A5DB07BB-2E5C-344A-841F-B527DFE1933B}"/>
      </w:docPartPr>
      <w:docPartBody>
        <w:p w:rsidR="00B91030" w:rsidRDefault="00E35ED6" w:rsidP="00257531">
          <w:pPr>
            <w:pStyle w:val="015B80F65D7B6944B78C78DFE4D221B0"/>
          </w:pPr>
          <w:r>
            <w:t>Bill To Address</w:t>
          </w:r>
        </w:p>
      </w:docPartBody>
    </w:docPart>
    <w:docPart>
      <w:docPartPr>
        <w:name w:val="74B7FBF9681D4E4995832758D6BE1E6F"/>
        <w:category>
          <w:name w:val="General"/>
          <w:gallery w:val="placeholder"/>
        </w:category>
        <w:types>
          <w:type w:val="bbPlcHdr"/>
        </w:types>
        <w:behaviors>
          <w:behavior w:val="content"/>
        </w:behaviors>
        <w:guid w:val="{2A173E1D-03CA-B947-A691-ECC0032B8F33}"/>
      </w:docPartPr>
      <w:docPartBody>
        <w:p w:rsidR="00B91030" w:rsidRDefault="00E35ED6" w:rsidP="00257531">
          <w:pPr>
            <w:pStyle w:val="74B7FBF9681D4E4995832758D6BE1E6F"/>
          </w:pPr>
          <w:r>
            <w:t>Client Project Manager</w:t>
          </w:r>
        </w:p>
      </w:docPartBody>
    </w:docPart>
    <w:docPart>
      <w:docPartPr>
        <w:name w:val="45FB0378F2142F478C099EB4568A758B"/>
        <w:category>
          <w:name w:val="General"/>
          <w:gallery w:val="placeholder"/>
        </w:category>
        <w:types>
          <w:type w:val="bbPlcHdr"/>
        </w:types>
        <w:behaviors>
          <w:behavior w:val="content"/>
        </w:behaviors>
        <w:guid w:val="{DDA52F7B-9EDC-FA4A-91CD-5981FF77B54E}"/>
      </w:docPartPr>
      <w:docPartBody>
        <w:p w:rsidR="00B91030" w:rsidRDefault="00E35ED6" w:rsidP="00257531">
          <w:pPr>
            <w:pStyle w:val="45FB0378F2142F478C099EB4568A758B"/>
          </w:pPr>
          <w:r>
            <w:t>Client Cost Center</w:t>
          </w:r>
        </w:p>
      </w:docPartBody>
    </w:docPart>
    <w:docPart>
      <w:docPartPr>
        <w:name w:val="AA21FC64658B0A48A253CBED7D750779"/>
        <w:category>
          <w:name w:val="General"/>
          <w:gallery w:val="placeholder"/>
        </w:category>
        <w:types>
          <w:type w:val="bbPlcHdr"/>
        </w:types>
        <w:behaviors>
          <w:behavior w:val="content"/>
        </w:behaviors>
        <w:guid w:val="{C6C9916C-F5AE-8041-A5BC-4C04FE3C2BD0}"/>
      </w:docPartPr>
      <w:docPartBody>
        <w:p w:rsidR="00AB16F9" w:rsidRDefault="00E35ED6" w:rsidP="00CA1183">
          <w:pPr>
            <w:pStyle w:val="AA21FC64658B0A48A253CBED7D750779"/>
          </w:pPr>
          <w:r>
            <w:t>Title:</w:t>
          </w:r>
        </w:p>
      </w:docPartBody>
    </w:docPart>
    <w:docPart>
      <w:docPartPr>
        <w:name w:val="A02041DD20BFA04E9C49F858F8D9DE82"/>
        <w:category>
          <w:name w:val="General"/>
          <w:gallery w:val="placeholder"/>
        </w:category>
        <w:types>
          <w:type w:val="bbPlcHdr"/>
        </w:types>
        <w:behaviors>
          <w:behavior w:val="content"/>
        </w:behaviors>
        <w:guid w:val="{18D21915-6424-E242-96D0-6523BEF9EAC1}"/>
      </w:docPartPr>
      <w:docPartBody>
        <w:p w:rsidR="00AB16F9" w:rsidRDefault="00E35ED6" w:rsidP="00CA1183">
          <w:pPr>
            <w:pStyle w:val="A02041DD20BFA04E9C49F858F8D9DE82"/>
          </w:pPr>
          <w:r>
            <w:t>Title:</w:t>
          </w:r>
        </w:p>
      </w:docPartBody>
    </w:docPart>
    <w:docPart>
      <w:docPartPr>
        <w:name w:val="F7252D8834A54BB88BB7516CCFAAA0D7"/>
        <w:category>
          <w:name w:val="General"/>
          <w:gallery w:val="placeholder"/>
        </w:category>
        <w:types>
          <w:type w:val="bbPlcHdr"/>
        </w:types>
        <w:behaviors>
          <w:behavior w:val="content"/>
        </w:behaviors>
        <w:guid w:val="{02CD7E15-1C21-4FC9-BC55-477D4C5A500A}"/>
      </w:docPartPr>
      <w:docPartBody>
        <w:p w:rsidR="00FC4291" w:rsidRDefault="00E35ED6">
          <w:r w:rsidRPr="00D17AF7">
            <w:t>Statement of work</w:t>
          </w:r>
        </w:p>
        <w:bookmarkStart w:id="0" w:name="OLE_LINK3"/>
        <w:bookmarkStart w:id="1" w:name="OLE_LINK4"/>
        <w:bookmarkEnd w:id="0"/>
        <w:bookmarkEnd w:id="1"/>
      </w:docPartBody>
    </w:docPart>
    <w:docPart>
      <w:docPartPr>
        <w:name w:val="0B6A1EC0B28548CC8716B593B821ECE6"/>
        <w:category>
          <w:name w:val="General"/>
          <w:gallery w:val="placeholder"/>
        </w:category>
        <w:types>
          <w:type w:val="bbPlcHdr"/>
        </w:types>
        <w:behaviors>
          <w:behavior w:val="content"/>
        </w:behaviors>
        <w:guid w:val="{4C1F48C5-F90F-4592-A27F-5A14A31A2E41}"/>
      </w:docPartPr>
      <w:docPartBody>
        <w:p w:rsidR="00E35ED6" w:rsidRDefault="00E35ED6" w:rsidP="00D17AF7">
          <w:pPr>
            <w:rPr>
              <w:color w:val="0F4761" w:themeColor="accent1" w:themeShade="BF"/>
            </w:rPr>
          </w:pPr>
          <w:r w:rsidRPr="00D17AF7">
            <w:rPr>
              <w:color w:val="0F4761" w:themeColor="accent1" w:themeShade="BF"/>
            </w:rPr>
            <w:t>321 Sycamore Ave.</w:t>
          </w:r>
        </w:p>
        <w:p w:rsidR="00FC4291" w:rsidRDefault="00E35ED6" w:rsidP="00E35ED6">
          <w:pPr>
            <w:pStyle w:val="0B6A1EC0B28548CC8716B593B821ECE65"/>
          </w:pPr>
          <w:r w:rsidRPr="00D17AF7">
            <w:rPr>
              <w:color w:val="0F4761" w:themeColor="accent1" w:themeShade="BF"/>
            </w:rPr>
            <w:t>Albany, NY 76543</w:t>
          </w:r>
        </w:p>
      </w:docPartBody>
    </w:docPart>
    <w:docPart>
      <w:docPartPr>
        <w:name w:val="C52AD58B83B645B2B2EFF86D649513CD"/>
        <w:category>
          <w:name w:val="General"/>
          <w:gallery w:val="placeholder"/>
        </w:category>
        <w:types>
          <w:type w:val="bbPlcHdr"/>
        </w:types>
        <w:behaviors>
          <w:behavior w:val="content"/>
        </w:behaviors>
        <w:guid w:val="{FD48A8E4-3ADE-4DB0-A638-93232D822523}"/>
      </w:docPartPr>
      <w:docPartBody>
        <w:p w:rsidR="00FC4291" w:rsidRDefault="00E35ED6">
          <w:r w:rsidRPr="00D17AF7">
            <w:t>Scope of work</w:t>
          </w:r>
        </w:p>
      </w:docPartBody>
    </w:docPart>
    <w:docPart>
      <w:docPartPr>
        <w:name w:val="CDF9BE9F82AF4486BBB0363E68486008"/>
        <w:category>
          <w:name w:val="General"/>
          <w:gallery w:val="placeholder"/>
        </w:category>
        <w:types>
          <w:type w:val="bbPlcHdr"/>
        </w:types>
        <w:behaviors>
          <w:behavior w:val="content"/>
        </w:behaviors>
        <w:guid w:val="{E3C073A2-45F8-44CA-B9A8-FA5B199136C7}"/>
      </w:docPartPr>
      <w:docPartBody>
        <w:p w:rsidR="00FC4291" w:rsidRDefault="00E35ED6">
          <w:r w:rsidRPr="007330E9">
            <w:t>Contractor shall provide the services and deliverable(s) as follows:</w:t>
          </w:r>
        </w:p>
      </w:docPartBody>
    </w:docPart>
    <w:docPart>
      <w:docPartPr>
        <w:name w:val="3AF9437D3E3445C3A4C2C088B26DF2E1"/>
        <w:category>
          <w:name w:val="General"/>
          <w:gallery w:val="placeholder"/>
        </w:category>
        <w:types>
          <w:type w:val="bbPlcHdr"/>
        </w:types>
        <w:behaviors>
          <w:behavior w:val="content"/>
        </w:behaviors>
        <w:guid w:val="{E3162922-D0F0-4AA7-AA9B-54C50B240DEF}"/>
      </w:docPartPr>
      <w:docPartBody>
        <w:p w:rsidR="00FC4291" w:rsidRDefault="00E35ED6">
          <w:r w:rsidRPr="00D17AF7">
            <w:t>Deliverable materials</w:t>
          </w:r>
        </w:p>
      </w:docPartBody>
    </w:docPart>
    <w:docPart>
      <w:docPartPr>
        <w:name w:val="A2803589CDD84B658EACDA394CF597C3"/>
        <w:category>
          <w:name w:val="General"/>
          <w:gallery w:val="placeholder"/>
        </w:category>
        <w:types>
          <w:type w:val="bbPlcHdr"/>
        </w:types>
        <w:behaviors>
          <w:behavior w:val="content"/>
        </w:behaviors>
        <w:guid w:val="{E39FF4B4-2724-4912-A30E-589A26DC2CD9}"/>
      </w:docPartPr>
      <w:docPartBody>
        <w:p w:rsidR="00FC4291" w:rsidRDefault="00E35ED6">
          <w:r w:rsidRPr="00D17AF7">
            <w:t>Contractor responsibilities</w:t>
          </w:r>
        </w:p>
      </w:docPartBody>
    </w:docPart>
    <w:docPart>
      <w:docPartPr>
        <w:name w:val="0100517AB03043E0A6C666D7F29E1DA7"/>
        <w:category>
          <w:name w:val="General"/>
          <w:gallery w:val="placeholder"/>
        </w:category>
        <w:types>
          <w:type w:val="bbPlcHdr"/>
        </w:types>
        <w:behaviors>
          <w:behavior w:val="content"/>
        </w:behaviors>
        <w:guid w:val="{CA357B19-F62B-4977-9215-C77BC42F7E97}"/>
      </w:docPartPr>
      <w:docPartBody>
        <w:p w:rsidR="00FC4291" w:rsidRDefault="00E35ED6">
          <w:r w:rsidRPr="00D17AF7">
            <w:t>Client responsibilities</w:t>
          </w:r>
        </w:p>
      </w:docPartBody>
    </w:docPart>
    <w:docPart>
      <w:docPartPr>
        <w:name w:val="88065B330CC34371B770D49FA41C69F2"/>
        <w:category>
          <w:name w:val="General"/>
          <w:gallery w:val="placeholder"/>
        </w:category>
        <w:types>
          <w:type w:val="bbPlcHdr"/>
        </w:types>
        <w:behaviors>
          <w:behavior w:val="content"/>
        </w:behaviors>
        <w:guid w:val="{28EB4C7C-8051-45DF-81F0-9E287D4C09EE}"/>
      </w:docPartPr>
      <w:docPartBody>
        <w:p w:rsidR="00FC4291" w:rsidRDefault="00E35ED6">
          <w:r w:rsidRPr="00D17AF7">
            <w:t>Fee schedule</w:t>
          </w:r>
        </w:p>
      </w:docPartBody>
    </w:docPart>
    <w:docPart>
      <w:docPartPr>
        <w:name w:val="A6832C0EFCAE4299931FE6FB936B78F3"/>
        <w:category>
          <w:name w:val="General"/>
          <w:gallery w:val="placeholder"/>
        </w:category>
        <w:types>
          <w:type w:val="bbPlcHdr"/>
        </w:types>
        <w:behaviors>
          <w:behavior w:val="content"/>
        </w:behaviors>
        <w:guid w:val="{C20D2421-5E02-4BE4-BB62-98CF1FF352FC}"/>
      </w:docPartPr>
      <w:docPartBody>
        <w:p w:rsidR="00FC4291" w:rsidRDefault="00E35ED6">
          <w:r w:rsidRPr="007330E9">
            <w:t>This engagement will be conducted on a time &amp; materials basis. The total value for the services pursuant to this SOW shall not exceed</w:t>
          </w:r>
        </w:p>
      </w:docPartBody>
    </w:docPart>
    <w:docPart>
      <w:docPartPr>
        <w:name w:val="82CC9DEBADF741309A71A54AB85A2DAF"/>
        <w:category>
          <w:name w:val="General"/>
          <w:gallery w:val="placeholder"/>
        </w:category>
        <w:types>
          <w:type w:val="bbPlcHdr"/>
        </w:types>
        <w:behaviors>
          <w:behavior w:val="content"/>
        </w:behaviors>
        <w:guid w:val="{6210F659-5A8F-4F88-8DB7-A2EEA64BFA68}"/>
      </w:docPartPr>
      <w:docPartBody>
        <w:p w:rsidR="00FC4291" w:rsidRDefault="00E35ED6">
          <w:r w:rsidRPr="007330E9">
            <w:t>Upon completion of this performance period, contractor and client will have the option to renew this agreement for an additional then-stated number of hours at the then-current hourly rate for those resources identified.</w:t>
          </w:r>
        </w:p>
      </w:docPartBody>
    </w:docPart>
    <w:docPart>
      <w:docPartPr>
        <w:name w:val="DAAD7DE6166D4D8E83187E8C9F5BA1EC"/>
        <w:category>
          <w:name w:val="General"/>
          <w:gallery w:val="placeholder"/>
        </w:category>
        <w:types>
          <w:type w:val="bbPlcHdr"/>
        </w:types>
        <w:behaviors>
          <w:behavior w:val="content"/>
        </w:behaviors>
        <w:guid w:val="{93BE5286-71C7-4EAE-9254-AEAA2E764060}"/>
      </w:docPartPr>
      <w:docPartBody>
        <w:p w:rsidR="00FC4291" w:rsidRDefault="00E35ED6">
          <w:r w:rsidRPr="007330E9">
            <w:t>123 South Street, Manhattan, NY 54321</w:t>
          </w:r>
        </w:p>
      </w:docPartBody>
    </w:docPart>
    <w:docPart>
      <w:docPartPr>
        <w:name w:val="D8F4889BB520473EB8BE96E1BEA39DC1"/>
        <w:category>
          <w:name w:val="General"/>
          <w:gallery w:val="placeholder"/>
        </w:category>
        <w:types>
          <w:type w:val="bbPlcHdr"/>
        </w:types>
        <w:behaviors>
          <w:behavior w:val="content"/>
        </w:behaviors>
        <w:guid w:val="{7F7873E9-50D5-46AC-8977-C1BCF2CDED2F}"/>
      </w:docPartPr>
      <w:docPartBody>
        <w:p w:rsidR="00FC4291" w:rsidRDefault="00E35ED6">
          <w:r w:rsidRPr="00D17AF7">
            <w:t>Out-of-pocket expenses / invoice procedures</w:t>
          </w:r>
        </w:p>
      </w:docPartBody>
    </w:docPart>
    <w:docPart>
      <w:docPartPr>
        <w:name w:val="D367599FB7E94B2EAC4DF747AD0F3F71"/>
        <w:category>
          <w:name w:val="General"/>
          <w:gallery w:val="placeholder"/>
        </w:category>
        <w:types>
          <w:type w:val="bbPlcHdr"/>
        </w:types>
        <w:behaviors>
          <w:behavior w:val="content"/>
        </w:behaviors>
        <w:guid w:val="{0A52DCAB-0B49-4B99-8C1E-E0E5014F3712}"/>
      </w:docPartPr>
      <w:docPartBody>
        <w:p w:rsidR="00FC4291" w:rsidRDefault="00E35ED6">
          <w:r w:rsidRPr="007330E9">
            <w:t>Client will be invoiced monthly for the consulting services and T&amp;L expenses. Standard contractor invoicing is assumed to be acceptable. Invoices are due upon receipt.</w:t>
          </w:r>
        </w:p>
      </w:docPartBody>
    </w:docPart>
    <w:docPart>
      <w:docPartPr>
        <w:name w:val="9C01A913EF7D43B4855530325518AECD"/>
        <w:category>
          <w:name w:val="General"/>
          <w:gallery w:val="placeholder"/>
        </w:category>
        <w:types>
          <w:type w:val="bbPlcHdr"/>
        </w:types>
        <w:behaviors>
          <w:behavior w:val="content"/>
        </w:behaviors>
        <w:guid w:val="{803C9903-7D27-460B-AB0D-1B8CE8B2E66B}"/>
      </w:docPartPr>
      <w:docPartBody>
        <w:p w:rsidR="00FC4291" w:rsidRDefault="00E35ED6">
          <w:r w:rsidRPr="007330E9">
            <w:t>Reimbursement for out-of-pocket expenses in connection with performance of this SOW, when authorized and up to the limits set forth in this SOW, shall be in accordance with client’s then-current published policies governing travel and associated business expenses, which information shall be provided by the client project manager.</w:t>
          </w:r>
        </w:p>
      </w:docPartBody>
    </w:docPart>
    <w:docPart>
      <w:docPartPr>
        <w:name w:val="139359C0239A4730A5BF105B51705E7D"/>
        <w:category>
          <w:name w:val="General"/>
          <w:gallery w:val="placeholder"/>
        </w:category>
        <w:types>
          <w:type w:val="bbPlcHdr"/>
        </w:types>
        <w:behaviors>
          <w:behavior w:val="content"/>
        </w:behaviors>
        <w:guid w:val="{32132F38-123F-4C44-A228-74E2EAAAA342}"/>
      </w:docPartPr>
      <w:docPartBody>
        <w:p w:rsidR="00FC4291" w:rsidRDefault="00E35ED6">
          <w:r w:rsidRPr="007330E9">
            <w:t>Invoices shall be submitted monthly in arrears, referencing this client’s SOW number to the address indicated above. Each invoice will reflect charges for the time period being billed and cumulative figures for previous periods. Terms of payment for each invoice are due upon receipt by client of a proper invoice. Contractor shall provide client with sufficient details to support its invoices, including time sheets for services performed and expense receipts and justifications for authorized expenses, unless otherwise agreed to by the parties.</w:t>
          </w:r>
        </w:p>
      </w:docPartBody>
    </w:docPart>
    <w:docPart>
      <w:docPartPr>
        <w:name w:val="B04794EC60CC44819B630B81AC8ECA33"/>
        <w:category>
          <w:name w:val="General"/>
          <w:gallery w:val="placeholder"/>
        </w:category>
        <w:types>
          <w:type w:val="bbPlcHdr"/>
        </w:types>
        <w:behaviors>
          <w:behavior w:val="content"/>
        </w:behaviors>
        <w:guid w:val="{0484F0F2-C49E-4D63-850B-BFD04146AABB}"/>
      </w:docPartPr>
      <w:docPartBody>
        <w:p w:rsidR="00FC4291" w:rsidRDefault="00E35ED6">
          <w:r w:rsidRPr="00D17AF7">
            <w:t>Completion criteria</w:t>
          </w:r>
        </w:p>
      </w:docPartBody>
    </w:docPart>
    <w:docPart>
      <w:docPartPr>
        <w:name w:val="62318FA618CE42B2AFC729A5B92EA4F5"/>
        <w:category>
          <w:name w:val="General"/>
          <w:gallery w:val="placeholder"/>
        </w:category>
        <w:types>
          <w:type w:val="bbPlcHdr"/>
        </w:types>
        <w:behaviors>
          <w:behavior w:val="content"/>
        </w:behaviors>
        <w:guid w:val="{D4DEE152-3352-4B84-9862-9B6FBD0B1CAF}"/>
      </w:docPartPr>
      <w:docPartBody>
        <w:p w:rsidR="00E35ED6" w:rsidRPr="007330E9" w:rsidRDefault="00E35ED6" w:rsidP="007330E9">
          <w:pPr>
            <w:pStyle w:val="ListBullet"/>
          </w:pPr>
          <w:r w:rsidRPr="007330E9">
            <w:t>Contractor accomplishes the contractor activities described within this SOW, including delivery to client of the materials listed in the section entitled “deliverable materials,” and client accepts such activities and materials without unreasonable objections. No response from client within 2-business days of deliverables being delivered by contractor is deemed acceptance.</w:t>
          </w:r>
        </w:p>
        <w:p w:rsidR="00FC4291" w:rsidRDefault="00E35ED6">
          <w:r w:rsidRPr="007330E9">
            <w:t>Contractor and/or client has the right to cancel services or deliverables not yet provided with 20 business days advance written notice to the other party.</w:t>
          </w:r>
        </w:p>
      </w:docPartBody>
    </w:docPart>
    <w:docPart>
      <w:docPartPr>
        <w:name w:val="09D7265428B04EE787EFF26E157E6E8D"/>
        <w:category>
          <w:name w:val="General"/>
          <w:gallery w:val="placeholder"/>
        </w:category>
        <w:types>
          <w:type w:val="bbPlcHdr"/>
        </w:types>
        <w:behaviors>
          <w:behavior w:val="content"/>
        </w:behaviors>
        <w:guid w:val="{BB93C5EA-76A7-44F3-B100-C69DED6097C1}"/>
      </w:docPartPr>
      <w:docPartBody>
        <w:p w:rsidR="00FC4291" w:rsidRDefault="00E35ED6">
          <w:r w:rsidRPr="00D17AF7">
            <w:t>Project change control procedure</w:t>
          </w:r>
        </w:p>
      </w:docPartBody>
    </w:docPart>
    <w:docPart>
      <w:docPartPr>
        <w:name w:val="EC90DE62A70C430AAC0D73A51233B09D"/>
        <w:category>
          <w:name w:val="General"/>
          <w:gallery w:val="placeholder"/>
        </w:category>
        <w:types>
          <w:type w:val="bbPlcHdr"/>
        </w:types>
        <w:behaviors>
          <w:behavior w:val="content"/>
        </w:behaviors>
        <w:guid w:val="{F1EA2C33-00B8-4892-A3D5-2E530A2903CB}"/>
      </w:docPartPr>
      <w:docPartBody>
        <w:p w:rsidR="00E35ED6" w:rsidRPr="007330E9" w:rsidRDefault="00E35ED6" w:rsidP="007330E9">
          <w:pPr>
            <w:pStyle w:val="ListBullet"/>
          </w:pPr>
          <w:r w:rsidRPr="007330E9">
            <w:t>A project change request (PCR) will be the vehicle for communicating change. The PCR must describe the change, the rationale for the change, and the effect the change will have on the project.</w:t>
          </w:r>
        </w:p>
        <w:p w:rsidR="00E35ED6" w:rsidRPr="007330E9" w:rsidRDefault="00E35ED6" w:rsidP="007330E9">
          <w:pPr>
            <w:pStyle w:val="ListBullet"/>
          </w:pPr>
          <w:r w:rsidRPr="007330E9">
            <w:t>The designated project manager of the requesting party (contractor or client) will review the proposed change and determine whether to submit the request to the other party.</w:t>
          </w:r>
        </w:p>
        <w:p w:rsidR="00E35ED6" w:rsidRPr="007330E9" w:rsidRDefault="00E35ED6" w:rsidP="007330E9">
          <w:pPr>
            <w:pStyle w:val="ListBullet"/>
          </w:pPr>
          <w:r w:rsidRPr="007330E9">
            <w:t>Both project managers will review the proposed change and approve it for further investigation or reject it. contractor and client will mutually agree upon any charges for such investigation, if any. If the investigation is authorized, the client project managers will sign the PCR, which will constitute approval for the investigation charges. Contractor will invoice client for any such charges. The investigation will determine the effect that the implementation of the PCR will have on SOW price, schedule and other terms and conditions of the agreement.</w:t>
          </w:r>
        </w:p>
        <w:p w:rsidR="00E35ED6" w:rsidRPr="007330E9" w:rsidRDefault="00E35ED6" w:rsidP="007330E9">
          <w:pPr>
            <w:pStyle w:val="ListBullet"/>
          </w:pPr>
          <w:r w:rsidRPr="007330E9">
            <w:t>Upon completion of the investigation, both parties will review the impact of the proposed change and, if mutually agreed, a change authorization will be executed.</w:t>
          </w:r>
        </w:p>
        <w:p w:rsidR="00FC4291" w:rsidRDefault="00E35ED6">
          <w:r w:rsidRPr="007330E9">
            <w:t>A written change authorization and/or PCR must be signed by both parties to authorize implementation of the investigated changes.</w:t>
          </w:r>
        </w:p>
      </w:docPartBody>
    </w:docPart>
    <w:docPart>
      <w:docPartPr>
        <w:name w:val="CE2DF8CA79A741B7BA100288AF9D36B4"/>
        <w:category>
          <w:name w:val="General"/>
          <w:gallery w:val="placeholder"/>
        </w:category>
        <w:types>
          <w:type w:val="bbPlcHdr"/>
        </w:types>
        <w:behaviors>
          <w:behavior w:val="content"/>
        </w:behaviors>
        <w:guid w:val="{5CD13782-02AE-4B4E-9E4A-491ADAB65063}"/>
      </w:docPartPr>
      <w:docPartBody>
        <w:p w:rsidR="00FC4291" w:rsidRDefault="00E35ED6">
          <w:r w:rsidRPr="007330E9">
            <w:t>Company Name</w:t>
          </w:r>
        </w:p>
      </w:docPartBody>
    </w:docPart>
    <w:docPart>
      <w:docPartPr>
        <w:name w:val="2ABAD67DA95E4344AE5C3D4E1ED26F39"/>
        <w:category>
          <w:name w:val="General"/>
          <w:gallery w:val="placeholder"/>
        </w:category>
        <w:types>
          <w:type w:val="bbPlcHdr"/>
        </w:types>
        <w:behaviors>
          <w:behavior w:val="content"/>
        </w:behaviors>
        <w:guid w:val="{472F2D6D-6410-46F6-A128-FA13EB8B51C6}"/>
      </w:docPartPr>
      <w:docPartBody>
        <w:p w:rsidR="00FC4291" w:rsidRDefault="00E35ED6">
          <w:r w:rsidRPr="0065144F">
            <w:t>Ian Hansson</w:t>
          </w:r>
        </w:p>
      </w:docPartBody>
    </w:docPart>
    <w:docPart>
      <w:docPartPr>
        <w:name w:val="EFEFABAAE62C4E69AB0C2267BE1F7539"/>
        <w:category>
          <w:name w:val="General"/>
          <w:gallery w:val="placeholder"/>
        </w:category>
        <w:types>
          <w:type w:val="bbPlcHdr"/>
        </w:types>
        <w:behaviors>
          <w:behavior w:val="content"/>
        </w:behaviors>
        <w:guid w:val="{AF4E7F09-E22D-43EF-9D11-A432F7513B9D}"/>
      </w:docPartPr>
      <w:docPartBody>
        <w:p w:rsidR="00FC4291" w:rsidRDefault="00E35ED6">
          <w:r w:rsidRPr="0065144F">
            <w:t>Company Name</w:t>
          </w:r>
        </w:p>
      </w:docPartBody>
    </w:docPart>
    <w:docPart>
      <w:docPartPr>
        <w:name w:val="D9052C967CF542F9BC108BE71F7173E5"/>
        <w:category>
          <w:name w:val="General"/>
          <w:gallery w:val="placeholder"/>
        </w:category>
        <w:types>
          <w:type w:val="bbPlcHdr"/>
        </w:types>
        <w:behaviors>
          <w:behavior w:val="content"/>
        </w:behaviors>
        <w:guid w:val="{4C4C6C41-6B26-4730-AB6E-78DC4AE489F7}"/>
      </w:docPartPr>
      <w:docPartBody>
        <w:p w:rsidR="00FC4291" w:rsidRDefault="00E35ED6">
          <w:r w:rsidRPr="0065144F">
            <w:t>321 Sycamore Ave. Albany, NY 76543</w:t>
          </w:r>
        </w:p>
      </w:docPartBody>
    </w:docPart>
    <w:docPart>
      <w:docPartPr>
        <w:name w:val="2DD0B431C6064FD798212A4026628D82"/>
        <w:category>
          <w:name w:val="General"/>
          <w:gallery w:val="placeholder"/>
        </w:category>
        <w:types>
          <w:type w:val="bbPlcHdr"/>
        </w:types>
        <w:behaviors>
          <w:behavior w:val="content"/>
        </w:behaviors>
        <w:guid w:val="{7B957A72-803D-40C8-B5C4-3CB8399762B9}"/>
      </w:docPartPr>
      <w:docPartBody>
        <w:p w:rsidR="00014CCD" w:rsidRDefault="00E35ED6">
          <w:r w:rsidRPr="007330E9">
            <w:t>000</w:t>
          </w:r>
        </w:p>
      </w:docPartBody>
    </w:docPart>
    <w:docPart>
      <w:docPartPr>
        <w:name w:val="9889B3413B0F4DC5879343EE0914494C"/>
        <w:category>
          <w:name w:val="General"/>
          <w:gallery w:val="placeholder"/>
        </w:category>
        <w:types>
          <w:type w:val="bbPlcHdr"/>
        </w:types>
        <w:behaviors>
          <w:behavior w:val="content"/>
        </w:behaviors>
        <w:guid w:val="{502B0B16-617D-4157-8B69-C205AB34D5A0}"/>
      </w:docPartPr>
      <w:docPartBody>
        <w:p w:rsidR="00014CCD" w:rsidRDefault="00E35ED6" w:rsidP="00E35ED6">
          <w:pPr>
            <w:pStyle w:val="9889B3413B0F4DC5879343EE0914494C3"/>
          </w:pPr>
          <w:r>
            <w:rPr>
              <w:rStyle w:val="PlaceholderText"/>
            </w:rPr>
            <w:t>00</w:t>
          </w:r>
        </w:p>
      </w:docPartBody>
    </w:docPart>
    <w:docPart>
      <w:docPartPr>
        <w:name w:val="04BABA56D565423CBE9B5DEAE7057CBF"/>
        <w:category>
          <w:name w:val="General"/>
          <w:gallery w:val="placeholder"/>
        </w:category>
        <w:types>
          <w:type w:val="bbPlcHdr"/>
        </w:types>
        <w:behaviors>
          <w:behavior w:val="content"/>
        </w:behaviors>
        <w:guid w:val="{7CD845EE-4EA6-4106-8F88-E096CB9BFE65}"/>
      </w:docPartPr>
      <w:docPartBody>
        <w:p w:rsidR="00014CCD" w:rsidRDefault="00E35ED6" w:rsidP="000F63BA">
          <w:pPr>
            <w:pStyle w:val="04BABA56D565423CBE9B5DEAE7057CBF"/>
          </w:pPr>
          <w:r>
            <w:t>Project Manager Name</w:t>
          </w:r>
        </w:p>
      </w:docPartBody>
    </w:docPart>
    <w:docPart>
      <w:docPartPr>
        <w:name w:val="8836A479EC4F43F286873C5FAA8377CE"/>
        <w:category>
          <w:name w:val="General"/>
          <w:gallery w:val="placeholder"/>
        </w:category>
        <w:types>
          <w:type w:val="bbPlcHdr"/>
        </w:types>
        <w:behaviors>
          <w:behavior w:val="content"/>
        </w:behaviors>
        <w:guid w:val="{06EFE593-C28C-42B8-9D83-6F23500C49C6}"/>
      </w:docPartPr>
      <w:docPartBody>
        <w:p w:rsidR="00014CCD" w:rsidRDefault="00E35ED6">
          <w:r>
            <w:t>Cost Center Number</w:t>
          </w:r>
        </w:p>
      </w:docPartBody>
    </w:docPart>
    <w:docPart>
      <w:docPartPr>
        <w:name w:val="FD899B44DEAD4DFCBEEE445B72C5CE1A"/>
        <w:category>
          <w:name w:val="General"/>
          <w:gallery w:val="placeholder"/>
        </w:category>
        <w:types>
          <w:type w:val="bbPlcHdr"/>
        </w:types>
        <w:behaviors>
          <w:behavior w:val="content"/>
        </w:behaviors>
        <w:guid w:val="{12B5EDE9-A3E4-4CAE-97F2-136C74EC874A}"/>
      </w:docPartPr>
      <w:docPartBody>
        <w:p w:rsidR="00204011" w:rsidRDefault="00E35ED6">
          <w:r w:rsidRPr="007330E9">
            <w:t>Ian Hansson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34236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09B0C24"/>
    <w:multiLevelType w:val="multilevel"/>
    <w:tmpl w:val="FC1AFA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13564286">
    <w:abstractNumId w:val="0"/>
  </w:num>
  <w:num w:numId="2" w16cid:durableId="156111993">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531"/>
    <w:rsid w:val="00014CCD"/>
    <w:rsid w:val="000F63BA"/>
    <w:rsid w:val="00204011"/>
    <w:rsid w:val="00257531"/>
    <w:rsid w:val="00265E7A"/>
    <w:rsid w:val="0038765F"/>
    <w:rsid w:val="003D2F17"/>
    <w:rsid w:val="00421C4B"/>
    <w:rsid w:val="005E109B"/>
    <w:rsid w:val="006B28A5"/>
    <w:rsid w:val="006D5EA8"/>
    <w:rsid w:val="007A56BC"/>
    <w:rsid w:val="00836658"/>
    <w:rsid w:val="0088186F"/>
    <w:rsid w:val="00901B95"/>
    <w:rsid w:val="009E00D3"/>
    <w:rsid w:val="00AB16F9"/>
    <w:rsid w:val="00B91030"/>
    <w:rsid w:val="00CA1183"/>
    <w:rsid w:val="00CF291C"/>
    <w:rsid w:val="00E35ED6"/>
    <w:rsid w:val="00ED067D"/>
    <w:rsid w:val="00F67C59"/>
    <w:rsid w:val="00FC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5ED6"/>
    <w:rPr>
      <w:color w:val="0F4761" w:themeColor="accent1" w:themeShade="BF"/>
    </w:rPr>
  </w:style>
  <w:style w:type="paragraph" w:customStyle="1" w:styleId="6F7AEC168D1DB041A10DBD4D460C047A">
    <w:name w:val="6F7AEC168D1DB041A10DBD4D460C047A"/>
  </w:style>
  <w:style w:type="paragraph" w:customStyle="1" w:styleId="F7B93D94AD10A940B855D63753BD16D3">
    <w:name w:val="F7B93D94AD10A940B855D63753BD16D3"/>
  </w:style>
  <w:style w:type="paragraph" w:customStyle="1" w:styleId="TipText">
    <w:name w:val="Tip Text"/>
    <w:basedOn w:val="Normal"/>
    <w:uiPriority w:val="99"/>
    <w:rsid w:val="00E35ED6"/>
    <w:pPr>
      <w:spacing w:before="160" w:after="160" w:line="264" w:lineRule="auto"/>
      <w:ind w:right="576"/>
    </w:pPr>
    <w:rPr>
      <w:rFonts w:asciiTheme="majorHAnsi" w:eastAsiaTheme="majorEastAsia" w:hAnsiTheme="majorHAnsi" w:cstheme="majorBidi"/>
      <w:i/>
      <w:iCs/>
      <w:color w:val="000000" w:themeColor="text1"/>
      <w:sz w:val="16"/>
      <w:szCs w:val="16"/>
      <w:lang w:eastAsia="ja-JP"/>
    </w:rPr>
  </w:style>
  <w:style w:type="paragraph" w:customStyle="1" w:styleId="8D4640FFDE00544EAC1D85C47909F13F">
    <w:name w:val="8D4640FFDE00544EAC1D85C47909F13F"/>
  </w:style>
  <w:style w:type="paragraph" w:customStyle="1" w:styleId="90D7016746F1A648B8F97228539EBEE3">
    <w:name w:val="90D7016746F1A648B8F97228539EBEE3"/>
  </w:style>
  <w:style w:type="paragraph" w:customStyle="1" w:styleId="C114C219FEF4ED4BB1B711CB69DFB315">
    <w:name w:val="C114C219FEF4ED4BB1B711CB69DFB315"/>
  </w:style>
  <w:style w:type="paragraph" w:customStyle="1" w:styleId="09581CFC3570554694263D003652B387">
    <w:name w:val="09581CFC3570554694263D003652B387"/>
  </w:style>
  <w:style w:type="paragraph" w:customStyle="1" w:styleId="3297135A5CE0E4429BD29B87DAA2872C">
    <w:name w:val="3297135A5CE0E4429BD29B87DAA2872C"/>
  </w:style>
  <w:style w:type="paragraph" w:customStyle="1" w:styleId="0ADBDF10E7C5664FB4B6A105A62A4A5B">
    <w:name w:val="0ADBDF10E7C5664FB4B6A105A62A4A5B"/>
  </w:style>
  <w:style w:type="paragraph" w:customStyle="1" w:styleId="102C538F17FC6B4A82D401BFD9939192">
    <w:name w:val="102C538F17FC6B4A82D401BFD9939192"/>
  </w:style>
  <w:style w:type="paragraph" w:customStyle="1" w:styleId="060276173ED5AC4788A4F03922C9D96C">
    <w:name w:val="060276173ED5AC4788A4F03922C9D96C"/>
  </w:style>
  <w:style w:type="paragraph" w:customStyle="1" w:styleId="2C55B42179DD8F4484C2AC0CC00F23C3">
    <w:name w:val="2C55B42179DD8F4484C2AC0CC00F23C3"/>
  </w:style>
  <w:style w:type="paragraph" w:customStyle="1" w:styleId="5EC69D8482965E4EAC6649311E915D8C">
    <w:name w:val="5EC69D8482965E4EAC6649311E915D8C"/>
  </w:style>
  <w:style w:type="paragraph" w:customStyle="1" w:styleId="FA63A366498FCE4FAE8B0E4AB6675B3E">
    <w:name w:val="FA63A366498FCE4FAE8B0E4AB6675B3E"/>
  </w:style>
  <w:style w:type="paragraph" w:customStyle="1" w:styleId="3303223191A47848A10C361A41A305C1">
    <w:name w:val="3303223191A47848A10C361A41A305C1"/>
  </w:style>
  <w:style w:type="paragraph" w:customStyle="1" w:styleId="1F380049A2B13449817FE5E83D295CB4">
    <w:name w:val="1F380049A2B13449817FE5E83D295CB4"/>
  </w:style>
  <w:style w:type="paragraph" w:customStyle="1" w:styleId="40A1B637BB6B584196FB369E897A833F">
    <w:name w:val="40A1B637BB6B584196FB369E897A833F"/>
  </w:style>
  <w:style w:type="paragraph" w:customStyle="1" w:styleId="1638CF1F78057045B7EE7036041118EB">
    <w:name w:val="1638CF1F78057045B7EE7036041118EB"/>
  </w:style>
  <w:style w:type="paragraph" w:customStyle="1" w:styleId="5183F7C8889B8B40A4BB571118011B38">
    <w:name w:val="5183F7C8889B8B40A4BB571118011B38"/>
  </w:style>
  <w:style w:type="paragraph" w:customStyle="1" w:styleId="162C0B74D5686E40BB60766B16E1D0C2">
    <w:name w:val="162C0B74D5686E40BB60766B16E1D0C2"/>
  </w:style>
  <w:style w:type="paragraph" w:customStyle="1" w:styleId="E9897F209B7BD141B06C06412F67E9EE">
    <w:name w:val="E9897F209B7BD141B06C06412F67E9EE"/>
  </w:style>
  <w:style w:type="paragraph" w:customStyle="1" w:styleId="E7F1895C7C11FE4BA7080B0E2563A29D">
    <w:name w:val="E7F1895C7C11FE4BA7080B0E2563A29D"/>
  </w:style>
  <w:style w:type="paragraph" w:customStyle="1" w:styleId="6DB75534B8B2B249A8FF37D448D4FF45">
    <w:name w:val="6DB75534B8B2B249A8FF37D448D4FF45"/>
  </w:style>
  <w:style w:type="paragraph" w:customStyle="1" w:styleId="60DE257F3602C348AB3A3E9589E08AFA">
    <w:name w:val="60DE257F3602C348AB3A3E9589E08AFA"/>
  </w:style>
  <w:style w:type="paragraph" w:customStyle="1" w:styleId="D26847EBAF26D143AE293EF8F561258B">
    <w:name w:val="D26847EBAF26D143AE293EF8F561258B"/>
  </w:style>
  <w:style w:type="paragraph" w:customStyle="1" w:styleId="DEA99D0099826E48980FB9B0A69950CE">
    <w:name w:val="DEA99D0099826E48980FB9B0A69950CE"/>
  </w:style>
  <w:style w:type="paragraph" w:customStyle="1" w:styleId="1342D9A35DC45E44AE14659362D41CA7">
    <w:name w:val="1342D9A35DC45E44AE14659362D41CA7"/>
  </w:style>
  <w:style w:type="paragraph" w:customStyle="1" w:styleId="5F79620E3C11194181E48094D20E36A7">
    <w:name w:val="5F79620E3C11194181E48094D20E36A7"/>
  </w:style>
  <w:style w:type="character" w:styleId="Strong">
    <w:name w:val="Strong"/>
    <w:basedOn w:val="DefaultParagraphFont"/>
    <w:uiPriority w:val="10"/>
    <w:qFormat/>
    <w:rsid w:val="00E35ED6"/>
    <w:rPr>
      <w:b/>
      <w:bCs/>
    </w:rPr>
  </w:style>
  <w:style w:type="paragraph" w:customStyle="1" w:styleId="C0049893B859BA4EA66B07A43F78C531">
    <w:name w:val="C0049893B859BA4EA66B07A43F78C531"/>
  </w:style>
  <w:style w:type="paragraph" w:customStyle="1" w:styleId="A37C2471428CC04B8884A6AD3ADD4A3A">
    <w:name w:val="A37C2471428CC04B8884A6AD3ADD4A3A"/>
  </w:style>
  <w:style w:type="paragraph" w:customStyle="1" w:styleId="A560843D0D878C4D8011EB9AD6DA545E">
    <w:name w:val="A560843D0D878C4D8011EB9AD6DA545E"/>
  </w:style>
  <w:style w:type="paragraph" w:customStyle="1" w:styleId="37BA3F686D7F2C49892262FFD085E6A2">
    <w:name w:val="37BA3F686D7F2C49892262FFD085E6A2"/>
  </w:style>
  <w:style w:type="paragraph" w:customStyle="1" w:styleId="015B80F65D7B6944B78C78DFE4D221B0">
    <w:name w:val="015B80F65D7B6944B78C78DFE4D221B0"/>
    <w:rsid w:val="00257531"/>
  </w:style>
  <w:style w:type="paragraph" w:customStyle="1" w:styleId="74B7FBF9681D4E4995832758D6BE1E6F">
    <w:name w:val="74B7FBF9681D4E4995832758D6BE1E6F"/>
    <w:rsid w:val="00257531"/>
  </w:style>
  <w:style w:type="paragraph" w:customStyle="1" w:styleId="45FB0378F2142F478C099EB4568A758B">
    <w:name w:val="45FB0378F2142F478C099EB4568A758B"/>
    <w:rsid w:val="00257531"/>
  </w:style>
  <w:style w:type="paragraph" w:customStyle="1" w:styleId="1D8AA4FB19035644A3713A31FD3B73CD">
    <w:name w:val="1D8AA4FB19035644A3713A31FD3B73CD"/>
    <w:rsid w:val="00257531"/>
  </w:style>
  <w:style w:type="paragraph" w:customStyle="1" w:styleId="9BE2B507DE575B4F81B9B2EDB2A249A9">
    <w:name w:val="9BE2B507DE575B4F81B9B2EDB2A249A9"/>
    <w:rsid w:val="00257531"/>
  </w:style>
  <w:style w:type="paragraph" w:customStyle="1" w:styleId="F91D631760ED93488A8105B74D603D6E">
    <w:name w:val="F91D631760ED93488A8105B74D603D6E"/>
    <w:rsid w:val="003D2F17"/>
  </w:style>
  <w:style w:type="paragraph" w:customStyle="1" w:styleId="97E5E541219BC2469AD195E6943DD304">
    <w:name w:val="97E5E541219BC2469AD195E6943DD304"/>
    <w:rsid w:val="003D2F17"/>
  </w:style>
  <w:style w:type="paragraph" w:customStyle="1" w:styleId="AA21FC64658B0A48A253CBED7D750779">
    <w:name w:val="AA21FC64658B0A48A253CBED7D750779"/>
    <w:rsid w:val="00CA1183"/>
  </w:style>
  <w:style w:type="paragraph" w:customStyle="1" w:styleId="A02041DD20BFA04E9C49F858F8D9DE82">
    <w:name w:val="A02041DD20BFA04E9C49F858F8D9DE82"/>
    <w:rsid w:val="00CA1183"/>
  </w:style>
  <w:style w:type="paragraph" w:customStyle="1" w:styleId="F9610CA9B6AA454FB4209AA5E8BD0A1B4">
    <w:name w:val="F9610CA9B6AA454FB4209AA5E8BD0A1B4"/>
    <w:rsid w:val="00AB16F9"/>
    <w:pPr>
      <w:spacing w:after="320" w:line="300" w:lineRule="auto"/>
    </w:pPr>
    <w:rPr>
      <w:color w:val="000000" w:themeColor="text1"/>
      <w:sz w:val="16"/>
      <w:szCs w:val="20"/>
      <w:lang w:eastAsia="ja-JP"/>
    </w:rPr>
  </w:style>
  <w:style w:type="paragraph" w:customStyle="1" w:styleId="58C786DFC7C60F428376A9D69D48EFB14">
    <w:name w:val="58C786DFC7C60F428376A9D69D48EFB14"/>
    <w:rsid w:val="00AB16F9"/>
    <w:pPr>
      <w:spacing w:after="320" w:line="300" w:lineRule="auto"/>
    </w:pPr>
    <w:rPr>
      <w:color w:val="000000" w:themeColor="text1"/>
      <w:sz w:val="16"/>
      <w:szCs w:val="20"/>
      <w:lang w:eastAsia="ja-JP"/>
    </w:rPr>
  </w:style>
  <w:style w:type="paragraph" w:customStyle="1" w:styleId="F57490AD1D11E34D9253B2A7D11118314">
    <w:name w:val="F57490AD1D11E34D9253B2A7D11118314"/>
    <w:rsid w:val="00AB16F9"/>
    <w:pPr>
      <w:spacing w:after="320" w:line="300" w:lineRule="auto"/>
    </w:pPr>
    <w:rPr>
      <w:color w:val="000000" w:themeColor="text1"/>
      <w:sz w:val="16"/>
      <w:szCs w:val="20"/>
      <w:lang w:eastAsia="ja-JP"/>
    </w:rPr>
  </w:style>
  <w:style w:type="paragraph" w:customStyle="1" w:styleId="BAF3AE4233E60E4CB724A6A08690E25A4">
    <w:name w:val="BAF3AE4233E60E4CB724A6A08690E25A4"/>
    <w:rsid w:val="00AB16F9"/>
    <w:pPr>
      <w:spacing w:after="320" w:line="300" w:lineRule="auto"/>
    </w:pPr>
    <w:rPr>
      <w:color w:val="000000" w:themeColor="text1"/>
      <w:sz w:val="16"/>
      <w:szCs w:val="20"/>
      <w:lang w:eastAsia="ja-JP"/>
    </w:rPr>
  </w:style>
  <w:style w:type="paragraph" w:customStyle="1" w:styleId="83DDBD0074C42A4189B69BC15E6BBD874">
    <w:name w:val="83DDBD0074C42A4189B69BC15E6BBD874"/>
    <w:rsid w:val="00AB16F9"/>
    <w:pPr>
      <w:spacing w:after="320" w:line="300" w:lineRule="auto"/>
    </w:pPr>
    <w:rPr>
      <w:color w:val="000000" w:themeColor="text1"/>
      <w:sz w:val="16"/>
      <w:szCs w:val="20"/>
      <w:lang w:eastAsia="ja-JP"/>
    </w:rPr>
  </w:style>
  <w:style w:type="paragraph" w:customStyle="1" w:styleId="49FE32A645DDE043899809BF7DCDD7844">
    <w:name w:val="49FE32A645DDE043899809BF7DCDD7844"/>
    <w:rsid w:val="00AB16F9"/>
    <w:pPr>
      <w:spacing w:after="320" w:line="300" w:lineRule="auto"/>
    </w:pPr>
    <w:rPr>
      <w:color w:val="000000" w:themeColor="text1"/>
      <w:sz w:val="16"/>
      <w:szCs w:val="20"/>
      <w:lang w:eastAsia="ja-JP"/>
    </w:rPr>
  </w:style>
  <w:style w:type="paragraph" w:customStyle="1" w:styleId="3165391F3B524BBE83F6D457042D1C42">
    <w:name w:val="3165391F3B524BBE83F6D457042D1C42"/>
    <w:rsid w:val="00AB16F9"/>
    <w:pPr>
      <w:spacing w:after="160" w:line="259" w:lineRule="auto"/>
    </w:pPr>
    <w:rPr>
      <w:sz w:val="22"/>
      <w:szCs w:val="22"/>
    </w:rPr>
  </w:style>
  <w:style w:type="paragraph" w:customStyle="1" w:styleId="B8A6BFE2FD241F4EB1A371B3CED53B805">
    <w:name w:val="B8A6BFE2FD241F4EB1A371B3CED53B805"/>
    <w:rsid w:val="00AB16F9"/>
    <w:pPr>
      <w:spacing w:after="320" w:line="300" w:lineRule="auto"/>
    </w:pPr>
    <w:rPr>
      <w:color w:val="000000" w:themeColor="text1"/>
      <w:sz w:val="16"/>
      <w:szCs w:val="20"/>
      <w:lang w:eastAsia="ja-JP"/>
    </w:rPr>
  </w:style>
  <w:style w:type="paragraph" w:styleId="ListBullet">
    <w:name w:val="List Bullet"/>
    <w:basedOn w:val="Normal"/>
    <w:uiPriority w:val="4"/>
    <w:unhideWhenUsed/>
    <w:qFormat/>
    <w:rsid w:val="00E35ED6"/>
    <w:pPr>
      <w:numPr>
        <w:numId w:val="1"/>
      </w:numPr>
      <w:spacing w:after="320" w:line="300" w:lineRule="auto"/>
      <w:contextualSpacing/>
    </w:pPr>
    <w:rPr>
      <w:color w:val="000000" w:themeColor="text1"/>
      <w:sz w:val="16"/>
      <w:szCs w:val="20"/>
      <w:lang w:eastAsia="ja-JP"/>
    </w:rPr>
  </w:style>
  <w:style w:type="paragraph" w:customStyle="1" w:styleId="0B6A1EC0B28548CC8716B593B821ECE63">
    <w:name w:val="0B6A1EC0B28548CC8716B593B821ECE63"/>
    <w:rsid w:val="00AB16F9"/>
    <w:pPr>
      <w:spacing w:after="320" w:line="300" w:lineRule="auto"/>
    </w:pPr>
    <w:rPr>
      <w:color w:val="000000" w:themeColor="text1"/>
      <w:sz w:val="16"/>
      <w:szCs w:val="20"/>
      <w:lang w:eastAsia="ja-JP"/>
    </w:rPr>
  </w:style>
  <w:style w:type="paragraph" w:customStyle="1" w:styleId="00D5093AC7748A4986E47BC5B3ADC0417">
    <w:name w:val="00D5093AC7748A4986E47BC5B3ADC0417"/>
    <w:rsid w:val="00AB16F9"/>
    <w:pPr>
      <w:spacing w:after="320" w:line="300" w:lineRule="auto"/>
    </w:pPr>
    <w:rPr>
      <w:color w:val="000000" w:themeColor="text1"/>
      <w:sz w:val="16"/>
      <w:szCs w:val="20"/>
      <w:lang w:eastAsia="ja-JP"/>
    </w:rPr>
  </w:style>
  <w:style w:type="paragraph" w:customStyle="1" w:styleId="68A612C6B1EF7C439E7B3B0FF509E5277">
    <w:name w:val="68A612C6B1EF7C439E7B3B0FF509E5277"/>
    <w:rsid w:val="00AB16F9"/>
    <w:pPr>
      <w:spacing w:before="720"/>
    </w:pPr>
    <w:rPr>
      <w:color w:val="000000" w:themeColor="text1"/>
      <w:sz w:val="16"/>
      <w:szCs w:val="20"/>
      <w:lang w:eastAsia="ja-JP"/>
    </w:rPr>
  </w:style>
  <w:style w:type="paragraph" w:customStyle="1" w:styleId="0B6A1EC0B28548CC8716B593B821ECE6">
    <w:name w:val="0B6A1EC0B28548CC8716B593B821ECE6"/>
    <w:rsid w:val="000F63BA"/>
    <w:pPr>
      <w:spacing w:after="320" w:line="300" w:lineRule="auto"/>
    </w:pPr>
    <w:rPr>
      <w:color w:val="000000" w:themeColor="text1"/>
      <w:sz w:val="16"/>
      <w:szCs w:val="20"/>
      <w:lang w:eastAsia="ja-JP"/>
    </w:rPr>
  </w:style>
  <w:style w:type="paragraph" w:styleId="Subtitle">
    <w:name w:val="Subtitle"/>
    <w:basedOn w:val="Normal"/>
    <w:next w:val="Normal"/>
    <w:link w:val="SubtitleChar"/>
    <w:uiPriority w:val="3"/>
    <w:qFormat/>
    <w:rsid w:val="00E35ED6"/>
    <w:pPr>
      <w:numPr>
        <w:ilvl w:val="1"/>
      </w:numPr>
      <w:spacing w:before="320" w:after="320"/>
    </w:pPr>
    <w:rPr>
      <w:rFonts w:asciiTheme="majorHAnsi" w:hAnsiTheme="majorHAnsi" w:cs="Times New Roman (Body CS)"/>
      <w:bCs/>
      <w:color w:val="0F4761" w:themeColor="accent1" w:themeShade="BF"/>
      <w:spacing w:val="10"/>
      <w:sz w:val="16"/>
      <w:szCs w:val="28"/>
      <w:lang w:eastAsia="ja-JP"/>
    </w:rPr>
  </w:style>
  <w:style w:type="character" w:customStyle="1" w:styleId="SubtitleChar">
    <w:name w:val="Subtitle Char"/>
    <w:basedOn w:val="DefaultParagraphFont"/>
    <w:link w:val="Subtitle"/>
    <w:uiPriority w:val="3"/>
    <w:rsid w:val="00E35ED6"/>
    <w:rPr>
      <w:rFonts w:asciiTheme="majorHAnsi" w:hAnsiTheme="majorHAnsi" w:cs="Times New Roman (Body CS)"/>
      <w:bCs/>
      <w:color w:val="0F4761" w:themeColor="accent1" w:themeShade="BF"/>
      <w:spacing w:val="10"/>
      <w:sz w:val="16"/>
      <w:szCs w:val="28"/>
      <w:lang w:eastAsia="ja-JP"/>
    </w:rPr>
  </w:style>
  <w:style w:type="paragraph" w:customStyle="1" w:styleId="00D5093AC7748A4986E47BC5B3ADC041">
    <w:name w:val="00D5093AC7748A4986E47BC5B3ADC041"/>
    <w:rsid w:val="000F63BA"/>
    <w:pPr>
      <w:spacing w:after="320" w:line="300" w:lineRule="auto"/>
    </w:pPr>
    <w:rPr>
      <w:color w:val="000000" w:themeColor="text1"/>
      <w:sz w:val="16"/>
      <w:szCs w:val="20"/>
      <w:lang w:eastAsia="ja-JP"/>
    </w:rPr>
  </w:style>
  <w:style w:type="paragraph" w:customStyle="1" w:styleId="68A612C6B1EF7C439E7B3B0FF509E527">
    <w:name w:val="68A612C6B1EF7C439E7B3B0FF509E527"/>
    <w:rsid w:val="000F63BA"/>
    <w:pPr>
      <w:spacing w:before="720"/>
    </w:pPr>
    <w:rPr>
      <w:color w:val="000000" w:themeColor="text1"/>
      <w:sz w:val="16"/>
      <w:szCs w:val="20"/>
      <w:lang w:eastAsia="ja-JP"/>
    </w:rPr>
  </w:style>
  <w:style w:type="paragraph" w:customStyle="1" w:styleId="0B6A1EC0B28548CC8716B593B821ECE61">
    <w:name w:val="0B6A1EC0B28548CC8716B593B821ECE61"/>
    <w:rsid w:val="000F63BA"/>
    <w:pPr>
      <w:spacing w:after="320" w:line="300" w:lineRule="auto"/>
    </w:pPr>
    <w:rPr>
      <w:color w:val="000000" w:themeColor="text1"/>
      <w:sz w:val="16"/>
      <w:szCs w:val="20"/>
      <w:lang w:eastAsia="ja-JP"/>
    </w:rPr>
  </w:style>
  <w:style w:type="paragraph" w:customStyle="1" w:styleId="9889B3413B0F4DC5879343EE0914494C">
    <w:name w:val="9889B3413B0F4DC5879343EE0914494C"/>
    <w:rsid w:val="000F63BA"/>
    <w:pPr>
      <w:spacing w:after="320" w:line="300" w:lineRule="auto"/>
    </w:pPr>
    <w:rPr>
      <w:color w:val="000000" w:themeColor="text1"/>
      <w:sz w:val="16"/>
      <w:szCs w:val="20"/>
      <w:lang w:eastAsia="ja-JP"/>
    </w:rPr>
  </w:style>
  <w:style w:type="paragraph" w:customStyle="1" w:styleId="04BABA56D565423CBE9B5DEAE7057CBF">
    <w:name w:val="04BABA56D565423CBE9B5DEAE7057CBF"/>
    <w:rsid w:val="000F63BA"/>
    <w:pPr>
      <w:spacing w:after="320" w:line="300" w:lineRule="auto"/>
    </w:pPr>
    <w:rPr>
      <w:color w:val="000000" w:themeColor="text1"/>
      <w:sz w:val="16"/>
      <w:szCs w:val="20"/>
      <w:lang w:eastAsia="ja-JP"/>
    </w:rPr>
  </w:style>
  <w:style w:type="paragraph" w:customStyle="1" w:styleId="68A612C6B1EF7C439E7B3B0FF509E5271">
    <w:name w:val="68A612C6B1EF7C439E7B3B0FF509E5271"/>
    <w:rsid w:val="000F63BA"/>
    <w:pPr>
      <w:spacing w:before="720"/>
    </w:pPr>
    <w:rPr>
      <w:color w:val="000000" w:themeColor="text1"/>
      <w:sz w:val="16"/>
      <w:szCs w:val="20"/>
      <w:lang w:eastAsia="ja-JP"/>
    </w:rPr>
  </w:style>
  <w:style w:type="paragraph" w:customStyle="1" w:styleId="0B6A1EC0B28548CC8716B593B821ECE62">
    <w:name w:val="0B6A1EC0B28548CC8716B593B821ECE62"/>
    <w:rsid w:val="000F63BA"/>
    <w:pPr>
      <w:spacing w:after="320" w:line="300" w:lineRule="auto"/>
    </w:pPr>
    <w:rPr>
      <w:color w:val="000000" w:themeColor="text1"/>
      <w:sz w:val="16"/>
      <w:szCs w:val="20"/>
      <w:lang w:eastAsia="ja-JP"/>
    </w:rPr>
  </w:style>
  <w:style w:type="paragraph" w:customStyle="1" w:styleId="9889B3413B0F4DC5879343EE0914494C1">
    <w:name w:val="9889B3413B0F4DC5879343EE0914494C1"/>
    <w:rsid w:val="000F63BA"/>
    <w:pPr>
      <w:spacing w:after="320" w:line="300" w:lineRule="auto"/>
    </w:pPr>
    <w:rPr>
      <w:color w:val="000000" w:themeColor="text1"/>
      <w:sz w:val="16"/>
      <w:szCs w:val="20"/>
      <w:lang w:eastAsia="ja-JP"/>
    </w:rPr>
  </w:style>
  <w:style w:type="paragraph" w:customStyle="1" w:styleId="68A612C6B1EF7C439E7B3B0FF509E5272">
    <w:name w:val="68A612C6B1EF7C439E7B3B0FF509E5272"/>
    <w:rsid w:val="000F63BA"/>
    <w:pPr>
      <w:spacing w:before="720"/>
    </w:pPr>
    <w:rPr>
      <w:color w:val="000000" w:themeColor="text1"/>
      <w:sz w:val="16"/>
      <w:szCs w:val="20"/>
      <w:lang w:eastAsia="ja-JP"/>
    </w:rPr>
  </w:style>
  <w:style w:type="paragraph" w:customStyle="1" w:styleId="0B6A1EC0B28548CC8716B593B821ECE64">
    <w:name w:val="0B6A1EC0B28548CC8716B593B821ECE64"/>
    <w:rsid w:val="000F63BA"/>
    <w:pPr>
      <w:spacing w:after="320" w:line="300" w:lineRule="auto"/>
    </w:pPr>
    <w:rPr>
      <w:color w:val="000000" w:themeColor="text1"/>
      <w:sz w:val="16"/>
      <w:szCs w:val="20"/>
      <w:lang w:eastAsia="ja-JP"/>
    </w:rPr>
  </w:style>
  <w:style w:type="paragraph" w:customStyle="1" w:styleId="9889B3413B0F4DC5879343EE0914494C2">
    <w:name w:val="9889B3413B0F4DC5879343EE0914494C2"/>
    <w:rsid w:val="000F63BA"/>
    <w:pPr>
      <w:spacing w:after="320" w:line="300" w:lineRule="auto"/>
    </w:pPr>
    <w:rPr>
      <w:color w:val="000000" w:themeColor="text1"/>
      <w:sz w:val="16"/>
      <w:szCs w:val="20"/>
      <w:lang w:eastAsia="ja-JP"/>
    </w:rPr>
  </w:style>
  <w:style w:type="paragraph" w:customStyle="1" w:styleId="68A612C6B1EF7C439E7B3B0FF509E5273">
    <w:name w:val="68A612C6B1EF7C439E7B3B0FF509E5273"/>
    <w:rsid w:val="000F63BA"/>
    <w:pPr>
      <w:spacing w:before="720"/>
    </w:pPr>
    <w:rPr>
      <w:color w:val="000000" w:themeColor="text1"/>
      <w:sz w:val="16"/>
      <w:szCs w:val="20"/>
      <w:lang w:eastAsia="ja-JP"/>
    </w:rPr>
  </w:style>
  <w:style w:type="paragraph" w:customStyle="1" w:styleId="0B6A1EC0B28548CC8716B593B821ECE65">
    <w:name w:val="0B6A1EC0B28548CC8716B593B821ECE65"/>
    <w:rsid w:val="00E35ED6"/>
    <w:pPr>
      <w:spacing w:after="320" w:line="300" w:lineRule="auto"/>
    </w:pPr>
    <w:rPr>
      <w:color w:val="000000" w:themeColor="text1"/>
      <w:sz w:val="16"/>
      <w:szCs w:val="20"/>
      <w:lang w:eastAsia="ja-JP"/>
    </w:rPr>
  </w:style>
  <w:style w:type="paragraph" w:customStyle="1" w:styleId="9889B3413B0F4DC5879343EE0914494C3">
    <w:name w:val="9889B3413B0F4DC5879343EE0914494C3"/>
    <w:rsid w:val="00E35ED6"/>
    <w:pPr>
      <w:spacing w:after="320" w:line="300" w:lineRule="auto"/>
    </w:pPr>
    <w:rPr>
      <w:color w:val="000000" w:themeColor="text1"/>
      <w:sz w:val="16"/>
      <w:szCs w:val="20"/>
      <w:lang w:eastAsia="ja-JP"/>
    </w:rPr>
  </w:style>
  <w:style w:type="paragraph" w:customStyle="1" w:styleId="68A612C6B1EF7C439E7B3B0FF509E5274">
    <w:name w:val="68A612C6B1EF7C439E7B3B0FF509E5274"/>
    <w:rsid w:val="00E35ED6"/>
    <w:pPr>
      <w:spacing w:before="720"/>
    </w:pPr>
    <w:rPr>
      <w:color w:val="000000" w:themeColor="text1"/>
      <w:sz w:val="16"/>
      <w:szCs w:val="20"/>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Red Business Set">
  <a:themeElements>
    <a:clrScheme name="TM03923594">
      <a:dk1>
        <a:srgbClr val="000000"/>
      </a:dk1>
      <a:lt1>
        <a:srgbClr val="FFFFFF"/>
      </a:lt1>
      <a:dk2>
        <a:srgbClr val="44546A"/>
      </a:dk2>
      <a:lt2>
        <a:srgbClr val="E7E6E6"/>
      </a:lt2>
      <a:accent1>
        <a:srgbClr val="6F55D7"/>
      </a:accent1>
      <a:accent2>
        <a:srgbClr val="79C9B1"/>
      </a:accent2>
      <a:accent3>
        <a:srgbClr val="E8ABCC"/>
      </a:accent3>
      <a:accent4>
        <a:srgbClr val="D8F0FD"/>
      </a:accent4>
      <a:accent5>
        <a:srgbClr val="F26E61"/>
      </a:accent5>
      <a:accent6>
        <a:srgbClr val="688FC9"/>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Background xmlns="71af3243-3dd4-4a8d-8c0d-dd76da1f02a5">false</Background>
    <Status xmlns="71af3243-3dd4-4a8d-8c0d-dd76da1f02a5">Not started</Status>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239F4F-27EB-4A80-8CE5-BF1EA19683CE}">
  <ds:schemaRefs>
    <ds:schemaRef ds:uri="http://schemas.microsoft.com/office/2006/metadata/properties"/>
    <ds:schemaRef ds:uri="http://schemas.microsoft.com/office/infopath/2007/PartnerControls"/>
    <ds:schemaRef ds:uri="71af3243-3dd4-4a8d-8c0d-dd76da1f02a5"/>
    <ds:schemaRef ds:uri="230e9df3-be65-4c73-a93b-d1236ebd677e"/>
    <ds:schemaRef ds:uri="http://schemas.microsoft.com/sharepoint/v3"/>
  </ds:schemaRefs>
</ds:datastoreItem>
</file>

<file path=customXml/itemProps3.xml><?xml version="1.0" encoding="utf-8"?>
<ds:datastoreItem xmlns:ds="http://schemas.openxmlformats.org/officeDocument/2006/customXml" ds:itemID="{2FBD6599-519E-44C2-A2FB-2D4745129AAF}">
  <ds:schemaRefs>
    <ds:schemaRef ds:uri="http://schemas.microsoft.com/sharepoint/v3/contenttype/forms"/>
  </ds:schemaRefs>
</ds:datastoreItem>
</file>

<file path=customXml/itemProps4.xml><?xml version="1.0" encoding="utf-8"?>
<ds:datastoreItem xmlns:ds="http://schemas.openxmlformats.org/officeDocument/2006/customXml" ds:itemID="{E9D74BC6-454C-43B8-92F3-7C56E15E7E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681</TotalTime>
  <Pages>5</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Симеон Марков</cp:lastModifiedBy>
  <cp:revision>8</cp:revision>
  <dcterms:created xsi:type="dcterms:W3CDTF">2024-01-25T08:18:00Z</dcterms:created>
  <dcterms:modified xsi:type="dcterms:W3CDTF">2025-10-03T21:34:00Z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0x01010079F111ED35F8CC479449609E8A0923A6</vt:lpwstr>
  </property>
</Properties>
</file>