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Stop Doing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Work Completed vs. Not Completed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Completed: User story 1: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Not Completed: User Story 2: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32"/>
          <w:szCs w:val="32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6.25"/>
        <w:gridCol w:w="2316.25"/>
        <w:gridCol w:w="2316.25"/>
        <w:gridCol w:w="2316.25"/>
        <w:tblGridChange w:id="0">
          <w:tblGrid>
            <w:gridCol w:w="2316.25"/>
            <w:gridCol w:w="2316.25"/>
            <w:gridCol w:w="2316.25"/>
            <w:gridCol w:w="2316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Fonts w:ascii="Ubuntu" w:cs="Ubuntu" w:eastAsia="Ubuntu" w:hAnsi="Ubuntu"/>
                <w:sz w:val="24"/>
                <w:szCs w:val="24"/>
                <w:rtl w:val="0"/>
              </w:rPr>
              <w:t xml:space="preserve">Sprint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 Total Number of User Stories Completed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Total Number of Estimated Ideal Work Hours Completed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Total Number of Days During the Prior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Ubuntu" w:cs="Ubuntu" w:eastAsia="Ubuntu" w:hAnsi="Ubuntu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sz w:val="24"/>
                <w:szCs w:val="24"/>
                <w:u w:val="single"/>
                <w:rtl w:val="0"/>
              </w:rPr>
              <w:t xml:space="preserve">The final Sprint Burnup Chart for the Previous Sprint Should Be Available for Viewing in the Lab and an Email of this Chart Sent to the TA/Professor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Ubuntu" w:cs="Ubuntu" w:eastAsia="Ubuntu" w:hAnsi="Ubunt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Average user stories/day: 2 +2+1 / 30 = 0.167 user stories /day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Average ideal work hours/day: 110 + 111 + 90 / 30 = 10.367 hours / day </w:t>
      </w:r>
    </w:p>
    <w:p w:rsidR="00000000" w:rsidDel="00000000" w:rsidP="00000000" w:rsidRDefault="00000000" w:rsidRPr="00000000" w14:paraId="0000002F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535.217391304348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>
        <w:rFonts w:ascii="Ubuntu" w:cs="Ubuntu" w:eastAsia="Ubuntu" w:hAnsi="Ubuntu"/>
        <w:b w:val="1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Sprint 4 Report</w:t>
    </w:r>
  </w:p>
  <w:p w:rsidR="00000000" w:rsidDel="00000000" w:rsidP="00000000" w:rsidRDefault="00000000" w:rsidRPr="00000000" w14:paraId="00000032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Bagel.io (Daily Time Manager)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b w:val="1"/>
        <w:sz w:val="24"/>
        <w:szCs w:val="24"/>
        <w:rtl w:val="0"/>
      </w:rPr>
      <w:t xml:space="preserve">Created by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 “Bakery Studios”</w:t>
    </w:r>
  </w:p>
  <w:p w:rsidR="00000000" w:rsidDel="00000000" w:rsidP="00000000" w:rsidRDefault="00000000" w:rsidRPr="00000000" w14:paraId="00000034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Collin McColl, Vlad </w:t>
    </w: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Lekhtsikau, Gene Park, Kalani Richard, Simeon Tran</w:t>
    </w:r>
  </w:p>
  <w:p w:rsidR="00000000" w:rsidDel="00000000" w:rsidP="00000000" w:rsidRDefault="00000000" w:rsidRPr="00000000" w14:paraId="00000035">
    <w:pPr>
      <w:rPr>
        <w:rFonts w:ascii="Ubuntu" w:cs="Ubuntu" w:eastAsia="Ubuntu" w:hAnsi="Ubuntu"/>
        <w:sz w:val="24"/>
        <w:szCs w:val="24"/>
      </w:rPr>
    </w:pPr>
    <w:r w:rsidDel="00000000" w:rsidR="00000000" w:rsidRPr="00000000">
      <w:rPr>
        <w:rFonts w:ascii="Ubuntu" w:cs="Ubuntu" w:eastAsia="Ubuntu" w:hAnsi="Ubuntu"/>
        <w:sz w:val="24"/>
        <w:szCs w:val="24"/>
        <w:rtl w:val="0"/>
      </w:rPr>
      <w:t xml:space="preserve">Date: 11/29/2022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