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Бележки за растеж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Умна оранжерия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Структура на данните за растеж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Данните за растеж обикновено се описват като последователни измервания във времето. Типична структура: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Основни параметри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Фенологичен етап (поникване, растеж, цъфтеж, плододаване)</w:t>
        <w:br/>
        <w:t xml:space="preserve">Състояние / здраве (качествено или по индикатори)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Метаданни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Дата и час на измерването</w:t>
        <w:br/>
        <w:t xml:space="preserve">Вид растение</w:t>
        <w:br/>
        <w:t xml:space="preserve">Отговорник за запис</w:t>
        <w:br/>
        <w:t xml:space="preserve">Инструмент / метод на измерване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1.3.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 на отчет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Табличен запис</w:t>
        <w:br/>
        <w:t xml:space="preserve">Дневник / лог</w:t>
        <w:br/>
        <w:t xml:space="preserve">Автоматични сензорни данни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Логика на анализа на растеж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Дали растението се развива правилно и качествено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Сравнение във времето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Очакван vs. реален растеж</w:t>
        <w:br/>
        <w:t xml:space="preserve">Тенденции: ускоряване, забавяне, застой</w:t>
        <w:br/>
        <w:t xml:space="preserve">Критични периоди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кога растението реагира на околната среда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Свързване с други фактори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Влага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по-бърз/по-бавен растеж</w:t>
        <w:br/>
        <w:t xml:space="preserve">Осветеност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развитие на листна маса</w:t>
        <w:br/>
        <w:t xml:space="preserve">Температура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степен на метаболизъм</w:t>
        <w:br/>
        <w:t xml:space="preserve">Поливане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стабилност на растежа</w:t>
        <w:br/>
        <w:t xml:space="preserve">Торене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ускорение, промяна в цвета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2.3.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Откриване на проблеми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Нормален растеж, но лош вид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проблем с болести</w:t>
        <w:br/>
        <w:t xml:space="preserve">Изкривяване на стъблото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недостатъчна светлина</w:t>
        <w:br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Зависимости (корелации)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Зависимостите описват връзката между растежа и други фактори обикновено външни.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Зависимост от влажността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Оптимална влажност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постоянен растеж</w:t>
        <w:br/>
        <w:t xml:space="preserve">Ниска влажност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забавяне и опадане на листа</w:t>
        <w:br/>
        <w:t xml:space="preserve">Висока влажност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риск от плесени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Зависимост от поливането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Недополиване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бавно развитие</w:t>
        <w:br/>
        <w:t xml:space="preserve">Преполиване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кореново гниене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спад в растежа</w:t>
        <w:br/>
        <w:t xml:space="preserve">Идеално поливане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стабилна линейна или логистична растежна крива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3.3.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Зависимост от осветлението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Светлина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фотосинтеза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растеж</w:t>
        <w:br/>
        <w:t xml:space="preserve">Липса на светлина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издължаване и слабо стъбло</w:t>
        <w:br/>
        <w:t xml:space="preserve">Спектърът на светодиодите влияе на различни етапи:</w:t>
        <w:br/>
        <w:t xml:space="preserve">синя светлина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листна маса</w:t>
        <w:br/>
        <w:t xml:space="preserve">червена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цъфтеж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3.4.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Температурна зависимост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Оптимален диапазон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максимален растеж</w:t>
        <w:br/>
        <w:t xml:space="preserve">Твърде висока температура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засушаване, стрес</w:t>
        <w:br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3.5.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Зависимост от торене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Недостиг на хранителни вещества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забавен растеж</w:t>
        <w:br/>
        <w:t xml:space="preserve">Излишно торене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изгаряне на корени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Автоматични решения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Ако растежът е по-нисък от очакваното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увеличаване на светлината</w:t>
        <w:br/>
        <w:t xml:space="preserve">Ако има застой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проверка на влажност и хранителни вещества</w:t>
        <w:br/>
        <w:t xml:space="preserve">Автоматично генериране на графики за растеж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4.1.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Препоръки към оператора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Необходимо е поливане след X часа“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Осветлението е недостатъчно за текущия етап“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Растенията показват отклонение от нормата“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Исторически анализ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Сезонни тенденции</w:t>
        <w:br/>
        <w:t xml:space="preserve">Успех на различни сортове</w:t>
        <w:br/>
        <w:t xml:space="preserve">Оптимизация на бъдещи цикли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