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A65" w:rsidRPr="00431990" w:rsidRDefault="003C5A65" w:rsidP="003C5A65">
      <w:pPr>
        <w:pageBreakBefore/>
        <w:spacing w:after="60"/>
        <w:jc w:val="center"/>
        <w:rPr>
          <w:rFonts w:ascii="Arial" w:hAnsi="Arial" w:cs="Arial"/>
          <w:sz w:val="14"/>
        </w:rPr>
      </w:pPr>
      <w:bookmarkStart w:id="0" w:name="_GoBack"/>
      <w:bookmarkEnd w:id="0"/>
      <w:r w:rsidRPr="00431990">
        <w:rPr>
          <w:rFonts w:ascii="Arial" w:hAnsi="Arial" w:cs="Arial"/>
          <w:b/>
          <w:sz w:val="16"/>
        </w:rPr>
        <w:t>2.15. ОЖИДАЕМАЯ ПРОДОЛЖИТЕЛЬНОСТЬ ЖИЗНИ ПРИ РОЖДЕНИИ</w:t>
      </w:r>
      <w:r w:rsidRPr="00431990">
        <w:rPr>
          <w:rFonts w:ascii="Arial" w:hAnsi="Arial" w:cs="Arial"/>
          <w:b/>
          <w:sz w:val="16"/>
        </w:rPr>
        <w:br/>
      </w:r>
      <w:r w:rsidRPr="00431990">
        <w:rPr>
          <w:rFonts w:ascii="Arial" w:hAnsi="Arial" w:cs="Arial"/>
          <w:sz w:val="14"/>
        </w:rPr>
        <w:t>(число лет)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2"/>
        <w:gridCol w:w="939"/>
        <w:gridCol w:w="938"/>
        <w:gridCol w:w="938"/>
        <w:gridCol w:w="938"/>
        <w:gridCol w:w="938"/>
        <w:gridCol w:w="938"/>
        <w:gridCol w:w="1109"/>
      </w:tblGrid>
      <w:tr w:rsidR="003C5A65" w:rsidRPr="00431990" w:rsidTr="00EF5549">
        <w:trPr>
          <w:jc w:val="center"/>
        </w:trPr>
        <w:tc>
          <w:tcPr>
            <w:tcW w:w="2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2005</w:t>
            </w:r>
          </w:p>
        </w:tc>
        <w:tc>
          <w:tcPr>
            <w:tcW w:w="93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2010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2015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2018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2019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2020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Место, </w:t>
            </w:r>
            <w:r w:rsidRPr="00431990">
              <w:rPr>
                <w:rFonts w:ascii="Arial" w:hAnsi="Arial" w:cs="Arial"/>
                <w:sz w:val="14"/>
              </w:rPr>
              <w:br/>
              <w:t xml:space="preserve">занимаемое </w:t>
            </w:r>
            <w:r w:rsidRPr="00431990">
              <w:rPr>
                <w:rFonts w:ascii="Arial" w:hAnsi="Arial" w:cs="Arial"/>
                <w:sz w:val="14"/>
              </w:rPr>
              <w:br/>
            </w:r>
            <w:r w:rsidRPr="00431990">
              <w:rPr>
                <w:rFonts w:ascii="Arial" w:hAnsi="Arial" w:cs="Arial"/>
                <w:spacing w:val="-2"/>
                <w:sz w:val="14"/>
              </w:rPr>
              <w:t>в Российской</w:t>
            </w:r>
            <w:r w:rsidRPr="00431990">
              <w:rPr>
                <w:rFonts w:ascii="Arial" w:hAnsi="Arial" w:cs="Arial"/>
                <w:spacing w:val="-2"/>
                <w:sz w:val="14"/>
              </w:rPr>
              <w:br/>
            </w:r>
            <w:r w:rsidRPr="00431990">
              <w:rPr>
                <w:rFonts w:ascii="Arial" w:hAnsi="Arial" w:cs="Arial"/>
                <w:sz w:val="14"/>
              </w:rPr>
              <w:t xml:space="preserve"> Федерации</w:t>
            </w:r>
            <w:r w:rsidRPr="00431990">
              <w:rPr>
                <w:rFonts w:ascii="Arial" w:hAnsi="Arial" w:cs="Arial"/>
                <w:sz w:val="14"/>
              </w:rPr>
              <w:br/>
              <w:t>2020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6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6738" w:type="dxa"/>
            <w:gridSpan w:val="7"/>
            <w:tcBorders>
              <w:righ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6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431990">
              <w:rPr>
                <w:rFonts w:ascii="Arial" w:hAnsi="Arial" w:cs="Arial"/>
                <w:b/>
                <w:sz w:val="14"/>
              </w:rPr>
              <w:t>Все население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57"/>
              <w:rPr>
                <w:rFonts w:ascii="Arial" w:hAnsi="Arial" w:cs="Arial"/>
                <w:b/>
                <w:sz w:val="14"/>
              </w:rPr>
            </w:pPr>
            <w:r w:rsidRPr="00431990">
              <w:rPr>
                <w:rFonts w:ascii="Arial" w:hAnsi="Arial" w:cs="Arial"/>
                <w:b/>
                <w:sz w:val="14"/>
              </w:rPr>
              <w:t>Российская Федерация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65,37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68,94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71,39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  <w:szCs w:val="14"/>
              </w:rPr>
              <w:t>72,91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sz w:val="14"/>
                <w:szCs w:val="14"/>
              </w:rPr>
              <w:t>73,34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71,54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pStyle w:val="30"/>
              <w:spacing w:before="46" w:line="140" w:lineRule="exact"/>
              <w:rPr>
                <w:rFonts w:ascii="Arial" w:hAnsi="Arial" w:cs="Arial"/>
              </w:rPr>
            </w:pPr>
            <w:r w:rsidRPr="00431990">
              <w:rPr>
                <w:rFonts w:ascii="Arial" w:hAnsi="Arial" w:cs="Arial"/>
              </w:rPr>
              <w:t xml:space="preserve">Центральный </w:t>
            </w:r>
            <w:r w:rsidRPr="00431990">
              <w:rPr>
                <w:rFonts w:ascii="Arial" w:hAnsi="Arial" w:cs="Arial"/>
              </w:rPr>
              <w:br/>
              <w:t>федеральный округ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66,50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69,93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72,72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  <w:szCs w:val="14"/>
              </w:rPr>
              <w:t>74,01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sz w:val="14"/>
                <w:szCs w:val="14"/>
              </w:rPr>
              <w:t>74,54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72,57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Белгородская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68,43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71,31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72,61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73,67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74,21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72,37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15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Брянская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63,40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67,92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70,36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71,71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72,31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70,63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46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Владимирская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63,51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67,12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69,82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71,23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71,87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70,03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Воронежская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66,50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69,45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71,67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73,15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73,63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71,91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22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Ивановская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62,17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67,09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70,62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71,29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71,84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70,66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45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Калужская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64,38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68,10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70,73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71,89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72,35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70,38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51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Костромская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62,59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67,50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70,38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71,87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72,35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70,92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43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Курская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65,01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68,53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70,80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71,91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72,27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70,52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48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Липецкая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66,16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68,59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71,07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72,62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73,34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70,59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47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  <w:vertAlign w:val="superscript"/>
              </w:rPr>
            </w:pPr>
            <w:r w:rsidRPr="00431990">
              <w:rPr>
                <w:rFonts w:ascii="Arial" w:hAnsi="Arial" w:cs="Arial"/>
                <w:sz w:val="14"/>
              </w:rPr>
              <w:t>Московская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66,03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69,13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72,26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73,52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73,86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71,67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Орловская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64,97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68,40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70,38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71,56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72,56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70,10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Рязанская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64,11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67,81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71,46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72,84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73,20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70,95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41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Смоленская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62,24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66,59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69,74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71,16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71,89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70,10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Тамбовская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65,61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69,22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71,67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72,95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73,56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71,78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24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Тверская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61,55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65,90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69,10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70,47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71,24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69,76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Тульская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62,97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67,11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70,06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71,77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72,21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70,20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59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Ярославская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63,93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68,39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70,98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72,25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72,92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70,94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42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  <w:vertAlign w:val="superscript"/>
              </w:rPr>
            </w:pPr>
            <w:r w:rsidRPr="00431990">
              <w:rPr>
                <w:rFonts w:ascii="Arial" w:hAnsi="Arial" w:cs="Arial"/>
                <w:sz w:val="14"/>
              </w:rPr>
              <w:t>г. Москва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71,59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74,15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76,77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77,84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78,36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76,20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pStyle w:val="30"/>
              <w:spacing w:before="46" w:line="140" w:lineRule="exact"/>
              <w:rPr>
                <w:rFonts w:ascii="Arial" w:hAnsi="Arial" w:cs="Arial"/>
              </w:rPr>
            </w:pPr>
            <w:r w:rsidRPr="00431990">
              <w:rPr>
                <w:rFonts w:ascii="Arial" w:hAnsi="Arial" w:cs="Arial"/>
              </w:rPr>
              <w:t xml:space="preserve">Северо-Западный </w:t>
            </w:r>
            <w:r w:rsidRPr="00431990">
              <w:rPr>
                <w:rFonts w:ascii="Arial" w:hAnsi="Arial" w:cs="Arial"/>
              </w:rPr>
              <w:br/>
              <w:t>федеральный округ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64,17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68,90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71,70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  <w:szCs w:val="14"/>
              </w:rPr>
              <w:t>73,30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sz w:val="14"/>
                <w:szCs w:val="14"/>
              </w:rPr>
              <w:t>73,72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72,02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4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Карелия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61,84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66,42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69,16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70,56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71,46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69,63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Коми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62,12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66,87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69,40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71,06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71,30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70,30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56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Архангельская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62,98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67,89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70,71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72,10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72,34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71,35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30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397"/>
              <w:rPr>
                <w:rFonts w:ascii="Arial" w:hAnsi="Arial" w:cs="Arial"/>
                <w:spacing w:val="-2"/>
                <w:sz w:val="14"/>
              </w:rPr>
            </w:pPr>
            <w:r w:rsidRPr="00431990">
              <w:rPr>
                <w:rFonts w:ascii="Arial" w:hAnsi="Arial" w:cs="Arial"/>
                <w:spacing w:val="-2"/>
                <w:sz w:val="14"/>
              </w:rPr>
              <w:t xml:space="preserve">в том </w:t>
            </w:r>
            <w:r w:rsidRPr="00431990">
              <w:rPr>
                <w:rFonts w:ascii="Arial" w:hAnsi="Arial" w:cs="Arial"/>
                <w:sz w:val="14"/>
              </w:rPr>
              <w:t xml:space="preserve">числе: 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227"/>
              <w:rPr>
                <w:rFonts w:ascii="Arial" w:hAnsi="Arial" w:cs="Arial"/>
                <w:spacing w:val="-2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Ненецкий автономный</w:t>
            </w:r>
            <w:r w:rsidRPr="00431990">
              <w:rPr>
                <w:rFonts w:ascii="Arial" w:hAnsi="Arial" w:cs="Arial"/>
                <w:spacing w:val="-2"/>
                <w:sz w:val="14"/>
              </w:rPr>
              <w:t xml:space="preserve"> округ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62,97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64,92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71,00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71,85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73,19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70,40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50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227"/>
              <w:rPr>
                <w:rFonts w:ascii="Arial" w:hAnsi="Arial" w:cs="Arial"/>
                <w:spacing w:val="-2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Архангельская область </w:t>
            </w:r>
            <w:r w:rsidRPr="00431990">
              <w:rPr>
                <w:rFonts w:ascii="Arial" w:hAnsi="Arial" w:cs="Arial"/>
                <w:sz w:val="14"/>
              </w:rPr>
              <w:br/>
              <w:t>без автономного округа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62,97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67,99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70,70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72,09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72,30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71,39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29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Вологодская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63,18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67,08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70,40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71,43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71,82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70,71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44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Калининградская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61,48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68,75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70,58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72,92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73,56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72,93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11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Ленинградская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62,43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68,09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71,23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73,07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73,64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71,53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27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Мурманская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63,83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68,43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70,24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71,68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71,75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69,81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68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Новгородская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61,76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65,04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68,70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70,26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70,52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69,59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Псковская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60,20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64,59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68,48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70,16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70,65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69,13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78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г. Санкт-Петербург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68,03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72,06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74,42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75,93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76,31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73,99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pStyle w:val="a3"/>
              <w:spacing w:before="46" w:line="140" w:lineRule="exact"/>
              <w:jc w:val="center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 xml:space="preserve">Южный </w:t>
            </w:r>
            <w:r w:rsidRPr="00431990">
              <w:rPr>
                <w:rFonts w:ascii="Arial" w:hAnsi="Arial" w:cs="Arial"/>
                <w:b/>
                <w:bCs/>
                <w:sz w:val="14"/>
              </w:rPr>
              <w:br/>
              <w:t>федеральный округ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67,14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70,12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71,89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  <w:szCs w:val="14"/>
              </w:rPr>
              <w:t>73,54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sz w:val="14"/>
                <w:szCs w:val="14"/>
              </w:rPr>
              <w:t>73,73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72,09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Адыгея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68,07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69,95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72,22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73,56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73,85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73,27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9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Калмыкия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67,24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69,35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72,15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73,84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74,84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72,93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12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Крым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31990">
              <w:rPr>
                <w:rFonts w:ascii="Arial" w:hAnsi="Arial" w:cs="Arial"/>
                <w:bCs/>
                <w:sz w:val="14"/>
                <w:szCs w:val="14"/>
              </w:rPr>
              <w:t>70,52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72,22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72,71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71,20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33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Краснодарский край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67,55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70,95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72,53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74,30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73,91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72,24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16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Астраханская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65,36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69,08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71,36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73,48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73,86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72,01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20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Волгоградская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67,02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69,66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71,98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73,47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74,07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71,98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21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Ростовская область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66,99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69,72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71,90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73,21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73,69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72,04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г. Севастополь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31990">
              <w:rPr>
                <w:rFonts w:ascii="Arial" w:hAnsi="Arial" w:cs="Arial"/>
                <w:bCs/>
                <w:sz w:val="14"/>
                <w:szCs w:val="14"/>
              </w:rPr>
              <w:t>70,67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73,63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73,53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73,58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8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pStyle w:val="30"/>
              <w:spacing w:before="46" w:line="140" w:lineRule="exact"/>
              <w:rPr>
                <w:rFonts w:ascii="Arial" w:hAnsi="Arial" w:cs="Arial"/>
              </w:rPr>
            </w:pPr>
            <w:r w:rsidRPr="00431990">
              <w:rPr>
                <w:rFonts w:ascii="Arial" w:hAnsi="Arial" w:cs="Arial"/>
              </w:rPr>
              <w:t xml:space="preserve">Северо-Кавказский </w:t>
            </w:r>
            <w:r w:rsidRPr="00431990">
              <w:rPr>
                <w:rFonts w:ascii="Arial" w:hAnsi="Arial" w:cs="Arial"/>
              </w:rPr>
              <w:br/>
              <w:t>федеральный округ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69,93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72,19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74,63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  <w:szCs w:val="14"/>
              </w:rPr>
              <w:t>76,25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sz w:val="14"/>
                <w:szCs w:val="14"/>
              </w:rPr>
              <w:t>76,64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74,58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1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Дагестан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73,13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73,87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76,39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78,69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79,10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76,43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Республика Ингушетия 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73,45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74,71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80,05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82,41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83,40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81,48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Кабардино-Балкарская Республика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68,90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72,11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74,61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76,28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76,46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74,37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Карачаево-Черкесская Республика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69,61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72,44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74,44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76,09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76,21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74,82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Северная Осетия – Алания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69,60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72,65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74,20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75,68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75,75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74,08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EE352F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6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Чеченская Республика </w:t>
            </w:r>
          </w:p>
        </w:tc>
        <w:tc>
          <w:tcPr>
            <w:tcW w:w="939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72,07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71,55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73,45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75,43</w:t>
            </w:r>
          </w:p>
        </w:tc>
        <w:tc>
          <w:tcPr>
            <w:tcW w:w="938" w:type="dxa"/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75,88</w:t>
            </w:r>
          </w:p>
        </w:tc>
        <w:tc>
          <w:tcPr>
            <w:tcW w:w="938" w:type="dxa"/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72,11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18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Ставропольский край</w:t>
            </w:r>
          </w:p>
        </w:tc>
        <w:tc>
          <w:tcPr>
            <w:tcW w:w="939" w:type="dxa"/>
            <w:tcBorders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67,76</w:t>
            </w:r>
          </w:p>
        </w:tc>
        <w:tc>
          <w:tcPr>
            <w:tcW w:w="938" w:type="dxa"/>
            <w:tcBorders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71,01</w:t>
            </w:r>
          </w:p>
        </w:tc>
        <w:tc>
          <w:tcPr>
            <w:tcW w:w="938" w:type="dxa"/>
            <w:tcBorders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73,36</w:t>
            </w:r>
          </w:p>
        </w:tc>
        <w:tc>
          <w:tcPr>
            <w:tcW w:w="938" w:type="dxa"/>
            <w:tcBorders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74,18</w:t>
            </w:r>
          </w:p>
        </w:tc>
        <w:tc>
          <w:tcPr>
            <w:tcW w:w="938" w:type="dxa"/>
            <w:tcBorders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74,66</w:t>
            </w:r>
          </w:p>
        </w:tc>
        <w:tc>
          <w:tcPr>
            <w:tcW w:w="938" w:type="dxa"/>
            <w:tcBorders>
              <w:bottom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73,20</w:t>
            </w:r>
          </w:p>
        </w:tc>
        <w:tc>
          <w:tcPr>
            <w:tcW w:w="1109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46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10</w:t>
            </w:r>
          </w:p>
        </w:tc>
      </w:tr>
    </w:tbl>
    <w:p w:rsidR="003C5A65" w:rsidRPr="00431990" w:rsidRDefault="003C5A65" w:rsidP="003C5A65">
      <w:pPr>
        <w:pageBreakBefore/>
        <w:spacing w:after="60"/>
        <w:jc w:val="right"/>
        <w:rPr>
          <w:rFonts w:ascii="Arial" w:hAnsi="Arial" w:cs="Arial"/>
          <w:sz w:val="14"/>
          <w:szCs w:val="14"/>
        </w:rPr>
      </w:pPr>
      <w:r w:rsidRPr="00431990">
        <w:rPr>
          <w:rFonts w:ascii="Arial" w:hAnsi="Arial" w:cs="Arial"/>
          <w:sz w:val="14"/>
          <w:szCs w:val="14"/>
        </w:rPr>
        <w:lastRenderedPageBreak/>
        <w:t>Продолжение табл. 2.15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29"/>
        <w:gridCol w:w="968"/>
        <w:gridCol w:w="967"/>
        <w:gridCol w:w="967"/>
        <w:gridCol w:w="967"/>
        <w:gridCol w:w="967"/>
        <w:gridCol w:w="969"/>
        <w:gridCol w:w="906"/>
      </w:tblGrid>
      <w:tr w:rsidR="003C5A65" w:rsidRPr="00431990" w:rsidTr="00EF5549">
        <w:trPr>
          <w:jc w:val="center"/>
        </w:trPr>
        <w:tc>
          <w:tcPr>
            <w:tcW w:w="2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2005</w:t>
            </w: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2010</w:t>
            </w: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2015</w:t>
            </w: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2018</w:t>
            </w: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2019</w:t>
            </w:r>
          </w:p>
        </w:tc>
        <w:tc>
          <w:tcPr>
            <w:tcW w:w="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2020</w:t>
            </w:r>
          </w:p>
        </w:tc>
        <w:tc>
          <w:tcPr>
            <w:tcW w:w="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Место, </w:t>
            </w:r>
            <w:r w:rsidRPr="00431990">
              <w:rPr>
                <w:rFonts w:ascii="Arial" w:hAnsi="Arial" w:cs="Arial"/>
                <w:sz w:val="14"/>
              </w:rPr>
              <w:br/>
              <w:t xml:space="preserve">занимаемое </w:t>
            </w:r>
            <w:r w:rsidRPr="00431990">
              <w:rPr>
                <w:rFonts w:ascii="Arial" w:hAnsi="Arial" w:cs="Arial"/>
                <w:spacing w:val="-2"/>
                <w:sz w:val="14"/>
              </w:rPr>
              <w:t>в Российской</w:t>
            </w:r>
            <w:r w:rsidRPr="00431990">
              <w:rPr>
                <w:rFonts w:ascii="Arial" w:hAnsi="Arial" w:cs="Arial"/>
                <w:sz w:val="14"/>
              </w:rPr>
              <w:t xml:space="preserve"> Федерации</w:t>
            </w:r>
            <w:r w:rsidRPr="00431990">
              <w:rPr>
                <w:rFonts w:ascii="Arial" w:hAnsi="Arial" w:cs="Arial"/>
                <w:sz w:val="14"/>
              </w:rPr>
              <w:br/>
              <w:t>2020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431990">
              <w:rPr>
                <w:rFonts w:ascii="Arial" w:hAnsi="Arial" w:cs="Arial"/>
                <w:b/>
                <w:sz w:val="14"/>
              </w:rPr>
              <w:t xml:space="preserve">Приволжский </w:t>
            </w:r>
            <w:r w:rsidRPr="00431990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</w:rPr>
              <w:t>65,29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</w:rPr>
              <w:t>68,38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  <w:szCs w:val="14"/>
              </w:rPr>
              <w:t>70,71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72,41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72,94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70,83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5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pacing w:val="-4"/>
                <w:sz w:val="14"/>
              </w:rPr>
            </w:pPr>
            <w:r w:rsidRPr="00431990">
              <w:rPr>
                <w:rFonts w:ascii="Arial" w:hAnsi="Arial" w:cs="Arial"/>
                <w:spacing w:val="-4"/>
                <w:sz w:val="14"/>
              </w:rPr>
              <w:t>Республика Башкортостан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66,59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68,89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70,08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72,06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72,64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70,36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52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Марий Эл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63,53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67,34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69,80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71,99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72,90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71,05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37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Мордовия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66,66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69,25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72,06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73,66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73,95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71,60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26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Татарстан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67,93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70,42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72,81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74,35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75,03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72,61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14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Удмуртская Республика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64,43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68,10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70,46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72,45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72,80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71,03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38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Чувашская Республика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66,34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68,54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71,35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72,95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73,44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71,03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39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Пермский край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62,28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66,57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69,09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70,72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71,32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69,59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74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Кировская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64,12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68,24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71,11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72,47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72,96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71,42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28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Нижегородская область 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63,42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67,01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70,17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71,69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72,32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70,33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53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Оренбургская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64,86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67,95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69,63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71,45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72,04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69,73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Пензенская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65,61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69,28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72,12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73,21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73,61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71,34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31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Самарская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66,05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68,13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70,35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72,31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72,77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70,45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49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Саратовская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65,87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68,89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71,40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72,95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73,07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71,14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35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Ульяновская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65,38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68,54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70,46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72,17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72,96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70,98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40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431990">
              <w:rPr>
                <w:rFonts w:ascii="Arial" w:hAnsi="Arial" w:cs="Arial"/>
                <w:b/>
                <w:sz w:val="14"/>
              </w:rPr>
              <w:t xml:space="preserve">Уральский </w:t>
            </w:r>
            <w:r w:rsidRPr="00431990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</w:rPr>
              <w:t>65,15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</w:rPr>
              <w:t>68,82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  <w:szCs w:val="14"/>
              </w:rPr>
              <w:t>70,38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72,01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72,52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70,81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6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Курганская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64,09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67,66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69,03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70,78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71,14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69,94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66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Свердловская область 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64,47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68,81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69,83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71,29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71,81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70,15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61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Тюменская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66,66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69,46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71,76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73,40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74,04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72,24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17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397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в том числе: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227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Ханты-Мансийский </w:t>
            </w:r>
            <w:r w:rsidRPr="00431990">
              <w:rPr>
                <w:rFonts w:ascii="Arial" w:hAnsi="Arial" w:cs="Arial"/>
                <w:sz w:val="14"/>
              </w:rPr>
              <w:br/>
              <w:t>автономный округ – Югра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67,82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70,30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72,58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74,28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75,04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72,87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13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227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Ямало-Ненецкий автономный округ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67,58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70,05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71,70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74,07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74,18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71,91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23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227"/>
              <w:rPr>
                <w:rFonts w:ascii="Arial" w:hAnsi="Arial" w:cs="Arial"/>
                <w:sz w:val="14"/>
              </w:rPr>
            </w:pPr>
            <w:proofErr w:type="gramStart"/>
            <w:r w:rsidRPr="00431990">
              <w:rPr>
                <w:rFonts w:ascii="Arial" w:hAnsi="Arial" w:cs="Arial"/>
                <w:sz w:val="14"/>
              </w:rPr>
              <w:t>Тюменская</w:t>
            </w:r>
            <w:proofErr w:type="gramEnd"/>
            <w:r w:rsidRPr="00431990">
              <w:rPr>
                <w:rFonts w:ascii="Arial" w:hAnsi="Arial" w:cs="Arial"/>
                <w:sz w:val="14"/>
              </w:rPr>
              <w:t xml:space="preserve"> область </w:t>
            </w:r>
            <w:r w:rsidRPr="00431990">
              <w:rPr>
                <w:rFonts w:ascii="Arial" w:hAnsi="Arial" w:cs="Arial"/>
                <w:sz w:val="14"/>
              </w:rPr>
              <w:br/>
              <w:t>без автономных округов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64,95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68,12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70,58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72,08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72,75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71,34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32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Челябинская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64,76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68,41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69,90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71,64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72,08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70,29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57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431990">
              <w:rPr>
                <w:rFonts w:ascii="Arial" w:hAnsi="Arial" w:cs="Arial"/>
                <w:b/>
                <w:sz w:val="14"/>
              </w:rPr>
              <w:t xml:space="preserve">Сибирский </w:t>
            </w:r>
            <w:r w:rsidRPr="00431990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  <w:proofErr w:type="gramStart"/>
            <w:r w:rsidRPr="00431990">
              <w:rPr>
                <w:rFonts w:ascii="Arial" w:hAnsi="Arial" w:cs="Arial"/>
                <w:b/>
                <w:sz w:val="14"/>
                <w:vertAlign w:val="superscript"/>
              </w:rPr>
              <w:t>1</w:t>
            </w:r>
            <w:proofErr w:type="gramEnd"/>
            <w:r w:rsidRPr="00431990">
              <w:rPr>
                <w:rFonts w:ascii="Arial" w:hAnsi="Arial" w:cs="Arial"/>
                <w:b/>
                <w:sz w:val="14"/>
                <w:vertAlign w:val="superscript"/>
              </w:rPr>
              <w:t>)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</w:rPr>
              <w:t>62,70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</w:rPr>
              <w:t>67,10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  <w:szCs w:val="14"/>
              </w:rPr>
              <w:t>69,31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70,73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71,12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69,6</w:t>
            </w:r>
            <w:r w:rsidRPr="00463116">
              <w:rPr>
                <w:rFonts w:ascii="Arial" w:hAnsi="Arial" w:cs="Arial"/>
                <w:b/>
                <w:sz w:val="14"/>
                <w:szCs w:val="14"/>
                <w:lang w:val="en-US"/>
              </w:rPr>
              <w:t>0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Алтай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60,38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65,68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68,44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70,59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70,29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69,15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77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Тыва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55,84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60,45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63,13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66,47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67,57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66,25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86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Хакасия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61,11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67,10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68,68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71,15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71,05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70,06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64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Алтайский край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64,62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68,36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70,44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71,11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71,61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70,19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60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Красноярский край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63,02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67,57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69,69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70,71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71,16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69,82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67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Иркутская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60,32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65,26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67,37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69,31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69,55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68,25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82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Кемеровская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61,43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65,42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68,31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69,32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69,78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68,51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81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Новосибирская область 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65,11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69,28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70,86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71,83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72,25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70,32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54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Омская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65,15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68,78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70,41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71,96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72,32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70,32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55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Томская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65,11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68,83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71,25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72,84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72,85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71,17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34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431990">
              <w:rPr>
                <w:rFonts w:ascii="Arial" w:hAnsi="Arial" w:cs="Arial"/>
                <w:b/>
                <w:sz w:val="14"/>
              </w:rPr>
              <w:t xml:space="preserve">Дальневосточный </w:t>
            </w:r>
            <w:r w:rsidRPr="00431990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  <w:proofErr w:type="gramStart"/>
            <w:r w:rsidRPr="00431990">
              <w:rPr>
                <w:rFonts w:ascii="Arial" w:hAnsi="Arial" w:cs="Arial"/>
                <w:b/>
                <w:sz w:val="14"/>
                <w:vertAlign w:val="superscript"/>
              </w:rPr>
              <w:t>1</w:t>
            </w:r>
            <w:proofErr w:type="gramEnd"/>
            <w:r w:rsidRPr="00431990">
              <w:rPr>
                <w:rFonts w:ascii="Arial" w:hAnsi="Arial" w:cs="Arial"/>
                <w:b/>
                <w:sz w:val="14"/>
                <w:vertAlign w:val="superscript"/>
              </w:rPr>
              <w:t>)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</w:rPr>
              <w:t>62,18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</w:rPr>
              <w:t>65,76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bCs/>
                <w:sz w:val="14"/>
                <w:szCs w:val="14"/>
              </w:rPr>
              <w:t>68,68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70,20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70,22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69,15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63116">
              <w:rPr>
                <w:rFonts w:ascii="Arial" w:hAnsi="Arial" w:cs="Arial"/>
                <w:b/>
                <w:sz w:val="14"/>
                <w:szCs w:val="14"/>
              </w:rPr>
              <w:t>8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Бурятия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60,96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66,05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69,15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70,84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70,77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70,29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58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Саха (Якутия)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64,68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66,75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70,29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72,72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73,00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71,10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36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Забайкальский край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59,33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64,82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67,34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68,99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68,88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68,23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83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Камчатский край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63,24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65,82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68,56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70,09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70,57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69,27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76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Приморский край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62,84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66,63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69,21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70,48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70,54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69,55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75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Хабаровский край 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61,72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65,68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68,72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70,19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70,05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68,61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80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Амурская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60,22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64,36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67,27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69,11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68,66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67,38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85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Магаданская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62,53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65,07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68,11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69,62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69,66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69,04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79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Сахалинская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60,57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64,90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67,99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69,92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70,28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69,73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71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Еврейская автономная область</w:t>
            </w:r>
          </w:p>
        </w:tc>
        <w:tc>
          <w:tcPr>
            <w:tcW w:w="968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59,20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63,67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65,04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68,60</w:t>
            </w:r>
          </w:p>
        </w:tc>
        <w:tc>
          <w:tcPr>
            <w:tcW w:w="967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68,08</w:t>
            </w:r>
          </w:p>
        </w:tc>
        <w:tc>
          <w:tcPr>
            <w:tcW w:w="969" w:type="dxa"/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67,50</w:t>
            </w:r>
          </w:p>
        </w:tc>
        <w:tc>
          <w:tcPr>
            <w:tcW w:w="906" w:type="dxa"/>
            <w:tcBorders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84</w:t>
            </w:r>
          </w:p>
        </w:tc>
      </w:tr>
      <w:tr w:rsidR="003C5A65" w:rsidRPr="00431990" w:rsidTr="00EF5549">
        <w:trPr>
          <w:jc w:val="center"/>
        </w:trPr>
        <w:tc>
          <w:tcPr>
            <w:tcW w:w="2829" w:type="dxa"/>
            <w:tcBorders>
              <w:left w:val="single" w:sz="6" w:space="0" w:color="auto"/>
              <w:bottom w:val="single" w:sz="4" w:space="0" w:color="auto"/>
            </w:tcBorders>
            <w:vAlign w:val="bottom"/>
          </w:tcPr>
          <w:p w:rsidR="003C5A65" w:rsidRPr="00431990" w:rsidRDefault="003C5A65" w:rsidP="00EF5549">
            <w:pPr>
              <w:spacing w:before="54" w:line="15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Чукотский автономный округ</w:t>
            </w:r>
          </w:p>
        </w:tc>
        <w:tc>
          <w:tcPr>
            <w:tcW w:w="968" w:type="dxa"/>
            <w:tcBorders>
              <w:bottom w:val="single" w:sz="4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58,48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227"/>
              <w:jc w:val="right"/>
              <w:rPr>
                <w:rFonts w:ascii="Arial" w:hAnsi="Arial" w:cs="Arial"/>
                <w:bCs/>
                <w:sz w:val="14"/>
              </w:rPr>
            </w:pPr>
            <w:r w:rsidRPr="00463116">
              <w:rPr>
                <w:rFonts w:ascii="Arial" w:hAnsi="Arial" w:cs="Arial"/>
                <w:bCs/>
                <w:sz w:val="14"/>
              </w:rPr>
              <w:t>57,49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left="-170" w:right="227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63116">
              <w:rPr>
                <w:rFonts w:ascii="Arial" w:hAnsi="Arial" w:cs="Arial"/>
                <w:bCs/>
                <w:sz w:val="14"/>
                <w:szCs w:val="14"/>
              </w:rPr>
              <w:t>64,16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63,58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68,09</w:t>
            </w:r>
          </w:p>
        </w:tc>
        <w:tc>
          <w:tcPr>
            <w:tcW w:w="969" w:type="dxa"/>
            <w:tcBorders>
              <w:bottom w:val="single" w:sz="4" w:space="0" w:color="auto"/>
            </w:tcBorders>
            <w:vAlign w:val="bottom"/>
          </w:tcPr>
          <w:p w:rsidR="003C5A65" w:rsidRPr="00463116" w:rsidRDefault="003C5A65" w:rsidP="00EF5549">
            <w:pPr>
              <w:autoSpaceDE w:val="0"/>
              <w:autoSpaceDN w:val="0"/>
              <w:adjustRightInd w:val="0"/>
              <w:spacing w:before="54" w:line="15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65,82</w:t>
            </w:r>
          </w:p>
        </w:tc>
        <w:tc>
          <w:tcPr>
            <w:tcW w:w="906" w:type="dxa"/>
            <w:tcBorders>
              <w:bottom w:val="single" w:sz="4" w:space="0" w:color="auto"/>
              <w:right w:val="single" w:sz="6" w:space="0" w:color="auto"/>
            </w:tcBorders>
            <w:vAlign w:val="bottom"/>
          </w:tcPr>
          <w:p w:rsidR="003C5A65" w:rsidRPr="00463116" w:rsidRDefault="003C5A65" w:rsidP="00EF5549">
            <w:pPr>
              <w:spacing w:before="54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63116">
              <w:rPr>
                <w:rFonts w:ascii="Arial" w:hAnsi="Arial" w:cs="Arial"/>
                <w:sz w:val="14"/>
                <w:szCs w:val="14"/>
              </w:rPr>
              <w:t>87</w:t>
            </w:r>
          </w:p>
        </w:tc>
      </w:tr>
    </w:tbl>
    <w:p w:rsidR="003C5A65" w:rsidRPr="00431990" w:rsidRDefault="003C5A65" w:rsidP="003C5A65">
      <w:pPr>
        <w:pageBreakBefore/>
        <w:tabs>
          <w:tab w:val="left" w:pos="2220"/>
          <w:tab w:val="center" w:pos="6634"/>
        </w:tabs>
        <w:spacing w:after="60" w:line="140" w:lineRule="exact"/>
        <w:jc w:val="right"/>
        <w:rPr>
          <w:rFonts w:ascii="Arial" w:hAnsi="Arial" w:cs="Arial"/>
          <w:sz w:val="14"/>
        </w:rPr>
      </w:pPr>
      <w:r w:rsidRPr="00431990">
        <w:rPr>
          <w:rFonts w:ascii="Arial" w:hAnsi="Arial" w:cs="Arial"/>
          <w:sz w:val="14"/>
        </w:rPr>
        <w:lastRenderedPageBreak/>
        <w:t>Продолжение табл. 2.15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79"/>
        <w:gridCol w:w="956"/>
        <w:gridCol w:w="958"/>
        <w:gridCol w:w="958"/>
        <w:gridCol w:w="958"/>
        <w:gridCol w:w="958"/>
        <w:gridCol w:w="958"/>
        <w:gridCol w:w="1015"/>
      </w:tblGrid>
      <w:tr w:rsidR="003C5A65" w:rsidRPr="00431990" w:rsidTr="00EF5549">
        <w:trPr>
          <w:jc w:val="center"/>
        </w:trPr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40" w:after="4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2005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2010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2015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2018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2019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2020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Место, </w:t>
            </w:r>
            <w:r w:rsidRPr="00431990">
              <w:rPr>
                <w:rFonts w:ascii="Arial" w:hAnsi="Arial" w:cs="Arial"/>
                <w:sz w:val="14"/>
              </w:rPr>
              <w:br/>
              <w:t xml:space="preserve">занимаемое </w:t>
            </w:r>
            <w:r w:rsidRPr="00431990">
              <w:rPr>
                <w:rFonts w:ascii="Arial" w:hAnsi="Arial" w:cs="Arial"/>
                <w:sz w:val="14"/>
              </w:rPr>
              <w:br/>
              <w:t>в Российской Федерации</w:t>
            </w:r>
            <w:r w:rsidRPr="00431990">
              <w:rPr>
                <w:rFonts w:ascii="Arial" w:hAnsi="Arial" w:cs="Arial"/>
                <w:sz w:val="14"/>
              </w:rPr>
              <w:br/>
              <w:t>2020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6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6761" w:type="dxa"/>
            <w:gridSpan w:val="7"/>
            <w:tcBorders>
              <w:righ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6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431990">
              <w:rPr>
                <w:rFonts w:ascii="Arial" w:hAnsi="Arial" w:cs="Arial"/>
                <w:b/>
                <w:sz w:val="14"/>
              </w:rPr>
              <w:t>Мужчины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57"/>
              <w:rPr>
                <w:rFonts w:ascii="Arial" w:hAnsi="Arial" w:cs="Arial"/>
                <w:b/>
                <w:sz w:val="14"/>
              </w:rPr>
            </w:pPr>
            <w:r w:rsidRPr="00431990">
              <w:rPr>
                <w:rFonts w:ascii="Arial" w:hAnsi="Arial" w:cs="Arial"/>
                <w:b/>
                <w:sz w:val="14"/>
              </w:rPr>
              <w:t>Российская Федерация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58,92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63,09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65,92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  <w:szCs w:val="14"/>
              </w:rPr>
              <w:t>67,75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sz w:val="14"/>
                <w:szCs w:val="14"/>
              </w:rPr>
              <w:t>68,24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66,49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pStyle w:val="30"/>
              <w:spacing w:before="50" w:line="140" w:lineRule="exact"/>
              <w:rPr>
                <w:rFonts w:ascii="Arial" w:hAnsi="Arial" w:cs="Arial"/>
              </w:rPr>
            </w:pPr>
            <w:r w:rsidRPr="00431990">
              <w:rPr>
                <w:rFonts w:ascii="Arial" w:hAnsi="Arial" w:cs="Arial"/>
              </w:rPr>
              <w:t xml:space="preserve">Центральный </w:t>
            </w:r>
            <w:r w:rsidRPr="00431990">
              <w:rPr>
                <w:rFonts w:ascii="Arial" w:hAnsi="Arial" w:cs="Arial"/>
              </w:rPr>
              <w:br/>
              <w:t>федеральный округ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60,01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64,17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67,49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  <w:szCs w:val="14"/>
              </w:rPr>
              <w:t>69,09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sz w:val="14"/>
                <w:szCs w:val="14"/>
              </w:rPr>
              <w:t>69,70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67,69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2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Белгородская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62,22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66,03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67,33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68,76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69,30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67,49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18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Брянская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56,06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61,47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64,32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65,60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66,55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65,07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53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Владимирская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56,41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60,64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63,86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65,42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66,12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64,59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Воронежская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59,76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lang w:val="en-US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63,4</w:t>
            </w:r>
            <w:r w:rsidRPr="00431990">
              <w:rPr>
                <w:rFonts w:ascii="Arial" w:hAnsi="Arial" w:cs="Arial"/>
                <w:bCs/>
                <w:sz w:val="14"/>
                <w:lang w:val="en-US"/>
              </w:rPr>
              <w:t>0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65,66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67,70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68,20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66,41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26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Ивановская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55,11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60,82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64,71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65,64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66,49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65,14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51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Калужская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57,58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61,76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65,13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66,53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66,75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65,02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54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Костромская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55,93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61,34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64,94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66,76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66,90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65,73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38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Курская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58,01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62,32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64,81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66,57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66,67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65,11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52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Липецкая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59,37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62,09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65,26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66,87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67,89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65,16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49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  <w:vertAlign w:val="superscript"/>
              </w:rPr>
            </w:pPr>
            <w:r w:rsidRPr="00431990">
              <w:rPr>
                <w:rFonts w:ascii="Arial" w:hAnsi="Arial" w:cs="Arial"/>
                <w:sz w:val="14"/>
              </w:rPr>
              <w:t>Московская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59,28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63,29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67,05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68,55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69,04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66,74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24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Орловская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58,07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62,16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63,96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65,81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67,10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64,72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60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Рязанская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56,80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61,22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65,72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67,40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67,66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65,74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37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Смоленская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55,17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60,06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64,08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65,62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66,53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64,64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Тамбовская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58,61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62,97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65,90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67,39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68,00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66,60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Тверская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54,51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59,47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63,33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64,73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65,79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64,29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71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Тульская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55,98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60,75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64,01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66,26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66,68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64,90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56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Ярославская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56,83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61,79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64,95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66,62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67,35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65,40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41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  <w:vertAlign w:val="superscript"/>
              </w:rPr>
            </w:pPr>
            <w:r w:rsidRPr="00431990">
              <w:rPr>
                <w:rFonts w:ascii="Arial" w:hAnsi="Arial" w:cs="Arial"/>
                <w:sz w:val="14"/>
              </w:rPr>
              <w:t>г. Москва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66,72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69,88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72,96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74,28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74,83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72,39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pStyle w:val="30"/>
              <w:spacing w:before="50" w:line="140" w:lineRule="exact"/>
              <w:rPr>
                <w:rFonts w:ascii="Arial" w:hAnsi="Arial" w:cs="Arial"/>
              </w:rPr>
            </w:pPr>
            <w:r w:rsidRPr="00431990">
              <w:rPr>
                <w:rFonts w:ascii="Arial" w:hAnsi="Arial" w:cs="Arial"/>
              </w:rPr>
              <w:t xml:space="preserve">Северо-Западный </w:t>
            </w:r>
            <w:r w:rsidRPr="00431990">
              <w:rPr>
                <w:rFonts w:ascii="Arial" w:hAnsi="Arial" w:cs="Arial"/>
              </w:rPr>
              <w:br/>
              <w:t>федеральный округ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57,48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62,94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66,28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  <w:szCs w:val="14"/>
              </w:rPr>
              <w:t>68,05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sz w:val="14"/>
                <w:szCs w:val="14"/>
              </w:rPr>
              <w:t>68,62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66,82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4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Карелия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55,03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59,82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62,86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64,77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65,73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63,71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Коми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55,82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60,73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63,26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65,36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65,78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64,75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59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Архангельская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56,16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61,68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64,85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66,40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66,81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65,71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39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397"/>
              <w:rPr>
                <w:rFonts w:ascii="Arial" w:hAnsi="Arial" w:cs="Arial"/>
                <w:spacing w:val="-2"/>
                <w:sz w:val="14"/>
              </w:rPr>
            </w:pPr>
            <w:r w:rsidRPr="00431990">
              <w:rPr>
                <w:rFonts w:ascii="Arial" w:hAnsi="Arial" w:cs="Arial"/>
                <w:spacing w:val="-2"/>
                <w:sz w:val="14"/>
              </w:rPr>
              <w:t xml:space="preserve">в том </w:t>
            </w:r>
            <w:r w:rsidRPr="00431990">
              <w:rPr>
                <w:rFonts w:ascii="Arial" w:hAnsi="Arial" w:cs="Arial"/>
                <w:sz w:val="14"/>
              </w:rPr>
              <w:t xml:space="preserve">числе: 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highlight w:val="lightGray"/>
              </w:rPr>
            </w:pP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227"/>
              <w:rPr>
                <w:rFonts w:ascii="Arial" w:hAnsi="Arial" w:cs="Arial"/>
                <w:spacing w:val="-2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Ненецкий автономный</w:t>
            </w:r>
            <w:r w:rsidRPr="00431990">
              <w:rPr>
                <w:rFonts w:ascii="Arial" w:hAnsi="Arial" w:cs="Arial"/>
                <w:spacing w:val="-2"/>
                <w:sz w:val="14"/>
              </w:rPr>
              <w:t xml:space="preserve"> округ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55,59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59,15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65,22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65,47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67,68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63,44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227"/>
              <w:rPr>
                <w:rFonts w:ascii="Arial" w:hAnsi="Arial" w:cs="Arial"/>
                <w:spacing w:val="-2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Архангельская область </w:t>
            </w:r>
            <w:r w:rsidRPr="00431990">
              <w:rPr>
                <w:rFonts w:ascii="Arial" w:hAnsi="Arial" w:cs="Arial"/>
                <w:sz w:val="14"/>
              </w:rPr>
              <w:br/>
              <w:t>без автономного округа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56,18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61,77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64,84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66,42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66,77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65,79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36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Вологодская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56,12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60,61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64,38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65,72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65,90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64,89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57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Калининградская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54,86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63,26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65,50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67,94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68,70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68,39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13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Ленинградская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55,74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62,21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65,84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68,01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68,51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66,32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27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Мурманская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57,65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62,69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64,48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66,41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66,49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64,33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70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Новгородская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54,74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58,47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62,47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64,34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64,51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63,77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Псковская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53,81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58,04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62,78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64,23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65,36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63,88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г. Санкт-Петербург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61,67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66,76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69,83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71,34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71,99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69,30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pStyle w:val="a3"/>
              <w:spacing w:before="50" w:line="140" w:lineRule="exact"/>
              <w:jc w:val="center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 xml:space="preserve">Южный </w:t>
            </w:r>
            <w:r w:rsidRPr="00431990">
              <w:rPr>
                <w:rFonts w:ascii="Arial" w:hAnsi="Arial" w:cs="Arial"/>
                <w:b/>
                <w:bCs/>
                <w:sz w:val="14"/>
              </w:rPr>
              <w:br/>
              <w:t>федеральный округ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61,05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64,67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66,77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  <w:szCs w:val="14"/>
              </w:rPr>
              <w:t>68,77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sz w:val="14"/>
                <w:szCs w:val="14"/>
              </w:rPr>
              <w:t>68,88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67,28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3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Адыгея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61,93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64,28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66,88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68,86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69,06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68,70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10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Калмыкия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61,17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63,85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67,01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68,94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69,32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67,92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14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Крым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31990">
              <w:rPr>
                <w:rFonts w:ascii="Arial" w:hAnsi="Arial" w:cs="Arial"/>
                <w:bCs/>
                <w:sz w:val="14"/>
                <w:szCs w:val="14"/>
              </w:rPr>
              <w:t>65,28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67,25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67,76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66,22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29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Краснодарский край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61,59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65,63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67,55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69,68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68,98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67,33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21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Астраханская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58,44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63,32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66,10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68,75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68,95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67,51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17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Волгоградская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60,74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64,09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66,68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68,46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69,10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67,10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22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Ростовская область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61,06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64,28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66,90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68,51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69,11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67,41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г. Севастополь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431990">
              <w:rPr>
                <w:rFonts w:ascii="Arial" w:hAnsi="Arial" w:cs="Arial"/>
                <w:bCs/>
                <w:sz w:val="14"/>
                <w:szCs w:val="14"/>
              </w:rPr>
              <w:t>64,70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68,55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68,65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68,70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11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pStyle w:val="30"/>
              <w:spacing w:before="50" w:line="140" w:lineRule="exact"/>
              <w:rPr>
                <w:rFonts w:ascii="Arial" w:hAnsi="Arial" w:cs="Arial"/>
              </w:rPr>
            </w:pPr>
            <w:r w:rsidRPr="00431990">
              <w:rPr>
                <w:rFonts w:ascii="Arial" w:hAnsi="Arial" w:cs="Arial"/>
              </w:rPr>
              <w:t xml:space="preserve">Северо-Кавказский </w:t>
            </w:r>
            <w:r w:rsidRPr="00431990">
              <w:rPr>
                <w:rFonts w:ascii="Arial" w:hAnsi="Arial" w:cs="Arial"/>
              </w:rPr>
              <w:br/>
              <w:t>федеральный округ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64,58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67,42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431990">
              <w:rPr>
                <w:rFonts w:ascii="Arial" w:hAnsi="Arial" w:cs="Arial"/>
                <w:b/>
                <w:bCs/>
                <w:sz w:val="14"/>
              </w:rPr>
              <w:t>70,42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  <w:szCs w:val="14"/>
              </w:rPr>
              <w:t>72,29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31990">
              <w:rPr>
                <w:rFonts w:ascii="Arial" w:hAnsi="Arial" w:cs="Arial"/>
                <w:b/>
                <w:sz w:val="14"/>
                <w:szCs w:val="14"/>
              </w:rPr>
              <w:t>72,92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70,59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1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Дагестан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69,05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69,97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73,18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75,82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76,62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73,33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Республика Ингушетия 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69,91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70,88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76,51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79,22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80,00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77,43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Кабардино-Балкарская Республика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62,78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67,13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69,82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71,92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72,62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70,16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Карачаево-Черкесская Республика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63,65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67,29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69,94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71,47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71,68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70,51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Республика Северная Осетия – Алания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63,33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66,85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68,62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70,35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70,52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68,84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Чеченская Республика </w:t>
            </w:r>
          </w:p>
        </w:tc>
        <w:tc>
          <w:tcPr>
            <w:tcW w:w="956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67,52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68,31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70,35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73,01</w:t>
            </w:r>
          </w:p>
        </w:tc>
        <w:tc>
          <w:tcPr>
            <w:tcW w:w="958" w:type="dxa"/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73,61</w:t>
            </w:r>
          </w:p>
        </w:tc>
        <w:tc>
          <w:tcPr>
            <w:tcW w:w="95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69,49</w:t>
            </w:r>
          </w:p>
        </w:tc>
        <w:tc>
          <w:tcPr>
            <w:tcW w:w="1015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  <w:tr w:rsidR="003C5A65" w:rsidRPr="00431990" w:rsidTr="00EF5549">
        <w:trPr>
          <w:jc w:val="center"/>
        </w:trPr>
        <w:tc>
          <w:tcPr>
            <w:tcW w:w="2779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Ставропольский край</w:t>
            </w:r>
          </w:p>
        </w:tc>
        <w:tc>
          <w:tcPr>
            <w:tcW w:w="956" w:type="dxa"/>
            <w:tcBorders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61,94</w:t>
            </w:r>
          </w:p>
        </w:tc>
        <w:tc>
          <w:tcPr>
            <w:tcW w:w="958" w:type="dxa"/>
            <w:tcBorders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65,63</w:t>
            </w:r>
          </w:p>
        </w:tc>
        <w:tc>
          <w:tcPr>
            <w:tcW w:w="958" w:type="dxa"/>
            <w:tcBorders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431990">
              <w:rPr>
                <w:rFonts w:ascii="Arial" w:hAnsi="Arial" w:cs="Arial"/>
                <w:bCs/>
                <w:sz w:val="14"/>
              </w:rPr>
              <w:t>68,61</w:t>
            </w:r>
          </w:p>
        </w:tc>
        <w:tc>
          <w:tcPr>
            <w:tcW w:w="958" w:type="dxa"/>
            <w:tcBorders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  <w:szCs w:val="14"/>
              </w:rPr>
              <w:t>69,44</w:t>
            </w:r>
          </w:p>
        </w:tc>
        <w:tc>
          <w:tcPr>
            <w:tcW w:w="958" w:type="dxa"/>
            <w:tcBorders>
              <w:bottom w:val="single" w:sz="6" w:space="0" w:color="auto"/>
            </w:tcBorders>
            <w:vAlign w:val="bottom"/>
          </w:tcPr>
          <w:p w:rsidR="003C5A65" w:rsidRPr="00431990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31990">
              <w:rPr>
                <w:rFonts w:ascii="Arial" w:hAnsi="Arial" w:cs="Arial"/>
                <w:sz w:val="14"/>
                <w:szCs w:val="14"/>
              </w:rPr>
              <w:t>70,10</w:t>
            </w:r>
          </w:p>
        </w:tc>
        <w:tc>
          <w:tcPr>
            <w:tcW w:w="958" w:type="dxa"/>
            <w:tcBorders>
              <w:bottom w:val="single" w:sz="6" w:space="0" w:color="auto"/>
            </w:tcBorders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68,51</w:t>
            </w:r>
          </w:p>
        </w:tc>
        <w:tc>
          <w:tcPr>
            <w:tcW w:w="1015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12</w:t>
            </w:r>
          </w:p>
        </w:tc>
      </w:tr>
    </w:tbl>
    <w:p w:rsidR="003C5A65" w:rsidRPr="00431990" w:rsidRDefault="003C5A65" w:rsidP="003C5A65">
      <w:pPr>
        <w:pageBreakBefore/>
        <w:tabs>
          <w:tab w:val="center" w:pos="6634"/>
        </w:tabs>
        <w:spacing w:after="60"/>
        <w:jc w:val="right"/>
        <w:rPr>
          <w:rFonts w:ascii="Arial" w:hAnsi="Arial" w:cs="Arial"/>
          <w:b/>
          <w:sz w:val="16"/>
        </w:rPr>
      </w:pPr>
      <w:r w:rsidRPr="00431990">
        <w:rPr>
          <w:rFonts w:ascii="Arial" w:hAnsi="Arial" w:cs="Arial"/>
          <w:sz w:val="14"/>
        </w:rPr>
        <w:lastRenderedPageBreak/>
        <w:t>Продолжение табл. 2.15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2"/>
        <w:gridCol w:w="938"/>
        <w:gridCol w:w="938"/>
        <w:gridCol w:w="938"/>
        <w:gridCol w:w="938"/>
        <w:gridCol w:w="938"/>
        <w:gridCol w:w="939"/>
        <w:gridCol w:w="1109"/>
      </w:tblGrid>
      <w:tr w:rsidR="003C5A65" w:rsidRPr="00431990" w:rsidTr="00EF5549">
        <w:trPr>
          <w:jc w:val="center"/>
        </w:trPr>
        <w:tc>
          <w:tcPr>
            <w:tcW w:w="2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spacing w:before="40" w:after="4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2005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2010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2015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2018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2019</w:t>
            </w:r>
          </w:p>
        </w:tc>
        <w:tc>
          <w:tcPr>
            <w:tcW w:w="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2020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Место, </w:t>
            </w:r>
            <w:r w:rsidRPr="00431990">
              <w:rPr>
                <w:rFonts w:ascii="Arial" w:hAnsi="Arial" w:cs="Arial"/>
                <w:sz w:val="14"/>
              </w:rPr>
              <w:br/>
              <w:t xml:space="preserve">занимаемое </w:t>
            </w:r>
            <w:r w:rsidRPr="00431990">
              <w:rPr>
                <w:rFonts w:ascii="Arial" w:hAnsi="Arial" w:cs="Arial"/>
                <w:sz w:val="14"/>
              </w:rPr>
              <w:br/>
            </w:r>
            <w:r w:rsidRPr="00431990">
              <w:rPr>
                <w:rFonts w:ascii="Arial" w:hAnsi="Arial" w:cs="Arial"/>
                <w:spacing w:val="-4"/>
                <w:sz w:val="14"/>
              </w:rPr>
              <w:t>в Российской</w:t>
            </w:r>
            <w:r w:rsidRPr="00431990">
              <w:rPr>
                <w:rFonts w:ascii="Arial" w:hAnsi="Arial" w:cs="Arial"/>
                <w:spacing w:val="-4"/>
                <w:sz w:val="14"/>
              </w:rPr>
              <w:br/>
            </w:r>
            <w:r w:rsidRPr="00431990">
              <w:rPr>
                <w:rFonts w:ascii="Arial" w:hAnsi="Arial" w:cs="Arial"/>
                <w:sz w:val="14"/>
              </w:rPr>
              <w:t xml:space="preserve"> Федерации</w:t>
            </w:r>
            <w:r w:rsidRPr="00431990">
              <w:rPr>
                <w:rFonts w:ascii="Arial" w:hAnsi="Arial" w:cs="Arial"/>
                <w:sz w:val="14"/>
              </w:rPr>
              <w:br/>
              <w:t>2020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jc w:val="center"/>
              <w:rPr>
                <w:rFonts w:ascii="Arial" w:hAnsi="Arial" w:cs="Arial"/>
                <w:b/>
                <w:color w:val="000000"/>
                <w:sz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</w:rPr>
              <w:t xml:space="preserve">Приволжский </w:t>
            </w:r>
            <w:r w:rsidRPr="00431990">
              <w:rPr>
                <w:rFonts w:ascii="Arial" w:hAnsi="Arial" w:cs="Arial"/>
                <w:b/>
                <w:color w:val="000000"/>
                <w:sz w:val="14"/>
              </w:rPr>
              <w:br/>
              <w:t>федеральный округ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58,68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62,23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  <w:szCs w:val="14"/>
              </w:rPr>
              <w:t>64,83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66,92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67,46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65,57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Республика Башкортостан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60,41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63,06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64,31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66,69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67,26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65,24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Республика Марий Эл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56,78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60,95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63,52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66,28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66,94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65,24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46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Республика Мордовия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60,10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63,42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66,49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68,64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68,80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66,80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Республика Татарстан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61,31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64,41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67,05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68,93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69,74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67,35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20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Удмуртская Республика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57,50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61,64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64,24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66,49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67,01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65,30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44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Чувашская Республика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59,89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62,30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65,53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67,24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67,64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65,46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40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Пермский край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55,65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60,21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63,08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64,97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65,52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64,09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Кировская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57,82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62,14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65,20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66,84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67,35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65,99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 xml:space="preserve">Нижегородская область 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56,42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60,52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64,05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66,51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64,68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Оренбургская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58,51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61,89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63,87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65,93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66,62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64,76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58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Пензенская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58,73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62,97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66,47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67,84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68,09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66,10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31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Самарская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59,37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62,02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64,34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66,89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67,48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65,38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Саратовская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59,46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63,00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65,83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67,85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67,95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66,31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28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Ульяновская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58,72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62,35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64,50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66,86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67,70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65,91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jc w:val="center"/>
              <w:rPr>
                <w:rFonts w:ascii="Arial" w:hAnsi="Arial" w:cs="Arial"/>
                <w:b/>
                <w:color w:val="000000"/>
                <w:sz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</w:rPr>
              <w:t xml:space="preserve">Уральский </w:t>
            </w:r>
            <w:r w:rsidRPr="00431990">
              <w:rPr>
                <w:rFonts w:ascii="Arial" w:hAnsi="Arial" w:cs="Arial"/>
                <w:b/>
                <w:color w:val="000000"/>
                <w:sz w:val="14"/>
              </w:rPr>
              <w:br/>
              <w:t>федеральный округ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58,69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62,83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  <w:szCs w:val="14"/>
              </w:rPr>
              <w:t>64,55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66,53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67,08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65,61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Курганская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57,35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61,35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62,82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65,03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65,29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64,48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 xml:space="preserve">Свердловская область 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57,75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62,69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63,75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66,10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64,71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61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Тюменская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60,63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63,92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66,47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68,43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69,17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67,54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397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в том числе: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227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 xml:space="preserve">Ханты-Мансийский </w:t>
            </w:r>
            <w:r w:rsidRPr="00431990">
              <w:rPr>
                <w:rFonts w:ascii="Arial" w:hAnsi="Arial" w:cs="Arial"/>
                <w:color w:val="000000"/>
                <w:sz w:val="14"/>
              </w:rPr>
              <w:br/>
              <w:t>автономный округ – Югра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62,13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65,20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67,57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69,94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70,60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68,76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9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227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Ямало-Ненецкий автономный округ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61,99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65,59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66,90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69,39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69,39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67,54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16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227"/>
              <w:rPr>
                <w:rFonts w:ascii="Arial" w:hAnsi="Arial" w:cs="Arial"/>
                <w:color w:val="000000"/>
                <w:sz w:val="14"/>
              </w:rPr>
            </w:pPr>
            <w:proofErr w:type="gramStart"/>
            <w:r w:rsidRPr="00431990">
              <w:rPr>
                <w:rFonts w:ascii="Arial" w:hAnsi="Arial" w:cs="Arial"/>
                <w:color w:val="000000"/>
                <w:sz w:val="14"/>
              </w:rPr>
              <w:t>Тюменская</w:t>
            </w:r>
            <w:proofErr w:type="gramEnd"/>
            <w:r w:rsidRPr="00431990">
              <w:rPr>
                <w:rFonts w:ascii="Arial" w:hAnsi="Arial" w:cs="Arial"/>
                <w:color w:val="000000"/>
                <w:sz w:val="14"/>
              </w:rPr>
              <w:t xml:space="preserve"> область </w:t>
            </w:r>
            <w:r w:rsidRPr="00431990">
              <w:rPr>
                <w:rFonts w:ascii="Arial" w:hAnsi="Arial" w:cs="Arial"/>
                <w:color w:val="000000"/>
                <w:sz w:val="14"/>
              </w:rPr>
              <w:br/>
              <w:t>без автономных округов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58,41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61,95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64,95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66,56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67,52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66,17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30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Челябинская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58,32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62,30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63,94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66,11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66,53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64,97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jc w:val="center"/>
              <w:rPr>
                <w:rFonts w:ascii="Arial" w:hAnsi="Arial" w:cs="Arial"/>
                <w:b/>
                <w:color w:val="000000"/>
                <w:sz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</w:rPr>
              <w:t xml:space="preserve">Сибирский </w:t>
            </w:r>
            <w:r w:rsidRPr="00431990">
              <w:rPr>
                <w:rFonts w:ascii="Arial" w:hAnsi="Arial" w:cs="Arial"/>
                <w:b/>
                <w:color w:val="000000"/>
                <w:sz w:val="14"/>
              </w:rPr>
              <w:br/>
              <w:t>федеральный округ</w:t>
            </w:r>
            <w:proofErr w:type="gramStart"/>
            <w:r w:rsidRPr="00431990">
              <w:rPr>
                <w:rFonts w:ascii="Arial" w:hAnsi="Arial" w:cs="Arial"/>
                <w:b/>
                <w:color w:val="000000"/>
                <w:sz w:val="14"/>
                <w:vertAlign w:val="superscript"/>
              </w:rPr>
              <w:t>1</w:t>
            </w:r>
            <w:proofErr w:type="gramEnd"/>
            <w:r w:rsidRPr="00431990">
              <w:rPr>
                <w:rFonts w:ascii="Arial" w:hAnsi="Arial" w:cs="Arial"/>
                <w:b/>
                <w:color w:val="000000"/>
                <w:sz w:val="14"/>
                <w:vertAlign w:val="superscript"/>
              </w:rPr>
              <w:t>)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56,18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61,07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  <w:szCs w:val="14"/>
              </w:rPr>
              <w:t>63,59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65,15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65,72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64,35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Республика Алтай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54,23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59,95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62,82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65,00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64,52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63,56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Республика Тыва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50,60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54,64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58,05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61,40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62,51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61,95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87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Республика Хакасия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54,95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61,61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63,40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66,10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65,44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64,70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Алтайский край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58,26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62,69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64,97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65,74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66,31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65,18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48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Красноярский край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56,58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61,60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64,01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64,94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65,83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64,46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69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Иркутская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53,26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58,85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61,31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63,32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63,80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62,63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Кемеровская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54,92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59,01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62,32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63,66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64,32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63,22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81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 xml:space="preserve">Новосибирская область 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58,51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63,28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65,08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66,34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67,06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65,16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50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Омская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58,66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62,91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64,56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66,45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66,93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65,22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47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Томская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59,26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63,10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65,94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67,69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67,66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65,96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34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jc w:val="center"/>
              <w:rPr>
                <w:rFonts w:ascii="Arial" w:hAnsi="Arial" w:cs="Arial"/>
                <w:b/>
                <w:color w:val="000000"/>
                <w:sz w:val="14"/>
              </w:rPr>
            </w:pPr>
            <w:r w:rsidRPr="00431990">
              <w:rPr>
                <w:rFonts w:ascii="Arial" w:hAnsi="Arial" w:cs="Arial"/>
                <w:b/>
                <w:color w:val="000000"/>
                <w:sz w:val="14"/>
              </w:rPr>
              <w:t xml:space="preserve">Дальневосточный </w:t>
            </w:r>
            <w:r w:rsidRPr="00431990">
              <w:rPr>
                <w:rFonts w:ascii="Arial" w:hAnsi="Arial" w:cs="Arial"/>
                <w:b/>
                <w:color w:val="000000"/>
                <w:sz w:val="14"/>
              </w:rPr>
              <w:br/>
              <w:t>федеральный округ</w:t>
            </w:r>
            <w:proofErr w:type="gramStart"/>
            <w:r w:rsidRPr="00431990">
              <w:rPr>
                <w:rFonts w:ascii="Arial" w:hAnsi="Arial" w:cs="Arial"/>
                <w:b/>
                <w:color w:val="000000"/>
                <w:sz w:val="14"/>
                <w:vertAlign w:val="superscript"/>
              </w:rPr>
              <w:t>1</w:t>
            </w:r>
            <w:proofErr w:type="gramEnd"/>
            <w:r w:rsidRPr="00431990">
              <w:rPr>
                <w:rFonts w:ascii="Arial" w:hAnsi="Arial" w:cs="Arial"/>
                <w:b/>
                <w:color w:val="000000"/>
                <w:sz w:val="14"/>
                <w:vertAlign w:val="superscript"/>
              </w:rPr>
              <w:t>)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56,10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59,98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  <w:szCs w:val="14"/>
              </w:rPr>
              <w:t>63,28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65,04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64,99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64,03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8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Республика Бурятия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54,42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60,05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63,73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65,70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65,36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65,32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Республика Саха (Якутия)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58,66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60,97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64,94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67,61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68,14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66,06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Забайкальский край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52,93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59,05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61,92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63,78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63,30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62,87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82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Камчатский край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57,60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60,51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63,26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64,91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65,63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63,98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73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Приморский край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56,88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61,09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64,04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65,52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65,57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64,59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 xml:space="preserve">Хабаровский край 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55,32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59,59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63,21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64,75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64,44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63,23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80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Амурская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53,98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58,51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61,64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64,06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63,52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62,27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86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Магаданская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57,08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59,80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63,17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64,05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64,21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63,56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Сахалинская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54,53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59,06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62,35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64,64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65,03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64,62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Еврейская автономная область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53,76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57,46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59,12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63,36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63,23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62,41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85</w:t>
            </w:r>
          </w:p>
        </w:tc>
      </w:tr>
      <w:tr w:rsidR="003C5A65" w:rsidRPr="00431990" w:rsidTr="00EF5549">
        <w:trPr>
          <w:jc w:val="center"/>
        </w:trPr>
        <w:tc>
          <w:tcPr>
            <w:tcW w:w="2802" w:type="dxa"/>
            <w:tcBorders>
              <w:left w:val="single" w:sz="6" w:space="0" w:color="auto"/>
              <w:bottom w:val="single" w:sz="4" w:space="0" w:color="auto"/>
            </w:tcBorders>
            <w:vAlign w:val="bottom"/>
          </w:tcPr>
          <w:p w:rsidR="003C5A65" w:rsidRPr="00431990" w:rsidRDefault="003C5A65" w:rsidP="00EF5549">
            <w:pPr>
              <w:spacing w:before="50" w:line="150" w:lineRule="exact"/>
              <w:ind w:left="113"/>
              <w:rPr>
                <w:rFonts w:ascii="Arial" w:hAnsi="Arial" w:cs="Arial"/>
                <w:color w:val="000000"/>
                <w:sz w:val="14"/>
              </w:rPr>
            </w:pPr>
            <w:r w:rsidRPr="00431990">
              <w:rPr>
                <w:rFonts w:ascii="Arial" w:hAnsi="Arial" w:cs="Arial"/>
                <w:color w:val="000000"/>
                <w:sz w:val="14"/>
              </w:rPr>
              <w:t>Чукотский автономный округ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54,36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52,69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59,35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59,22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64,37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62,55</w:t>
            </w:r>
          </w:p>
        </w:tc>
        <w:tc>
          <w:tcPr>
            <w:tcW w:w="1109" w:type="dxa"/>
            <w:tcBorders>
              <w:bottom w:val="single" w:sz="4" w:space="0" w:color="auto"/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84</w:t>
            </w:r>
          </w:p>
        </w:tc>
      </w:tr>
    </w:tbl>
    <w:p w:rsidR="003C5A65" w:rsidRPr="00431990" w:rsidRDefault="003C5A65" w:rsidP="003C5A65">
      <w:pPr>
        <w:pageBreakBefore/>
        <w:tabs>
          <w:tab w:val="left" w:pos="2220"/>
          <w:tab w:val="center" w:pos="6634"/>
        </w:tabs>
        <w:spacing w:after="60" w:line="140" w:lineRule="exact"/>
        <w:jc w:val="right"/>
        <w:rPr>
          <w:rFonts w:ascii="Arial" w:hAnsi="Arial" w:cs="Arial"/>
          <w:sz w:val="14"/>
        </w:rPr>
      </w:pPr>
      <w:r w:rsidRPr="00431990">
        <w:rPr>
          <w:rFonts w:ascii="Arial" w:hAnsi="Arial" w:cs="Arial"/>
          <w:sz w:val="14"/>
        </w:rPr>
        <w:lastRenderedPageBreak/>
        <w:t>Продолжение табл. 2.15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0"/>
        <w:gridCol w:w="939"/>
        <w:gridCol w:w="938"/>
        <w:gridCol w:w="938"/>
        <w:gridCol w:w="938"/>
        <w:gridCol w:w="938"/>
        <w:gridCol w:w="940"/>
        <w:gridCol w:w="1109"/>
      </w:tblGrid>
      <w:tr w:rsidR="003C5A65" w:rsidRPr="00431990" w:rsidTr="00EF5549">
        <w:trPr>
          <w:jc w:val="center"/>
        </w:trPr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spacing w:before="40" w:after="4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2005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2010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2015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2018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2019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2020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Место, </w:t>
            </w:r>
            <w:r w:rsidRPr="00431990">
              <w:rPr>
                <w:rFonts w:ascii="Arial" w:hAnsi="Arial" w:cs="Arial"/>
                <w:sz w:val="14"/>
              </w:rPr>
              <w:br/>
              <w:t xml:space="preserve">занимаемое </w:t>
            </w:r>
            <w:r w:rsidRPr="00431990">
              <w:rPr>
                <w:rFonts w:ascii="Arial" w:hAnsi="Arial" w:cs="Arial"/>
                <w:sz w:val="14"/>
              </w:rPr>
              <w:br/>
            </w:r>
            <w:r w:rsidRPr="00431990">
              <w:rPr>
                <w:rFonts w:ascii="Arial" w:hAnsi="Arial" w:cs="Arial"/>
                <w:spacing w:val="-4"/>
                <w:sz w:val="14"/>
              </w:rPr>
              <w:t>в Российской</w:t>
            </w:r>
            <w:r w:rsidRPr="00431990">
              <w:rPr>
                <w:rFonts w:ascii="Arial" w:hAnsi="Arial" w:cs="Arial"/>
                <w:spacing w:val="-4"/>
                <w:sz w:val="14"/>
              </w:rPr>
              <w:br/>
            </w:r>
            <w:r w:rsidRPr="00431990">
              <w:rPr>
                <w:rFonts w:ascii="Arial" w:hAnsi="Arial" w:cs="Arial"/>
                <w:sz w:val="14"/>
              </w:rPr>
              <w:t xml:space="preserve"> Федерации</w:t>
            </w:r>
            <w:r w:rsidRPr="00431990">
              <w:rPr>
                <w:rFonts w:ascii="Arial" w:hAnsi="Arial" w:cs="Arial"/>
                <w:sz w:val="14"/>
              </w:rPr>
              <w:br/>
              <w:t>2020</w:t>
            </w:r>
          </w:p>
        </w:tc>
      </w:tr>
      <w:tr w:rsidR="003C5A65" w:rsidRPr="00431990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6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6740" w:type="dxa"/>
            <w:gridSpan w:val="7"/>
            <w:tcBorders>
              <w:right w:val="single" w:sz="6" w:space="0" w:color="auto"/>
            </w:tcBorders>
            <w:vAlign w:val="bottom"/>
          </w:tcPr>
          <w:p w:rsidR="003C5A65" w:rsidRPr="00431990" w:rsidRDefault="003C5A65" w:rsidP="00EF5549">
            <w:pPr>
              <w:spacing w:before="6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431990">
              <w:rPr>
                <w:rFonts w:ascii="Arial" w:hAnsi="Arial" w:cs="Arial"/>
                <w:b/>
                <w:sz w:val="14"/>
              </w:rPr>
              <w:t>Женщины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57"/>
              <w:rPr>
                <w:rFonts w:ascii="Arial" w:hAnsi="Arial" w:cs="Arial"/>
                <w:b/>
                <w:sz w:val="14"/>
              </w:rPr>
            </w:pPr>
            <w:r w:rsidRPr="00840903">
              <w:rPr>
                <w:rFonts w:ascii="Arial" w:hAnsi="Arial" w:cs="Arial"/>
                <w:b/>
                <w:sz w:val="14"/>
              </w:rPr>
              <w:t>Российская Федерация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72,47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74,88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76,71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77,82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78,17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76,43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pStyle w:val="30"/>
              <w:spacing w:before="50" w:line="140" w:lineRule="exact"/>
              <w:rPr>
                <w:rFonts w:ascii="Arial" w:hAnsi="Arial" w:cs="Arial"/>
              </w:rPr>
            </w:pPr>
            <w:r w:rsidRPr="00840903">
              <w:rPr>
                <w:rFonts w:ascii="Arial" w:hAnsi="Arial" w:cs="Arial"/>
              </w:rPr>
              <w:t xml:space="preserve">Центральный </w:t>
            </w:r>
            <w:r w:rsidRPr="00840903">
              <w:rPr>
                <w:rFonts w:ascii="Arial" w:hAnsi="Arial" w:cs="Arial"/>
              </w:rPr>
              <w:br/>
              <w:t>федеральный округ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73,53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75,65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77,71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78,62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79,06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77,24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2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Белгородская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75,02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77,73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78,30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78,85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77,12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15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Брянская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72,22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74,75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76,37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77,78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77,92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76,18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40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Владимирская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71,58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73,81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75,59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76,77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77,26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75,30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64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Воронежская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73,99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75,68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77,70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78,41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78,84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77,37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14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Ивановская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70,38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73,36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76,14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76,58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76,71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75,91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46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Калужская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72,14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74,76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76,28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77,14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77,90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75,83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50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Костромская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70,47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73,91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75,68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76,66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77,51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75,98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44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Курская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73,12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74,94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76,78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76,98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77,67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75,88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47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Липецкая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73,80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75,44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76,77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78,17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78,48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76,04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42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  <w:vertAlign w:val="superscript"/>
              </w:rPr>
            </w:pPr>
            <w:r w:rsidRPr="00840903">
              <w:rPr>
                <w:rFonts w:ascii="Arial" w:hAnsi="Arial" w:cs="Arial"/>
                <w:sz w:val="14"/>
              </w:rPr>
              <w:t>Московская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73,28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74,92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77,12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78,08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78,25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76,36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35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Орловская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72,78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74,78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76,83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77,09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77,67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75,36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61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Рязанская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72,80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74,83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77,08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78,04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78,51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76,05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41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Смоленская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70,63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73,58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75,34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76,65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77,10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75,67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52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Тамбовская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73,78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75,82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77,51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78,40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79,01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76,95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21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Тверская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69,88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72,81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74,85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76,14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76,51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75,24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Тульская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71,06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73,67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77,47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75,39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59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Ярославская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71,97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75,06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76,69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77,40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77,96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76,19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39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  <w:vertAlign w:val="superscript"/>
              </w:rPr>
            </w:pPr>
            <w:r w:rsidRPr="00840903">
              <w:rPr>
                <w:rFonts w:ascii="Arial" w:hAnsi="Arial" w:cs="Arial"/>
                <w:sz w:val="14"/>
              </w:rPr>
              <w:t>г. Москва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76,31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78,14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80,36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81,19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81,71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79,77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pStyle w:val="30"/>
              <w:spacing w:before="50" w:line="140" w:lineRule="exact"/>
              <w:rPr>
                <w:rFonts w:ascii="Arial" w:hAnsi="Arial" w:cs="Arial"/>
              </w:rPr>
            </w:pPr>
            <w:r w:rsidRPr="00840903">
              <w:rPr>
                <w:rFonts w:ascii="Arial" w:hAnsi="Arial" w:cs="Arial"/>
              </w:rPr>
              <w:t xml:space="preserve">Северо-Западный </w:t>
            </w:r>
            <w:r w:rsidRPr="00840903">
              <w:rPr>
                <w:rFonts w:ascii="Arial" w:hAnsi="Arial" w:cs="Arial"/>
              </w:rPr>
              <w:br/>
              <w:t>федеральный округ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71,60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74,82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76,83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78,14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78,41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76,96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3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Карелия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69,85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73,41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75,50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76,14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76,88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75,54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54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Коми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69,46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73,32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75,66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76,60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76,68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75,86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48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Архангельская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71,12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74,50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76,60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77,69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77,72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77,03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18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397"/>
              <w:rPr>
                <w:rFonts w:ascii="Arial" w:hAnsi="Arial" w:cs="Arial"/>
                <w:spacing w:val="-2"/>
                <w:sz w:val="14"/>
              </w:rPr>
            </w:pPr>
            <w:r w:rsidRPr="00840903">
              <w:rPr>
                <w:rFonts w:ascii="Arial" w:hAnsi="Arial" w:cs="Arial"/>
                <w:spacing w:val="-2"/>
                <w:sz w:val="14"/>
              </w:rPr>
              <w:t xml:space="preserve">в том </w:t>
            </w:r>
            <w:r w:rsidRPr="00840903">
              <w:rPr>
                <w:rFonts w:ascii="Arial" w:hAnsi="Arial" w:cs="Arial"/>
                <w:sz w:val="14"/>
              </w:rPr>
              <w:t xml:space="preserve">числе: 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227"/>
              <w:rPr>
                <w:rFonts w:ascii="Arial" w:hAnsi="Arial" w:cs="Arial"/>
                <w:spacing w:val="-2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Ненецкий автономный</w:t>
            </w:r>
            <w:r w:rsidRPr="00840903">
              <w:rPr>
                <w:rFonts w:ascii="Arial" w:hAnsi="Arial" w:cs="Arial"/>
                <w:spacing w:val="-2"/>
                <w:sz w:val="14"/>
              </w:rPr>
              <w:t xml:space="preserve"> округ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72,43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71,36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76,90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78,32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78,40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77,79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10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227"/>
              <w:rPr>
                <w:rFonts w:ascii="Arial" w:hAnsi="Arial" w:cs="Arial"/>
                <w:spacing w:val="-2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 xml:space="preserve">Архангельская область </w:t>
            </w:r>
            <w:r w:rsidRPr="00840903">
              <w:rPr>
                <w:rFonts w:ascii="Arial" w:hAnsi="Arial" w:cs="Arial"/>
                <w:sz w:val="14"/>
              </w:rPr>
              <w:br/>
              <w:t>без автономного округа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71,08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74,59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76,60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77,65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77,68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77,01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20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Вологодская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71,72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74,17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77,63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76,57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29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Калининградская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69,35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74,16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75,40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77,54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77,99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77,05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16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Ленинградская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70,21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74,14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76,60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77,98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78,64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76,75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26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Мурманская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70,46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73,90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75,72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76,61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76,57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75,27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66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Новгородская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70,12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72,15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74,93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76,42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75,37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60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Псковская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68,15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72,05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74,27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76,16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75,78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74,44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г. Санкт-Петербург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74,28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76,79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78,38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79,85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79,99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78,10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pStyle w:val="a3"/>
              <w:spacing w:before="50" w:line="140" w:lineRule="exact"/>
              <w:jc w:val="center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 xml:space="preserve">Южный </w:t>
            </w:r>
            <w:r w:rsidRPr="00840903">
              <w:rPr>
                <w:rFonts w:ascii="Arial" w:hAnsi="Arial" w:cs="Arial"/>
                <w:b/>
                <w:bCs/>
                <w:sz w:val="14"/>
              </w:rPr>
              <w:br/>
              <w:t>федеральный округ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73,66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75,59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76,88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78,07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78,36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76,76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4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Адыгея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74,59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75,74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77,51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78,42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77,58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13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Калмыкия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73,87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75,08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77,31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78,55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80,27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77,90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9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Крым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75,63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76,95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77,41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76,04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43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Краснодарский край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73,91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76,22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77,35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78,66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78,66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77,05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17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Астраханская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72,98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74,98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76,58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77,93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78,58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76,35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36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Волгоградская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73,81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75,28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77,13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78,25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78,78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76,75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27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Ростовская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73,26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75,19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76,73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77,67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78,02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76,50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31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г. Севастополь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76,17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78,43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78,05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78,27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pStyle w:val="30"/>
              <w:spacing w:before="50" w:line="140" w:lineRule="exact"/>
              <w:rPr>
                <w:rFonts w:ascii="Arial" w:hAnsi="Arial" w:cs="Arial"/>
              </w:rPr>
            </w:pPr>
            <w:r w:rsidRPr="00840903">
              <w:rPr>
                <w:rFonts w:ascii="Arial" w:hAnsi="Arial" w:cs="Arial"/>
              </w:rPr>
              <w:t xml:space="preserve">Северо-Кавказский </w:t>
            </w:r>
            <w:r w:rsidRPr="00840903">
              <w:rPr>
                <w:rFonts w:ascii="Arial" w:hAnsi="Arial" w:cs="Arial"/>
              </w:rPr>
              <w:br/>
              <w:t>федеральный округ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75,32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76,78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78,55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79,88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80,05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78,31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1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Дагестан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77,07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77,68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79,47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81,36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81,44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79,39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 xml:space="preserve">Республика Ингушетия 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76,75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78,03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83,02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85,41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86,27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84,61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Кабардино-Балкарская Республика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75,19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76,84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79,10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80,23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79,94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78,27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Карачаево-Черкесская Республика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75,69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77,34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78,66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80,39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80,40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78,83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Северная Осетия – Алания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78,16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79,42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80,57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80,57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78,96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 xml:space="preserve">Чеченская Республика 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76,55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74,70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76,44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77,67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77,97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74,65</w:t>
            </w:r>
          </w:p>
        </w:tc>
        <w:tc>
          <w:tcPr>
            <w:tcW w:w="1109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</w:t>
            </w:r>
          </w:p>
        </w:tc>
      </w:tr>
      <w:tr w:rsidR="003C5A65" w:rsidRPr="00840903" w:rsidTr="00EF5549">
        <w:trPr>
          <w:jc w:val="center"/>
        </w:trPr>
        <w:tc>
          <w:tcPr>
            <w:tcW w:w="2800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Ставропольский край</w:t>
            </w:r>
          </w:p>
        </w:tc>
        <w:tc>
          <w:tcPr>
            <w:tcW w:w="939" w:type="dxa"/>
            <w:tcBorders>
              <w:bottom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73,88</w:t>
            </w:r>
          </w:p>
        </w:tc>
        <w:tc>
          <w:tcPr>
            <w:tcW w:w="938" w:type="dxa"/>
            <w:tcBorders>
              <w:bottom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76,30</w:t>
            </w:r>
          </w:p>
        </w:tc>
        <w:tc>
          <w:tcPr>
            <w:tcW w:w="938" w:type="dxa"/>
            <w:tcBorders>
              <w:bottom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77,82</w:t>
            </w:r>
          </w:p>
        </w:tc>
        <w:tc>
          <w:tcPr>
            <w:tcW w:w="938" w:type="dxa"/>
            <w:tcBorders>
              <w:bottom w:val="single" w:sz="6" w:space="0" w:color="auto"/>
            </w:tcBorders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78,62</w:t>
            </w:r>
          </w:p>
        </w:tc>
        <w:tc>
          <w:tcPr>
            <w:tcW w:w="938" w:type="dxa"/>
            <w:tcBorders>
              <w:bottom w:val="single" w:sz="6" w:space="0" w:color="auto"/>
            </w:tcBorders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78,90</w:t>
            </w:r>
          </w:p>
        </w:tc>
        <w:tc>
          <w:tcPr>
            <w:tcW w:w="940" w:type="dxa"/>
            <w:tcBorders>
              <w:bottom w:val="single" w:sz="6" w:space="0" w:color="auto"/>
            </w:tcBorders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77,68</w:t>
            </w:r>
          </w:p>
        </w:tc>
        <w:tc>
          <w:tcPr>
            <w:tcW w:w="1109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12</w:t>
            </w:r>
          </w:p>
        </w:tc>
      </w:tr>
    </w:tbl>
    <w:p w:rsidR="003C5A65" w:rsidRPr="00431990" w:rsidRDefault="003C5A65" w:rsidP="003C5A65">
      <w:pPr>
        <w:pageBreakBefore/>
        <w:tabs>
          <w:tab w:val="left" w:pos="2220"/>
          <w:tab w:val="center" w:pos="6634"/>
        </w:tabs>
        <w:spacing w:after="60" w:line="140" w:lineRule="exact"/>
        <w:jc w:val="right"/>
        <w:rPr>
          <w:rFonts w:ascii="Arial" w:hAnsi="Arial" w:cs="Arial"/>
          <w:sz w:val="14"/>
        </w:rPr>
      </w:pPr>
      <w:r w:rsidRPr="00431990">
        <w:rPr>
          <w:rFonts w:ascii="Arial" w:hAnsi="Arial" w:cs="Arial"/>
          <w:sz w:val="14"/>
        </w:rPr>
        <w:lastRenderedPageBreak/>
        <w:t>Продолжение табл. 2.15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1"/>
        <w:gridCol w:w="939"/>
        <w:gridCol w:w="938"/>
        <w:gridCol w:w="938"/>
        <w:gridCol w:w="938"/>
        <w:gridCol w:w="938"/>
        <w:gridCol w:w="940"/>
        <w:gridCol w:w="1108"/>
      </w:tblGrid>
      <w:tr w:rsidR="003C5A65" w:rsidRPr="00431990" w:rsidTr="00EF5549">
        <w:trPr>
          <w:jc w:val="center"/>
        </w:trPr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spacing w:before="40" w:after="4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2005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2010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2015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2018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2019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>2020</w:t>
            </w:r>
          </w:p>
        </w:tc>
        <w:tc>
          <w:tcPr>
            <w:tcW w:w="1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A65" w:rsidRPr="00431990" w:rsidRDefault="003C5A65" w:rsidP="00EF5549">
            <w:pPr>
              <w:tabs>
                <w:tab w:val="center" w:pos="6634"/>
              </w:tabs>
              <w:spacing w:before="40" w:after="40" w:line="140" w:lineRule="exact"/>
              <w:jc w:val="center"/>
              <w:rPr>
                <w:rFonts w:ascii="Arial" w:hAnsi="Arial" w:cs="Arial"/>
                <w:sz w:val="14"/>
              </w:rPr>
            </w:pPr>
            <w:r w:rsidRPr="00431990">
              <w:rPr>
                <w:rFonts w:ascii="Arial" w:hAnsi="Arial" w:cs="Arial"/>
                <w:sz w:val="14"/>
              </w:rPr>
              <w:t xml:space="preserve">Место, </w:t>
            </w:r>
            <w:r w:rsidRPr="00431990">
              <w:rPr>
                <w:rFonts w:ascii="Arial" w:hAnsi="Arial" w:cs="Arial"/>
                <w:sz w:val="14"/>
              </w:rPr>
              <w:br/>
              <w:t xml:space="preserve">занимаемое </w:t>
            </w:r>
            <w:r w:rsidRPr="00431990">
              <w:rPr>
                <w:rFonts w:ascii="Arial" w:hAnsi="Arial" w:cs="Arial"/>
                <w:sz w:val="14"/>
              </w:rPr>
              <w:br/>
            </w:r>
            <w:r w:rsidRPr="00431990">
              <w:rPr>
                <w:rFonts w:ascii="Arial" w:hAnsi="Arial" w:cs="Arial"/>
                <w:spacing w:val="-4"/>
                <w:sz w:val="14"/>
              </w:rPr>
              <w:t>в Российской</w:t>
            </w:r>
            <w:r w:rsidRPr="00431990">
              <w:rPr>
                <w:rFonts w:ascii="Arial" w:hAnsi="Arial" w:cs="Arial"/>
                <w:spacing w:val="-4"/>
                <w:sz w:val="14"/>
              </w:rPr>
              <w:br/>
            </w:r>
            <w:r w:rsidRPr="00431990">
              <w:rPr>
                <w:rFonts w:ascii="Arial" w:hAnsi="Arial" w:cs="Arial"/>
                <w:sz w:val="14"/>
              </w:rPr>
              <w:t xml:space="preserve"> Федерации</w:t>
            </w:r>
            <w:r w:rsidRPr="00431990">
              <w:rPr>
                <w:rFonts w:ascii="Arial" w:hAnsi="Arial" w:cs="Arial"/>
                <w:sz w:val="14"/>
              </w:rPr>
              <w:br/>
              <w:t>2020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840903">
              <w:rPr>
                <w:rFonts w:ascii="Arial" w:hAnsi="Arial" w:cs="Arial"/>
                <w:b/>
                <w:sz w:val="14"/>
              </w:rPr>
              <w:t xml:space="preserve">Приволжский </w:t>
            </w:r>
            <w:r w:rsidRPr="00840903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939" w:type="dxa"/>
            <w:tcBorders>
              <w:top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72,63</w:t>
            </w:r>
          </w:p>
        </w:tc>
        <w:tc>
          <w:tcPr>
            <w:tcW w:w="938" w:type="dxa"/>
            <w:tcBorders>
              <w:top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74,72</w:t>
            </w:r>
          </w:p>
        </w:tc>
        <w:tc>
          <w:tcPr>
            <w:tcW w:w="938" w:type="dxa"/>
            <w:tcBorders>
              <w:top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  <w:szCs w:val="14"/>
              </w:rPr>
              <w:t>76,55</w:t>
            </w:r>
          </w:p>
        </w:tc>
        <w:tc>
          <w:tcPr>
            <w:tcW w:w="938" w:type="dxa"/>
            <w:tcBorders>
              <w:top w:val="single" w:sz="6" w:space="0" w:color="auto"/>
            </w:tcBorders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77,67</w:t>
            </w:r>
          </w:p>
        </w:tc>
        <w:tc>
          <w:tcPr>
            <w:tcW w:w="938" w:type="dxa"/>
            <w:tcBorders>
              <w:top w:val="single" w:sz="6" w:space="0" w:color="auto"/>
            </w:tcBorders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78,17</w:t>
            </w:r>
          </w:p>
        </w:tc>
        <w:tc>
          <w:tcPr>
            <w:tcW w:w="940" w:type="dxa"/>
            <w:tcBorders>
              <w:top w:val="single" w:sz="6" w:space="0" w:color="auto"/>
            </w:tcBorders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76,02</w:t>
            </w:r>
          </w:p>
        </w:tc>
        <w:tc>
          <w:tcPr>
            <w:tcW w:w="1108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5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Башкортостан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73,29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74,95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76,03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77,40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77,96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75,57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53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Марий Эл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71,37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74,30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76,36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77,61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78,83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77,02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Мордовия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75,27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77,54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78,89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76,41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33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Татарстан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78,38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79,44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79,92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77,72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11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Удмуртская Республика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72,19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74,76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76,64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78,15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78,27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76,66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28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Чувашская Республика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73,44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75,17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77,24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78,62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79,25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76,84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Пермский край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69,89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73,19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75,09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76,27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76,89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75,00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Кировская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71,48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74,76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77,09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78,03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78,43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76,86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24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 xml:space="preserve">Нижегородская область 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71,45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73,79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76,14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77,03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77,79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75,85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49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Оренбургская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71,92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74,31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75,47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76,88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77,31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74,71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Пензенская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73,37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75,81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77,58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78,28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78,87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76,49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32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Самарская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73,24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74,32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76,28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77,40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77,70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75,34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63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Саратовская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72,83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74,85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76,78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77,72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77,89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75,75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51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Ульяновская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72,80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74,91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76,45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77,23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77,96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75,94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45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840903">
              <w:rPr>
                <w:rFonts w:ascii="Arial" w:hAnsi="Arial" w:cs="Arial"/>
                <w:b/>
                <w:sz w:val="14"/>
              </w:rPr>
              <w:t xml:space="preserve">Уральский </w:t>
            </w:r>
            <w:r w:rsidRPr="00840903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72,25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74,86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  <w:szCs w:val="14"/>
              </w:rPr>
              <w:t>76,15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77,25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77,69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75,89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6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Курганская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71,78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74,30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75,51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76,55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77,11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75,51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55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 xml:space="preserve">Свердловская область 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71,87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74,91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75,83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76,85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77,23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75,44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56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Тюменская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73,32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75,14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77,01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78,19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78,69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76,89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23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397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в том числе: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227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 xml:space="preserve">Ханты-Мансийский </w:t>
            </w:r>
            <w:r w:rsidRPr="00840903">
              <w:rPr>
                <w:rFonts w:ascii="Arial" w:hAnsi="Arial" w:cs="Arial"/>
                <w:sz w:val="14"/>
              </w:rPr>
              <w:br/>
              <w:t>автономный округ – Югра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75,41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77,47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78,40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79,28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76,91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22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227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Ямало-Ненецкий автономный округ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73,72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74,57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76,37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78,48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78,61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76,21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38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227"/>
              <w:rPr>
                <w:rFonts w:ascii="Arial" w:hAnsi="Arial" w:cs="Arial"/>
                <w:sz w:val="14"/>
              </w:rPr>
            </w:pPr>
            <w:proofErr w:type="gramStart"/>
            <w:r w:rsidRPr="00840903">
              <w:rPr>
                <w:rFonts w:ascii="Arial" w:hAnsi="Arial" w:cs="Arial"/>
                <w:sz w:val="14"/>
              </w:rPr>
              <w:t>Тюменская</w:t>
            </w:r>
            <w:proofErr w:type="gramEnd"/>
            <w:r w:rsidRPr="00840903">
              <w:rPr>
                <w:rFonts w:ascii="Arial" w:hAnsi="Arial" w:cs="Arial"/>
                <w:sz w:val="14"/>
              </w:rPr>
              <w:t xml:space="preserve"> область </w:t>
            </w:r>
            <w:r w:rsidRPr="00840903">
              <w:rPr>
                <w:rFonts w:ascii="Arial" w:hAnsi="Arial" w:cs="Arial"/>
                <w:sz w:val="14"/>
              </w:rPr>
              <w:br/>
              <w:t>без автономных округов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72,19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74,55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76,26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77,57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77,83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76,51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30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Челябинская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71,77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74,54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75,75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76,86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77,31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75,44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57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840903">
              <w:rPr>
                <w:rFonts w:ascii="Arial" w:hAnsi="Arial" w:cs="Arial"/>
                <w:b/>
                <w:sz w:val="14"/>
              </w:rPr>
              <w:t xml:space="preserve">Сибирский </w:t>
            </w:r>
            <w:r w:rsidRPr="00840903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  <w:proofErr w:type="gramStart"/>
            <w:r w:rsidRPr="00840903">
              <w:rPr>
                <w:rFonts w:ascii="Arial" w:hAnsi="Arial" w:cs="Arial"/>
                <w:b/>
                <w:sz w:val="14"/>
                <w:vertAlign w:val="superscript"/>
              </w:rPr>
              <w:t>1</w:t>
            </w:r>
            <w:proofErr w:type="gramEnd"/>
            <w:r w:rsidRPr="00840903">
              <w:rPr>
                <w:rFonts w:ascii="Arial" w:hAnsi="Arial" w:cs="Arial"/>
                <w:b/>
                <w:sz w:val="14"/>
                <w:vertAlign w:val="superscript"/>
              </w:rPr>
              <w:t>)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70,13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73,37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  <w:szCs w:val="14"/>
              </w:rPr>
              <w:t>75,02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76,19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76,32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74,82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Алтай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67,64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71,70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74,19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76,16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76,05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74,92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Тыва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61,57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66,61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68,29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71,50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72,47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70,38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86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Хакасия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68,15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72,58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73,83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75,90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76,55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75,36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62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Алтайский край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71,73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74,17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75,84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76,40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76,77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75,16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Красноярский край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70,35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73,77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75,34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76,44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76,30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75,15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70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Иркутская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68,64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72,01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73,48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75,19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75,14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73,86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82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Кемеровская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68,90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72,24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74,32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74,88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75,11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73,77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83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 xml:space="preserve">Новосибирская область 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72,45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75,41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76,60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77,13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77,17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75,42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58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Омская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72,22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74,69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76,17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77,23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77,41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75,30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65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Томская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71,51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74,83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76,46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77,76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77,88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76,38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34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840903">
              <w:rPr>
                <w:rFonts w:ascii="Arial" w:hAnsi="Arial" w:cs="Arial"/>
                <w:b/>
                <w:sz w:val="14"/>
              </w:rPr>
              <w:t xml:space="preserve">Дальневосточный </w:t>
            </w:r>
            <w:r w:rsidRPr="00840903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  <w:proofErr w:type="gramStart"/>
            <w:r w:rsidRPr="00840903">
              <w:rPr>
                <w:rFonts w:ascii="Arial" w:hAnsi="Arial" w:cs="Arial"/>
                <w:b/>
                <w:sz w:val="14"/>
                <w:vertAlign w:val="superscript"/>
              </w:rPr>
              <w:t>1</w:t>
            </w:r>
            <w:proofErr w:type="gramEnd"/>
            <w:r w:rsidRPr="00840903">
              <w:rPr>
                <w:rFonts w:ascii="Arial" w:hAnsi="Arial" w:cs="Arial"/>
                <w:b/>
                <w:sz w:val="14"/>
                <w:vertAlign w:val="superscript"/>
              </w:rPr>
              <w:t>)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69,39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</w:rPr>
              <w:t>72,13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bCs/>
                <w:sz w:val="14"/>
                <w:szCs w:val="14"/>
              </w:rPr>
              <w:t>74,35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75,40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75,57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74,49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840903">
              <w:rPr>
                <w:rFonts w:ascii="Arial" w:hAnsi="Arial" w:cs="Arial"/>
                <w:b/>
                <w:sz w:val="14"/>
                <w:szCs w:val="14"/>
              </w:rPr>
              <w:t>8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Бурятия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68,68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72,46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74,54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75,81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76,12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75,16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69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Республика Саха (Якутия)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71,54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73,13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75,84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77,83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77,87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76,29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37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Забайкальский край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67,18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71,15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73,03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74,32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74,76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73,93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81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Камчатский край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70,07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71,84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74,41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75,72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75,89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75,14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71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Приморский край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69,77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72,60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74,58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75,51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75,62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74,73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76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 xml:space="preserve">Хабаровский край 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69,39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72,36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74,36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75,58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75,72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74,21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80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Амурская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67,76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70,95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73,26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74,17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73,91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72,79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84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Магаданская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68,88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71,09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73,42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75,68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75,33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75,12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72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Сахалинская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68,05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71,44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74,07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75,45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75,73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75,10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73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Еврейская автономная область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65,76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70,85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71,47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73,88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72,82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72,59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85</w:t>
            </w:r>
          </w:p>
        </w:tc>
      </w:tr>
      <w:tr w:rsidR="003C5A65" w:rsidRPr="00840903" w:rsidTr="00EF5549">
        <w:trPr>
          <w:jc w:val="center"/>
        </w:trPr>
        <w:tc>
          <w:tcPr>
            <w:tcW w:w="2801" w:type="dxa"/>
            <w:tcBorders>
              <w:lef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113"/>
              <w:rPr>
                <w:rFonts w:ascii="Arial" w:hAnsi="Arial" w:cs="Arial"/>
                <w:sz w:val="14"/>
              </w:rPr>
            </w:pPr>
            <w:r w:rsidRPr="00840903">
              <w:rPr>
                <w:rFonts w:ascii="Arial" w:hAnsi="Arial" w:cs="Arial"/>
                <w:sz w:val="14"/>
              </w:rPr>
              <w:t>Чукотский автономный округ</w:t>
            </w:r>
          </w:p>
        </w:tc>
        <w:tc>
          <w:tcPr>
            <w:tcW w:w="939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63,50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170"/>
              <w:jc w:val="right"/>
              <w:rPr>
                <w:rFonts w:ascii="Arial" w:hAnsi="Arial" w:cs="Arial"/>
                <w:bCs/>
                <w:sz w:val="14"/>
              </w:rPr>
            </w:pPr>
            <w:r w:rsidRPr="00840903">
              <w:rPr>
                <w:rFonts w:ascii="Arial" w:hAnsi="Arial" w:cs="Arial"/>
                <w:bCs/>
                <w:sz w:val="14"/>
              </w:rPr>
              <w:t>63,56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spacing w:before="46" w:line="15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840903">
              <w:rPr>
                <w:rFonts w:ascii="Arial" w:hAnsi="Arial" w:cs="Arial"/>
                <w:bCs/>
                <w:sz w:val="14"/>
                <w:szCs w:val="14"/>
              </w:rPr>
              <w:t>69,69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67,97</w:t>
            </w:r>
          </w:p>
        </w:tc>
        <w:tc>
          <w:tcPr>
            <w:tcW w:w="938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72,77</w:t>
            </w:r>
          </w:p>
        </w:tc>
        <w:tc>
          <w:tcPr>
            <w:tcW w:w="940" w:type="dxa"/>
            <w:vAlign w:val="bottom"/>
          </w:tcPr>
          <w:p w:rsidR="003C5A65" w:rsidRPr="00840903" w:rsidRDefault="003C5A65" w:rsidP="00EF5549">
            <w:pPr>
              <w:autoSpaceDE w:val="0"/>
              <w:autoSpaceDN w:val="0"/>
              <w:adjustRightInd w:val="0"/>
              <w:spacing w:before="46"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68,81</w:t>
            </w:r>
          </w:p>
        </w:tc>
        <w:tc>
          <w:tcPr>
            <w:tcW w:w="1108" w:type="dxa"/>
            <w:tcBorders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46" w:line="15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t>87</w:t>
            </w:r>
          </w:p>
        </w:tc>
      </w:tr>
      <w:tr w:rsidR="003C5A65" w:rsidRPr="00840903" w:rsidTr="00EF5549">
        <w:trPr>
          <w:jc w:val="center"/>
        </w:trPr>
        <w:tc>
          <w:tcPr>
            <w:tcW w:w="9540" w:type="dxa"/>
            <w:gridSpan w:val="8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C5A65" w:rsidRPr="00840903" w:rsidRDefault="003C5A65" w:rsidP="00EF5549">
            <w:pPr>
              <w:spacing w:before="60" w:after="60"/>
              <w:ind w:left="113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840903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840903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840903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840903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840903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840903">
              <w:rPr>
                <w:rFonts w:ascii="Arial" w:hAnsi="Arial" w:cs="Arial"/>
                <w:sz w:val="14"/>
                <w:szCs w:val="14"/>
              </w:rPr>
              <w:sym w:font="Symbol" w:char="F0BE"/>
            </w:r>
          </w:p>
          <w:p w:rsidR="003C5A65" w:rsidRPr="00840903" w:rsidRDefault="003C5A65" w:rsidP="00EF5549">
            <w:pPr>
              <w:spacing w:before="60"/>
              <w:ind w:left="226" w:right="113" w:hanging="113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840903">
              <w:rPr>
                <w:rFonts w:ascii="Arial" w:hAnsi="Arial" w:cs="Arial"/>
                <w:sz w:val="12"/>
                <w:szCs w:val="12"/>
                <w:vertAlign w:val="superscript"/>
              </w:rPr>
              <w:t>1)</w:t>
            </w:r>
            <w:r w:rsidRPr="00840903">
              <w:rPr>
                <w:rFonts w:ascii="Arial" w:hAnsi="Arial" w:cs="Arial"/>
                <w:sz w:val="12"/>
                <w:szCs w:val="12"/>
              </w:rPr>
              <w:t xml:space="preserve"> Данные за 2005, 2010, 2015 гг. по Сибирскому и Дальневосточному федеральным округам приведены в составе субъектов Российской Федерации до вступления </w:t>
            </w:r>
            <w:r w:rsidRPr="00840903">
              <w:rPr>
                <w:rFonts w:ascii="Arial" w:hAnsi="Arial" w:cs="Arial"/>
                <w:sz w:val="12"/>
                <w:szCs w:val="12"/>
              </w:rPr>
              <w:br/>
              <w:t>в силу Указа Президента Российской Федерации от 3 ноября 2018 г. № 632.</w:t>
            </w:r>
          </w:p>
        </w:tc>
      </w:tr>
    </w:tbl>
    <w:p w:rsidR="00256BB5" w:rsidRPr="00657EBB" w:rsidRDefault="00256BB5" w:rsidP="00657EBB"/>
    <w:sectPr w:rsidR="00256BB5" w:rsidRPr="00657EBB" w:rsidSect="00186C07">
      <w:type w:val="continuous"/>
      <w:pgSz w:w="11906" w:h="16838"/>
      <w:pgMar w:top="2835" w:right="1191" w:bottom="1928" w:left="1191" w:header="2268" w:footer="1474" w:gutter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4C4A" w:rsidRDefault="00AA4C4A">
      <w:r>
        <w:separator/>
      </w:r>
    </w:p>
  </w:endnote>
  <w:endnote w:type="continuationSeparator" w:id="0">
    <w:p w:rsidR="00AA4C4A" w:rsidRDefault="00AA4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Rub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agmaticaC">
    <w:altName w:val="Courier New"/>
    <w:charset w:val="00"/>
    <w:family w:val="decorative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4C4A" w:rsidRDefault="00AA4C4A">
      <w:r>
        <w:separator/>
      </w:r>
    </w:p>
  </w:footnote>
  <w:footnote w:type="continuationSeparator" w:id="0">
    <w:p w:rsidR="00AA4C4A" w:rsidRDefault="00AA4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52AA"/>
    <w:multiLevelType w:val="multilevel"/>
    <w:tmpl w:val="FC98FF8E"/>
    <w:lvl w:ilvl="0">
      <w:start w:val="5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8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1">
    <w:nsid w:val="0C8029E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1F3747E5"/>
    <w:multiLevelType w:val="hybridMultilevel"/>
    <w:tmpl w:val="FF806ED4"/>
    <w:lvl w:ilvl="0" w:tplc="EC62218A">
      <w:start w:val="1"/>
      <w:numFmt w:val="decimal"/>
      <w:lvlText w:val="%1)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3">
    <w:nsid w:val="311D5114"/>
    <w:multiLevelType w:val="hybridMultilevel"/>
    <w:tmpl w:val="11623A4C"/>
    <w:lvl w:ilvl="0" w:tplc="286E6F30">
      <w:start w:val="5"/>
      <w:numFmt w:val="decimal"/>
      <w:lvlText w:val="%1.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D122008"/>
    <w:multiLevelType w:val="hybridMultilevel"/>
    <w:tmpl w:val="C7BAB122"/>
    <w:lvl w:ilvl="0" w:tplc="3AC2A6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FDA3CF3"/>
    <w:multiLevelType w:val="hybridMultilevel"/>
    <w:tmpl w:val="FE12A544"/>
    <w:lvl w:ilvl="0" w:tplc="A3C42138">
      <w:start w:val="1"/>
      <w:numFmt w:val="upperRoman"/>
      <w:pStyle w:val="6"/>
      <w:lvlText w:val="%1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C8A60BCA">
      <w:start w:val="1"/>
      <w:numFmt w:val="bullet"/>
      <w:lvlText w:val="-"/>
      <w:lvlJc w:val="left"/>
      <w:pPr>
        <w:tabs>
          <w:tab w:val="num" w:pos="1789"/>
        </w:tabs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0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3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6">
    <w:nsid w:val="54877AC6"/>
    <w:multiLevelType w:val="hybridMultilevel"/>
    <w:tmpl w:val="9086D6A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964245C"/>
    <w:multiLevelType w:val="multilevel"/>
    <w:tmpl w:val="4B44C9A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5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>
    <w:nsid w:val="6E905651"/>
    <w:multiLevelType w:val="hybridMultilevel"/>
    <w:tmpl w:val="1D385418"/>
    <w:lvl w:ilvl="0" w:tplc="6F1E5F8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0D84C62"/>
    <w:multiLevelType w:val="hybridMultilevel"/>
    <w:tmpl w:val="BA002888"/>
    <w:lvl w:ilvl="0" w:tplc="B6E042DE">
      <w:start w:val="1"/>
      <w:numFmt w:val="decimal"/>
      <w:lvlText w:val="%1)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93"/>
        </w:tabs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13"/>
        </w:tabs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33"/>
        </w:tabs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53"/>
        </w:tabs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73"/>
        </w:tabs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93"/>
        </w:tabs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13"/>
        </w:tabs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33"/>
        </w:tabs>
        <w:ind w:left="6233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"/>
  </w:num>
  <w:num w:numId="5">
    <w:abstractNumId w:val="8"/>
  </w:num>
  <w:num w:numId="6">
    <w:abstractNumId w:val="4"/>
  </w:num>
  <w:num w:numId="7">
    <w:abstractNumId w:val="6"/>
  </w:num>
  <w:num w:numId="8">
    <w:abstractNumId w:val="9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evenAndOddHeaders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B6D"/>
    <w:rsid w:val="00000F07"/>
    <w:rsid w:val="00003D0B"/>
    <w:rsid w:val="00004A7F"/>
    <w:rsid w:val="00005039"/>
    <w:rsid w:val="00006912"/>
    <w:rsid w:val="000073C1"/>
    <w:rsid w:val="000074A1"/>
    <w:rsid w:val="00012140"/>
    <w:rsid w:val="00013F6F"/>
    <w:rsid w:val="00014A7B"/>
    <w:rsid w:val="0001663E"/>
    <w:rsid w:val="00016AE6"/>
    <w:rsid w:val="0001731A"/>
    <w:rsid w:val="0001782E"/>
    <w:rsid w:val="00020C3D"/>
    <w:rsid w:val="00022B1E"/>
    <w:rsid w:val="00022B27"/>
    <w:rsid w:val="0002338A"/>
    <w:rsid w:val="0002368E"/>
    <w:rsid w:val="00025357"/>
    <w:rsid w:val="00025B6D"/>
    <w:rsid w:val="000260C6"/>
    <w:rsid w:val="0003043C"/>
    <w:rsid w:val="000318BA"/>
    <w:rsid w:val="00031C32"/>
    <w:rsid w:val="0003238E"/>
    <w:rsid w:val="00033F7A"/>
    <w:rsid w:val="00035233"/>
    <w:rsid w:val="0003683A"/>
    <w:rsid w:val="0003743C"/>
    <w:rsid w:val="00040CB2"/>
    <w:rsid w:val="00042CA0"/>
    <w:rsid w:val="00044FFF"/>
    <w:rsid w:val="00050AC3"/>
    <w:rsid w:val="000511DA"/>
    <w:rsid w:val="00052D05"/>
    <w:rsid w:val="000558CE"/>
    <w:rsid w:val="000609D6"/>
    <w:rsid w:val="0006237B"/>
    <w:rsid w:val="00062383"/>
    <w:rsid w:val="0006395E"/>
    <w:rsid w:val="00064288"/>
    <w:rsid w:val="000666BA"/>
    <w:rsid w:val="000672DF"/>
    <w:rsid w:val="000710E5"/>
    <w:rsid w:val="00071504"/>
    <w:rsid w:val="000731B2"/>
    <w:rsid w:val="00075EBA"/>
    <w:rsid w:val="00076FA7"/>
    <w:rsid w:val="00080137"/>
    <w:rsid w:val="000815DF"/>
    <w:rsid w:val="00082055"/>
    <w:rsid w:val="00082380"/>
    <w:rsid w:val="00083B51"/>
    <w:rsid w:val="00086219"/>
    <w:rsid w:val="00090493"/>
    <w:rsid w:val="00090D1A"/>
    <w:rsid w:val="00092A86"/>
    <w:rsid w:val="00095D1D"/>
    <w:rsid w:val="0009606B"/>
    <w:rsid w:val="000965F2"/>
    <w:rsid w:val="00097B86"/>
    <w:rsid w:val="00097C19"/>
    <w:rsid w:val="000A1DEA"/>
    <w:rsid w:val="000A30DD"/>
    <w:rsid w:val="000A342B"/>
    <w:rsid w:val="000A39F6"/>
    <w:rsid w:val="000A51A8"/>
    <w:rsid w:val="000A5DDA"/>
    <w:rsid w:val="000B262E"/>
    <w:rsid w:val="000B31D9"/>
    <w:rsid w:val="000B38B8"/>
    <w:rsid w:val="000B5053"/>
    <w:rsid w:val="000B6D87"/>
    <w:rsid w:val="000C0ECC"/>
    <w:rsid w:val="000C2055"/>
    <w:rsid w:val="000D63DE"/>
    <w:rsid w:val="000D7CF6"/>
    <w:rsid w:val="000E338F"/>
    <w:rsid w:val="000E5949"/>
    <w:rsid w:val="000E6619"/>
    <w:rsid w:val="000E6CAC"/>
    <w:rsid w:val="000E741B"/>
    <w:rsid w:val="000E7EED"/>
    <w:rsid w:val="000F25A0"/>
    <w:rsid w:val="000F4BCD"/>
    <w:rsid w:val="000F4FA6"/>
    <w:rsid w:val="000F6531"/>
    <w:rsid w:val="0010072E"/>
    <w:rsid w:val="00100B31"/>
    <w:rsid w:val="00100C8D"/>
    <w:rsid w:val="00103F10"/>
    <w:rsid w:val="00104268"/>
    <w:rsid w:val="00104ACF"/>
    <w:rsid w:val="00106A14"/>
    <w:rsid w:val="001109D2"/>
    <w:rsid w:val="00110AAC"/>
    <w:rsid w:val="001113AA"/>
    <w:rsid w:val="00111CD9"/>
    <w:rsid w:val="00116186"/>
    <w:rsid w:val="00117173"/>
    <w:rsid w:val="001177EC"/>
    <w:rsid w:val="00123500"/>
    <w:rsid w:val="00124683"/>
    <w:rsid w:val="001318FC"/>
    <w:rsid w:val="00137A18"/>
    <w:rsid w:val="001401A4"/>
    <w:rsid w:val="0014050C"/>
    <w:rsid w:val="00140528"/>
    <w:rsid w:val="00141441"/>
    <w:rsid w:val="00141C9A"/>
    <w:rsid w:val="00142794"/>
    <w:rsid w:val="00143545"/>
    <w:rsid w:val="00143721"/>
    <w:rsid w:val="0014404A"/>
    <w:rsid w:val="001446D8"/>
    <w:rsid w:val="001452F0"/>
    <w:rsid w:val="00145C4C"/>
    <w:rsid w:val="0014607A"/>
    <w:rsid w:val="0015030C"/>
    <w:rsid w:val="001515A4"/>
    <w:rsid w:val="001515C1"/>
    <w:rsid w:val="00151E11"/>
    <w:rsid w:val="00152A8B"/>
    <w:rsid w:val="00154AFC"/>
    <w:rsid w:val="00155D17"/>
    <w:rsid w:val="00163025"/>
    <w:rsid w:val="00163D84"/>
    <w:rsid w:val="001641F8"/>
    <w:rsid w:val="00167A07"/>
    <w:rsid w:val="00173D52"/>
    <w:rsid w:val="00174A1F"/>
    <w:rsid w:val="0017613F"/>
    <w:rsid w:val="00176928"/>
    <w:rsid w:val="001770A7"/>
    <w:rsid w:val="001774DD"/>
    <w:rsid w:val="00180CA6"/>
    <w:rsid w:val="0018241A"/>
    <w:rsid w:val="00183271"/>
    <w:rsid w:val="0018477B"/>
    <w:rsid w:val="00186719"/>
    <w:rsid w:val="00186C07"/>
    <w:rsid w:val="0018711C"/>
    <w:rsid w:val="00190019"/>
    <w:rsid w:val="00191310"/>
    <w:rsid w:val="001950F2"/>
    <w:rsid w:val="001953CB"/>
    <w:rsid w:val="00196448"/>
    <w:rsid w:val="00196480"/>
    <w:rsid w:val="001A3EBA"/>
    <w:rsid w:val="001A5D63"/>
    <w:rsid w:val="001B43FE"/>
    <w:rsid w:val="001B51A5"/>
    <w:rsid w:val="001B6D62"/>
    <w:rsid w:val="001B7372"/>
    <w:rsid w:val="001C036E"/>
    <w:rsid w:val="001C2613"/>
    <w:rsid w:val="001C2AAA"/>
    <w:rsid w:val="001C6029"/>
    <w:rsid w:val="001C6EF5"/>
    <w:rsid w:val="001D0105"/>
    <w:rsid w:val="001D3432"/>
    <w:rsid w:val="001D5784"/>
    <w:rsid w:val="001D5D04"/>
    <w:rsid w:val="001E167A"/>
    <w:rsid w:val="001E22FB"/>
    <w:rsid w:val="001E5A35"/>
    <w:rsid w:val="001E7362"/>
    <w:rsid w:val="001F0802"/>
    <w:rsid w:val="001F2B89"/>
    <w:rsid w:val="001F3D9A"/>
    <w:rsid w:val="001F4B62"/>
    <w:rsid w:val="001F4D1C"/>
    <w:rsid w:val="001F77CB"/>
    <w:rsid w:val="00200BA6"/>
    <w:rsid w:val="00200CA7"/>
    <w:rsid w:val="00200DE5"/>
    <w:rsid w:val="00201AE3"/>
    <w:rsid w:val="00201CB9"/>
    <w:rsid w:val="00203282"/>
    <w:rsid w:val="00203B0E"/>
    <w:rsid w:val="0020499E"/>
    <w:rsid w:val="002059FD"/>
    <w:rsid w:val="002066FA"/>
    <w:rsid w:val="0021018F"/>
    <w:rsid w:val="00214E0C"/>
    <w:rsid w:val="0021676F"/>
    <w:rsid w:val="00217067"/>
    <w:rsid w:val="00220982"/>
    <w:rsid w:val="00221A76"/>
    <w:rsid w:val="00221CBF"/>
    <w:rsid w:val="00221D79"/>
    <w:rsid w:val="00224DD9"/>
    <w:rsid w:val="00224E1D"/>
    <w:rsid w:val="0023217B"/>
    <w:rsid w:val="00233078"/>
    <w:rsid w:val="0023396B"/>
    <w:rsid w:val="00234395"/>
    <w:rsid w:val="00234CB3"/>
    <w:rsid w:val="00236034"/>
    <w:rsid w:val="00236662"/>
    <w:rsid w:val="00237111"/>
    <w:rsid w:val="00237C47"/>
    <w:rsid w:val="0024052C"/>
    <w:rsid w:val="00242E76"/>
    <w:rsid w:val="00243F1B"/>
    <w:rsid w:val="00244E07"/>
    <w:rsid w:val="002473FD"/>
    <w:rsid w:val="00247842"/>
    <w:rsid w:val="002520FA"/>
    <w:rsid w:val="00252989"/>
    <w:rsid w:val="002554FF"/>
    <w:rsid w:val="0025581E"/>
    <w:rsid w:val="00255E84"/>
    <w:rsid w:val="00256BB5"/>
    <w:rsid w:val="00256BF9"/>
    <w:rsid w:val="00260F41"/>
    <w:rsid w:val="00261A1F"/>
    <w:rsid w:val="002622A0"/>
    <w:rsid w:val="00264D5F"/>
    <w:rsid w:val="00264DA7"/>
    <w:rsid w:val="00265132"/>
    <w:rsid w:val="00265393"/>
    <w:rsid w:val="00270518"/>
    <w:rsid w:val="0027154B"/>
    <w:rsid w:val="0027268B"/>
    <w:rsid w:val="002732DB"/>
    <w:rsid w:val="00274E44"/>
    <w:rsid w:val="00276255"/>
    <w:rsid w:val="00277B9F"/>
    <w:rsid w:val="00280974"/>
    <w:rsid w:val="002875CF"/>
    <w:rsid w:val="002908D0"/>
    <w:rsid w:val="0029141B"/>
    <w:rsid w:val="0029181C"/>
    <w:rsid w:val="00292E37"/>
    <w:rsid w:val="0029414A"/>
    <w:rsid w:val="00294EB2"/>
    <w:rsid w:val="002969BC"/>
    <w:rsid w:val="002A120A"/>
    <w:rsid w:val="002A2432"/>
    <w:rsid w:val="002B1635"/>
    <w:rsid w:val="002B24D4"/>
    <w:rsid w:val="002B42DF"/>
    <w:rsid w:val="002B53E3"/>
    <w:rsid w:val="002B5A46"/>
    <w:rsid w:val="002C273C"/>
    <w:rsid w:val="002C28FE"/>
    <w:rsid w:val="002C29AA"/>
    <w:rsid w:val="002C29EF"/>
    <w:rsid w:val="002C350E"/>
    <w:rsid w:val="002C58E8"/>
    <w:rsid w:val="002C594B"/>
    <w:rsid w:val="002C6D01"/>
    <w:rsid w:val="002C74FB"/>
    <w:rsid w:val="002D070C"/>
    <w:rsid w:val="002D2F93"/>
    <w:rsid w:val="002D481D"/>
    <w:rsid w:val="002D7561"/>
    <w:rsid w:val="002D76A5"/>
    <w:rsid w:val="002E058F"/>
    <w:rsid w:val="002E0C29"/>
    <w:rsid w:val="002E121C"/>
    <w:rsid w:val="002E2DF2"/>
    <w:rsid w:val="002E5241"/>
    <w:rsid w:val="002E59E7"/>
    <w:rsid w:val="002E65DD"/>
    <w:rsid w:val="002E6869"/>
    <w:rsid w:val="002E6C07"/>
    <w:rsid w:val="002F0A33"/>
    <w:rsid w:val="002F1509"/>
    <w:rsid w:val="002F24E0"/>
    <w:rsid w:val="002F37AE"/>
    <w:rsid w:val="002F473E"/>
    <w:rsid w:val="002F52D8"/>
    <w:rsid w:val="002F5549"/>
    <w:rsid w:val="002F572D"/>
    <w:rsid w:val="002F584D"/>
    <w:rsid w:val="002F623A"/>
    <w:rsid w:val="002F778F"/>
    <w:rsid w:val="00300678"/>
    <w:rsid w:val="00303BCB"/>
    <w:rsid w:val="00303F7C"/>
    <w:rsid w:val="00303FBF"/>
    <w:rsid w:val="00305292"/>
    <w:rsid w:val="0030567E"/>
    <w:rsid w:val="0030591A"/>
    <w:rsid w:val="003059DC"/>
    <w:rsid w:val="00307374"/>
    <w:rsid w:val="00310874"/>
    <w:rsid w:val="00310AF5"/>
    <w:rsid w:val="00310F3E"/>
    <w:rsid w:val="00313417"/>
    <w:rsid w:val="00315C43"/>
    <w:rsid w:val="00316091"/>
    <w:rsid w:val="00316A58"/>
    <w:rsid w:val="00316C1C"/>
    <w:rsid w:val="00316FB1"/>
    <w:rsid w:val="00317120"/>
    <w:rsid w:val="00320714"/>
    <w:rsid w:val="00322B50"/>
    <w:rsid w:val="00322FBF"/>
    <w:rsid w:val="00325EEA"/>
    <w:rsid w:val="003265DC"/>
    <w:rsid w:val="00326F53"/>
    <w:rsid w:val="00330E1E"/>
    <w:rsid w:val="00334034"/>
    <w:rsid w:val="00334819"/>
    <w:rsid w:val="0033506F"/>
    <w:rsid w:val="003352D0"/>
    <w:rsid w:val="0033541A"/>
    <w:rsid w:val="0033717F"/>
    <w:rsid w:val="00337DD6"/>
    <w:rsid w:val="0034334E"/>
    <w:rsid w:val="00343EEE"/>
    <w:rsid w:val="00344709"/>
    <w:rsid w:val="00350E88"/>
    <w:rsid w:val="00353CEC"/>
    <w:rsid w:val="0035484C"/>
    <w:rsid w:val="00356B9D"/>
    <w:rsid w:val="003578C6"/>
    <w:rsid w:val="00357B23"/>
    <w:rsid w:val="00357E2B"/>
    <w:rsid w:val="00360264"/>
    <w:rsid w:val="00362658"/>
    <w:rsid w:val="0036323B"/>
    <w:rsid w:val="00364298"/>
    <w:rsid w:val="00364379"/>
    <w:rsid w:val="0036479C"/>
    <w:rsid w:val="00365946"/>
    <w:rsid w:val="00367039"/>
    <w:rsid w:val="00367E09"/>
    <w:rsid w:val="003716CD"/>
    <w:rsid w:val="00371E2F"/>
    <w:rsid w:val="00372ABA"/>
    <w:rsid w:val="00373116"/>
    <w:rsid w:val="0037476E"/>
    <w:rsid w:val="00375ED3"/>
    <w:rsid w:val="0037725C"/>
    <w:rsid w:val="0038125E"/>
    <w:rsid w:val="00381385"/>
    <w:rsid w:val="00383DE2"/>
    <w:rsid w:val="0038460E"/>
    <w:rsid w:val="0038532F"/>
    <w:rsid w:val="00386245"/>
    <w:rsid w:val="00386564"/>
    <w:rsid w:val="003874C1"/>
    <w:rsid w:val="00390748"/>
    <w:rsid w:val="003960E1"/>
    <w:rsid w:val="00396CA6"/>
    <w:rsid w:val="003978DF"/>
    <w:rsid w:val="003A0FDD"/>
    <w:rsid w:val="003A1D2C"/>
    <w:rsid w:val="003A2845"/>
    <w:rsid w:val="003A7B90"/>
    <w:rsid w:val="003B0495"/>
    <w:rsid w:val="003B164D"/>
    <w:rsid w:val="003B3DBD"/>
    <w:rsid w:val="003B45A2"/>
    <w:rsid w:val="003B4E59"/>
    <w:rsid w:val="003B61F6"/>
    <w:rsid w:val="003C0051"/>
    <w:rsid w:val="003C0FC8"/>
    <w:rsid w:val="003C11D9"/>
    <w:rsid w:val="003C2D93"/>
    <w:rsid w:val="003C439B"/>
    <w:rsid w:val="003C4AEF"/>
    <w:rsid w:val="003C5175"/>
    <w:rsid w:val="003C5333"/>
    <w:rsid w:val="003C5A65"/>
    <w:rsid w:val="003C7599"/>
    <w:rsid w:val="003D37DD"/>
    <w:rsid w:val="003D4333"/>
    <w:rsid w:val="003D5218"/>
    <w:rsid w:val="003D59C8"/>
    <w:rsid w:val="003D7DEE"/>
    <w:rsid w:val="003E02BE"/>
    <w:rsid w:val="003E0C1C"/>
    <w:rsid w:val="003E276A"/>
    <w:rsid w:val="003E63CC"/>
    <w:rsid w:val="003E6E77"/>
    <w:rsid w:val="003E7641"/>
    <w:rsid w:val="003F3158"/>
    <w:rsid w:val="003F3563"/>
    <w:rsid w:val="003F3966"/>
    <w:rsid w:val="003F6340"/>
    <w:rsid w:val="0040218C"/>
    <w:rsid w:val="0040281E"/>
    <w:rsid w:val="00406221"/>
    <w:rsid w:val="004068BB"/>
    <w:rsid w:val="00406AA9"/>
    <w:rsid w:val="00406C1E"/>
    <w:rsid w:val="004110A4"/>
    <w:rsid w:val="00412B26"/>
    <w:rsid w:val="0041394D"/>
    <w:rsid w:val="00413BDC"/>
    <w:rsid w:val="00413CDD"/>
    <w:rsid w:val="00414915"/>
    <w:rsid w:val="00416CB4"/>
    <w:rsid w:val="004219B5"/>
    <w:rsid w:val="00421A67"/>
    <w:rsid w:val="0042490B"/>
    <w:rsid w:val="004253E6"/>
    <w:rsid w:val="004266A7"/>
    <w:rsid w:val="00427554"/>
    <w:rsid w:val="004309A8"/>
    <w:rsid w:val="004325A8"/>
    <w:rsid w:val="00443A84"/>
    <w:rsid w:val="00443E1A"/>
    <w:rsid w:val="004457A4"/>
    <w:rsid w:val="00451213"/>
    <w:rsid w:val="00451A01"/>
    <w:rsid w:val="00456838"/>
    <w:rsid w:val="00457F10"/>
    <w:rsid w:val="00460B67"/>
    <w:rsid w:val="00461996"/>
    <w:rsid w:val="00461D1A"/>
    <w:rsid w:val="00463271"/>
    <w:rsid w:val="004640DD"/>
    <w:rsid w:val="00466021"/>
    <w:rsid w:val="0046714C"/>
    <w:rsid w:val="0047013B"/>
    <w:rsid w:val="004772D4"/>
    <w:rsid w:val="00482767"/>
    <w:rsid w:val="00482867"/>
    <w:rsid w:val="00483BF4"/>
    <w:rsid w:val="004908F1"/>
    <w:rsid w:val="00491359"/>
    <w:rsid w:val="004919AA"/>
    <w:rsid w:val="00491AA2"/>
    <w:rsid w:val="0049289C"/>
    <w:rsid w:val="00497AAA"/>
    <w:rsid w:val="004A086F"/>
    <w:rsid w:val="004A2FF8"/>
    <w:rsid w:val="004A3081"/>
    <w:rsid w:val="004A3A70"/>
    <w:rsid w:val="004A43E5"/>
    <w:rsid w:val="004A5894"/>
    <w:rsid w:val="004A58BB"/>
    <w:rsid w:val="004A696C"/>
    <w:rsid w:val="004A7C5E"/>
    <w:rsid w:val="004B1E30"/>
    <w:rsid w:val="004B34F2"/>
    <w:rsid w:val="004B39A4"/>
    <w:rsid w:val="004B47BC"/>
    <w:rsid w:val="004B5D49"/>
    <w:rsid w:val="004B62D8"/>
    <w:rsid w:val="004B6FB2"/>
    <w:rsid w:val="004B7247"/>
    <w:rsid w:val="004C240A"/>
    <w:rsid w:val="004C4343"/>
    <w:rsid w:val="004C493E"/>
    <w:rsid w:val="004C645D"/>
    <w:rsid w:val="004C6476"/>
    <w:rsid w:val="004D1269"/>
    <w:rsid w:val="004D2083"/>
    <w:rsid w:val="004D288D"/>
    <w:rsid w:val="004D5363"/>
    <w:rsid w:val="004D573B"/>
    <w:rsid w:val="004E10D7"/>
    <w:rsid w:val="004E1511"/>
    <w:rsid w:val="004E1855"/>
    <w:rsid w:val="004E32BF"/>
    <w:rsid w:val="004E3761"/>
    <w:rsid w:val="004E4153"/>
    <w:rsid w:val="004E631C"/>
    <w:rsid w:val="004E63DA"/>
    <w:rsid w:val="004E7053"/>
    <w:rsid w:val="004E7748"/>
    <w:rsid w:val="004F53D4"/>
    <w:rsid w:val="004F6233"/>
    <w:rsid w:val="004F74B5"/>
    <w:rsid w:val="004F7C9D"/>
    <w:rsid w:val="00500F23"/>
    <w:rsid w:val="005012EB"/>
    <w:rsid w:val="00501AA2"/>
    <w:rsid w:val="00502E2B"/>
    <w:rsid w:val="00503FA5"/>
    <w:rsid w:val="0050427F"/>
    <w:rsid w:val="00504433"/>
    <w:rsid w:val="0050618E"/>
    <w:rsid w:val="00510650"/>
    <w:rsid w:val="00512C04"/>
    <w:rsid w:val="00514CB9"/>
    <w:rsid w:val="00520B41"/>
    <w:rsid w:val="00521282"/>
    <w:rsid w:val="0052166A"/>
    <w:rsid w:val="00522509"/>
    <w:rsid w:val="00522809"/>
    <w:rsid w:val="00525819"/>
    <w:rsid w:val="00527722"/>
    <w:rsid w:val="00531FA6"/>
    <w:rsid w:val="005322DB"/>
    <w:rsid w:val="00532C92"/>
    <w:rsid w:val="00532DDF"/>
    <w:rsid w:val="00532E72"/>
    <w:rsid w:val="00532F1C"/>
    <w:rsid w:val="005349E8"/>
    <w:rsid w:val="005411A2"/>
    <w:rsid w:val="005414E0"/>
    <w:rsid w:val="00541DBA"/>
    <w:rsid w:val="005425DE"/>
    <w:rsid w:val="00543D88"/>
    <w:rsid w:val="005447F9"/>
    <w:rsid w:val="00546CDD"/>
    <w:rsid w:val="005513E6"/>
    <w:rsid w:val="005528A3"/>
    <w:rsid w:val="00552C26"/>
    <w:rsid w:val="00560160"/>
    <w:rsid w:val="005627DB"/>
    <w:rsid w:val="00562F97"/>
    <w:rsid w:val="0056529C"/>
    <w:rsid w:val="00565FF3"/>
    <w:rsid w:val="005664C5"/>
    <w:rsid w:val="00566FF3"/>
    <w:rsid w:val="00567B37"/>
    <w:rsid w:val="00570AF8"/>
    <w:rsid w:val="00573725"/>
    <w:rsid w:val="00573785"/>
    <w:rsid w:val="00573C18"/>
    <w:rsid w:val="005744F8"/>
    <w:rsid w:val="00576F2D"/>
    <w:rsid w:val="00577C07"/>
    <w:rsid w:val="00581791"/>
    <w:rsid w:val="0058259B"/>
    <w:rsid w:val="00583411"/>
    <w:rsid w:val="00587152"/>
    <w:rsid w:val="0058729A"/>
    <w:rsid w:val="00587B61"/>
    <w:rsid w:val="00591871"/>
    <w:rsid w:val="005923F1"/>
    <w:rsid w:val="00593308"/>
    <w:rsid w:val="005A1162"/>
    <w:rsid w:val="005A272A"/>
    <w:rsid w:val="005A356D"/>
    <w:rsid w:val="005A731B"/>
    <w:rsid w:val="005B2632"/>
    <w:rsid w:val="005B2862"/>
    <w:rsid w:val="005B3A77"/>
    <w:rsid w:val="005B3E8C"/>
    <w:rsid w:val="005B44F1"/>
    <w:rsid w:val="005B4C12"/>
    <w:rsid w:val="005B4E87"/>
    <w:rsid w:val="005B5095"/>
    <w:rsid w:val="005C400E"/>
    <w:rsid w:val="005C4EFB"/>
    <w:rsid w:val="005C6B07"/>
    <w:rsid w:val="005C705C"/>
    <w:rsid w:val="005D2092"/>
    <w:rsid w:val="005D3141"/>
    <w:rsid w:val="005D34B4"/>
    <w:rsid w:val="005D39D1"/>
    <w:rsid w:val="005D471E"/>
    <w:rsid w:val="005D5C2A"/>
    <w:rsid w:val="005D5F07"/>
    <w:rsid w:val="005D6079"/>
    <w:rsid w:val="005D617B"/>
    <w:rsid w:val="005D71C9"/>
    <w:rsid w:val="005D7252"/>
    <w:rsid w:val="005D75AC"/>
    <w:rsid w:val="005E157F"/>
    <w:rsid w:val="005E15F1"/>
    <w:rsid w:val="005E313C"/>
    <w:rsid w:val="005E3831"/>
    <w:rsid w:val="005E4DF9"/>
    <w:rsid w:val="005E6418"/>
    <w:rsid w:val="005E652E"/>
    <w:rsid w:val="005E6555"/>
    <w:rsid w:val="005E699B"/>
    <w:rsid w:val="005E7CB6"/>
    <w:rsid w:val="005F147A"/>
    <w:rsid w:val="005F2AD7"/>
    <w:rsid w:val="005F50AA"/>
    <w:rsid w:val="00600277"/>
    <w:rsid w:val="00601489"/>
    <w:rsid w:val="00603012"/>
    <w:rsid w:val="0060353D"/>
    <w:rsid w:val="00606457"/>
    <w:rsid w:val="00606733"/>
    <w:rsid w:val="00606D88"/>
    <w:rsid w:val="00606F08"/>
    <w:rsid w:val="0060754D"/>
    <w:rsid w:val="00610EC7"/>
    <w:rsid w:val="006121DE"/>
    <w:rsid w:val="006134EB"/>
    <w:rsid w:val="00614A9A"/>
    <w:rsid w:val="00615F2B"/>
    <w:rsid w:val="006172ED"/>
    <w:rsid w:val="00617520"/>
    <w:rsid w:val="0062066D"/>
    <w:rsid w:val="006208CC"/>
    <w:rsid w:val="006214C5"/>
    <w:rsid w:val="00621D2E"/>
    <w:rsid w:val="00622663"/>
    <w:rsid w:val="00624153"/>
    <w:rsid w:val="00625524"/>
    <w:rsid w:val="006261D9"/>
    <w:rsid w:val="00627B0C"/>
    <w:rsid w:val="006309BB"/>
    <w:rsid w:val="00630C3A"/>
    <w:rsid w:val="006315D8"/>
    <w:rsid w:val="00633071"/>
    <w:rsid w:val="00633928"/>
    <w:rsid w:val="00634E03"/>
    <w:rsid w:val="0063720C"/>
    <w:rsid w:val="00640E16"/>
    <w:rsid w:val="0064234A"/>
    <w:rsid w:val="00645E97"/>
    <w:rsid w:val="00650D80"/>
    <w:rsid w:val="006511B9"/>
    <w:rsid w:val="006532B6"/>
    <w:rsid w:val="0065573F"/>
    <w:rsid w:val="00656DC4"/>
    <w:rsid w:val="00657962"/>
    <w:rsid w:val="00657EBB"/>
    <w:rsid w:val="0066094B"/>
    <w:rsid w:val="00661EDD"/>
    <w:rsid w:val="006626DA"/>
    <w:rsid w:val="00664C0A"/>
    <w:rsid w:val="00665503"/>
    <w:rsid w:val="00666E86"/>
    <w:rsid w:val="0067149C"/>
    <w:rsid w:val="00671F37"/>
    <w:rsid w:val="00672732"/>
    <w:rsid w:val="00672993"/>
    <w:rsid w:val="00674506"/>
    <w:rsid w:val="0067637E"/>
    <w:rsid w:val="0067679D"/>
    <w:rsid w:val="00677845"/>
    <w:rsid w:val="006778C9"/>
    <w:rsid w:val="00684F67"/>
    <w:rsid w:val="00685809"/>
    <w:rsid w:val="00686131"/>
    <w:rsid w:val="00687F11"/>
    <w:rsid w:val="006901AB"/>
    <w:rsid w:val="00690604"/>
    <w:rsid w:val="006909D1"/>
    <w:rsid w:val="006921DA"/>
    <w:rsid w:val="00692303"/>
    <w:rsid w:val="00692BAF"/>
    <w:rsid w:val="006945C5"/>
    <w:rsid w:val="0069525E"/>
    <w:rsid w:val="00696D89"/>
    <w:rsid w:val="00697CCF"/>
    <w:rsid w:val="006A00FB"/>
    <w:rsid w:val="006A1472"/>
    <w:rsid w:val="006A226F"/>
    <w:rsid w:val="006A2554"/>
    <w:rsid w:val="006A2DAA"/>
    <w:rsid w:val="006A31CB"/>
    <w:rsid w:val="006A5DD8"/>
    <w:rsid w:val="006B0C78"/>
    <w:rsid w:val="006B164B"/>
    <w:rsid w:val="006B5CA8"/>
    <w:rsid w:val="006B7E52"/>
    <w:rsid w:val="006C0210"/>
    <w:rsid w:val="006C133B"/>
    <w:rsid w:val="006C138C"/>
    <w:rsid w:val="006C2938"/>
    <w:rsid w:val="006C521F"/>
    <w:rsid w:val="006C69CB"/>
    <w:rsid w:val="006C72D7"/>
    <w:rsid w:val="006C798C"/>
    <w:rsid w:val="006C7FF6"/>
    <w:rsid w:val="006D06E4"/>
    <w:rsid w:val="006D0F7B"/>
    <w:rsid w:val="006D1C79"/>
    <w:rsid w:val="006D4A2B"/>
    <w:rsid w:val="006D4B21"/>
    <w:rsid w:val="006D5582"/>
    <w:rsid w:val="006D58AE"/>
    <w:rsid w:val="006D66D5"/>
    <w:rsid w:val="006D751A"/>
    <w:rsid w:val="006D77F8"/>
    <w:rsid w:val="006D78DB"/>
    <w:rsid w:val="006E0175"/>
    <w:rsid w:val="006E17E7"/>
    <w:rsid w:val="006E367C"/>
    <w:rsid w:val="006E3CE6"/>
    <w:rsid w:val="006E7668"/>
    <w:rsid w:val="006F1325"/>
    <w:rsid w:val="006F1EB9"/>
    <w:rsid w:val="006F500C"/>
    <w:rsid w:val="006F5D06"/>
    <w:rsid w:val="006F7209"/>
    <w:rsid w:val="00700558"/>
    <w:rsid w:val="00700744"/>
    <w:rsid w:val="0070277A"/>
    <w:rsid w:val="00703AAA"/>
    <w:rsid w:val="00704242"/>
    <w:rsid w:val="0070762E"/>
    <w:rsid w:val="0070774A"/>
    <w:rsid w:val="00710256"/>
    <w:rsid w:val="0071082B"/>
    <w:rsid w:val="0071109D"/>
    <w:rsid w:val="00714260"/>
    <w:rsid w:val="00715A07"/>
    <w:rsid w:val="00717956"/>
    <w:rsid w:val="00721708"/>
    <w:rsid w:val="00722522"/>
    <w:rsid w:val="00725750"/>
    <w:rsid w:val="00727FD2"/>
    <w:rsid w:val="00732753"/>
    <w:rsid w:val="007360CE"/>
    <w:rsid w:val="007405B1"/>
    <w:rsid w:val="00740F30"/>
    <w:rsid w:val="0074166F"/>
    <w:rsid w:val="00741C7B"/>
    <w:rsid w:val="00742BAE"/>
    <w:rsid w:val="0074325B"/>
    <w:rsid w:val="007437C5"/>
    <w:rsid w:val="0074466E"/>
    <w:rsid w:val="007452C7"/>
    <w:rsid w:val="00745C5E"/>
    <w:rsid w:val="007462FA"/>
    <w:rsid w:val="00746A97"/>
    <w:rsid w:val="00747D3C"/>
    <w:rsid w:val="00750886"/>
    <w:rsid w:val="00753D3D"/>
    <w:rsid w:val="007543B1"/>
    <w:rsid w:val="00754AD2"/>
    <w:rsid w:val="00762AED"/>
    <w:rsid w:val="00762ED6"/>
    <w:rsid w:val="007634BB"/>
    <w:rsid w:val="00763628"/>
    <w:rsid w:val="0076405E"/>
    <w:rsid w:val="0076466C"/>
    <w:rsid w:val="007719B0"/>
    <w:rsid w:val="007729CB"/>
    <w:rsid w:val="00773156"/>
    <w:rsid w:val="00775AD1"/>
    <w:rsid w:val="0077707D"/>
    <w:rsid w:val="007774DC"/>
    <w:rsid w:val="007802EB"/>
    <w:rsid w:val="00781E59"/>
    <w:rsid w:val="007838E6"/>
    <w:rsid w:val="0078400B"/>
    <w:rsid w:val="0078462D"/>
    <w:rsid w:val="007853E8"/>
    <w:rsid w:val="00785DD4"/>
    <w:rsid w:val="00787F10"/>
    <w:rsid w:val="007907F5"/>
    <w:rsid w:val="00790E9E"/>
    <w:rsid w:val="0079372A"/>
    <w:rsid w:val="00793A06"/>
    <w:rsid w:val="0079449C"/>
    <w:rsid w:val="00796A5F"/>
    <w:rsid w:val="0079731B"/>
    <w:rsid w:val="007A3353"/>
    <w:rsid w:val="007A6DCF"/>
    <w:rsid w:val="007B03AC"/>
    <w:rsid w:val="007B0B7A"/>
    <w:rsid w:val="007B0E3B"/>
    <w:rsid w:val="007B3C57"/>
    <w:rsid w:val="007B4D9D"/>
    <w:rsid w:val="007B7709"/>
    <w:rsid w:val="007B7E06"/>
    <w:rsid w:val="007C1702"/>
    <w:rsid w:val="007C229F"/>
    <w:rsid w:val="007C26AF"/>
    <w:rsid w:val="007C35AC"/>
    <w:rsid w:val="007C3B67"/>
    <w:rsid w:val="007C46CF"/>
    <w:rsid w:val="007C6574"/>
    <w:rsid w:val="007D29BD"/>
    <w:rsid w:val="007D35FC"/>
    <w:rsid w:val="007D38EA"/>
    <w:rsid w:val="007D4B29"/>
    <w:rsid w:val="007D4EA6"/>
    <w:rsid w:val="007D5073"/>
    <w:rsid w:val="007D57DE"/>
    <w:rsid w:val="007D6C4A"/>
    <w:rsid w:val="007D7CC9"/>
    <w:rsid w:val="007E01CD"/>
    <w:rsid w:val="007E0BD9"/>
    <w:rsid w:val="007E1E11"/>
    <w:rsid w:val="007E2215"/>
    <w:rsid w:val="007E5DEB"/>
    <w:rsid w:val="007E78C0"/>
    <w:rsid w:val="007E7F9D"/>
    <w:rsid w:val="007F0628"/>
    <w:rsid w:val="007F1B96"/>
    <w:rsid w:val="007F1C00"/>
    <w:rsid w:val="007F2441"/>
    <w:rsid w:val="007F32DC"/>
    <w:rsid w:val="007F5244"/>
    <w:rsid w:val="0080086F"/>
    <w:rsid w:val="008021C2"/>
    <w:rsid w:val="00803953"/>
    <w:rsid w:val="00804EAA"/>
    <w:rsid w:val="00805E48"/>
    <w:rsid w:val="00806C63"/>
    <w:rsid w:val="008074FB"/>
    <w:rsid w:val="008108F5"/>
    <w:rsid w:val="0081147E"/>
    <w:rsid w:val="00811DB8"/>
    <w:rsid w:val="00813E82"/>
    <w:rsid w:val="00814CCA"/>
    <w:rsid w:val="00814F93"/>
    <w:rsid w:val="00815477"/>
    <w:rsid w:val="00815F05"/>
    <w:rsid w:val="0081607C"/>
    <w:rsid w:val="00817400"/>
    <w:rsid w:val="00820117"/>
    <w:rsid w:val="00830907"/>
    <w:rsid w:val="00831300"/>
    <w:rsid w:val="008322B7"/>
    <w:rsid w:val="00834BAF"/>
    <w:rsid w:val="00835214"/>
    <w:rsid w:val="00836DBF"/>
    <w:rsid w:val="0083704C"/>
    <w:rsid w:val="00840789"/>
    <w:rsid w:val="008408D3"/>
    <w:rsid w:val="00856A51"/>
    <w:rsid w:val="0085798B"/>
    <w:rsid w:val="00857CF7"/>
    <w:rsid w:val="008651E1"/>
    <w:rsid w:val="00865FF5"/>
    <w:rsid w:val="00866B00"/>
    <w:rsid w:val="008675BF"/>
    <w:rsid w:val="008675D8"/>
    <w:rsid w:val="00870B67"/>
    <w:rsid w:val="00875C66"/>
    <w:rsid w:val="008762AC"/>
    <w:rsid w:val="00877404"/>
    <w:rsid w:val="00880048"/>
    <w:rsid w:val="00880FDD"/>
    <w:rsid w:val="0088109E"/>
    <w:rsid w:val="008821FC"/>
    <w:rsid w:val="0088377B"/>
    <w:rsid w:val="008851C1"/>
    <w:rsid w:val="00886228"/>
    <w:rsid w:val="008869D0"/>
    <w:rsid w:val="00887AEB"/>
    <w:rsid w:val="00887D53"/>
    <w:rsid w:val="00890446"/>
    <w:rsid w:val="0089096B"/>
    <w:rsid w:val="00892DC2"/>
    <w:rsid w:val="00894D0D"/>
    <w:rsid w:val="00897C54"/>
    <w:rsid w:val="008A039B"/>
    <w:rsid w:val="008A1446"/>
    <w:rsid w:val="008A15E2"/>
    <w:rsid w:val="008A335A"/>
    <w:rsid w:val="008A4034"/>
    <w:rsid w:val="008A577C"/>
    <w:rsid w:val="008A78C0"/>
    <w:rsid w:val="008B07E6"/>
    <w:rsid w:val="008B2AC4"/>
    <w:rsid w:val="008B4E27"/>
    <w:rsid w:val="008B4EBB"/>
    <w:rsid w:val="008B678E"/>
    <w:rsid w:val="008B6A0C"/>
    <w:rsid w:val="008B7BF4"/>
    <w:rsid w:val="008C020B"/>
    <w:rsid w:val="008C1128"/>
    <w:rsid w:val="008C11FD"/>
    <w:rsid w:val="008C52C9"/>
    <w:rsid w:val="008C7111"/>
    <w:rsid w:val="008C7F46"/>
    <w:rsid w:val="008D291E"/>
    <w:rsid w:val="008D387A"/>
    <w:rsid w:val="008D651F"/>
    <w:rsid w:val="008E2ED3"/>
    <w:rsid w:val="008E32AA"/>
    <w:rsid w:val="008E4DDA"/>
    <w:rsid w:val="008E516A"/>
    <w:rsid w:val="008E6035"/>
    <w:rsid w:val="008F013D"/>
    <w:rsid w:val="008F1CBC"/>
    <w:rsid w:val="008F1E70"/>
    <w:rsid w:val="008F428D"/>
    <w:rsid w:val="008F769F"/>
    <w:rsid w:val="00901CFF"/>
    <w:rsid w:val="00902B0A"/>
    <w:rsid w:val="0090365C"/>
    <w:rsid w:val="009039B9"/>
    <w:rsid w:val="00903F46"/>
    <w:rsid w:val="00905611"/>
    <w:rsid w:val="00905E65"/>
    <w:rsid w:val="009149D8"/>
    <w:rsid w:val="009150C8"/>
    <w:rsid w:val="00916F3E"/>
    <w:rsid w:val="00917115"/>
    <w:rsid w:val="00920C76"/>
    <w:rsid w:val="00921EAC"/>
    <w:rsid w:val="00921F6C"/>
    <w:rsid w:val="00923FA4"/>
    <w:rsid w:val="009246FF"/>
    <w:rsid w:val="00924F60"/>
    <w:rsid w:val="00927E09"/>
    <w:rsid w:val="00927F64"/>
    <w:rsid w:val="0093024A"/>
    <w:rsid w:val="009328AE"/>
    <w:rsid w:val="009345D4"/>
    <w:rsid w:val="00934700"/>
    <w:rsid w:val="009350D3"/>
    <w:rsid w:val="00936B13"/>
    <w:rsid w:val="00936DCE"/>
    <w:rsid w:val="00937B4E"/>
    <w:rsid w:val="00937FAE"/>
    <w:rsid w:val="00941564"/>
    <w:rsid w:val="00941C3C"/>
    <w:rsid w:val="00944677"/>
    <w:rsid w:val="00944DC2"/>
    <w:rsid w:val="0094556D"/>
    <w:rsid w:val="009508F2"/>
    <w:rsid w:val="00950ADA"/>
    <w:rsid w:val="00952737"/>
    <w:rsid w:val="00953D32"/>
    <w:rsid w:val="009549F3"/>
    <w:rsid w:val="00955E09"/>
    <w:rsid w:val="00957AB5"/>
    <w:rsid w:val="00960BE6"/>
    <w:rsid w:val="00961EBB"/>
    <w:rsid w:val="00963C8D"/>
    <w:rsid w:val="00964C84"/>
    <w:rsid w:val="00964F76"/>
    <w:rsid w:val="00970405"/>
    <w:rsid w:val="009750D9"/>
    <w:rsid w:val="00977F5F"/>
    <w:rsid w:val="00980FA4"/>
    <w:rsid w:val="00982FCE"/>
    <w:rsid w:val="009833CB"/>
    <w:rsid w:val="009874E3"/>
    <w:rsid w:val="0098756B"/>
    <w:rsid w:val="00987C2D"/>
    <w:rsid w:val="00990038"/>
    <w:rsid w:val="00991D19"/>
    <w:rsid w:val="00991F8A"/>
    <w:rsid w:val="0099230C"/>
    <w:rsid w:val="00993EFF"/>
    <w:rsid w:val="00995F43"/>
    <w:rsid w:val="009A02D5"/>
    <w:rsid w:val="009A36E1"/>
    <w:rsid w:val="009A449A"/>
    <w:rsid w:val="009A6774"/>
    <w:rsid w:val="009B278E"/>
    <w:rsid w:val="009B3488"/>
    <w:rsid w:val="009B476B"/>
    <w:rsid w:val="009B5BE5"/>
    <w:rsid w:val="009B5DED"/>
    <w:rsid w:val="009B7361"/>
    <w:rsid w:val="009C02EC"/>
    <w:rsid w:val="009C212F"/>
    <w:rsid w:val="009C2640"/>
    <w:rsid w:val="009C2C61"/>
    <w:rsid w:val="009C3812"/>
    <w:rsid w:val="009C3AAA"/>
    <w:rsid w:val="009C3E6B"/>
    <w:rsid w:val="009C613C"/>
    <w:rsid w:val="009C7BCA"/>
    <w:rsid w:val="009D03EB"/>
    <w:rsid w:val="009D101D"/>
    <w:rsid w:val="009D2210"/>
    <w:rsid w:val="009D3876"/>
    <w:rsid w:val="009D422D"/>
    <w:rsid w:val="009D42B4"/>
    <w:rsid w:val="009D69A8"/>
    <w:rsid w:val="009E064D"/>
    <w:rsid w:val="009E0A0E"/>
    <w:rsid w:val="009E2B3F"/>
    <w:rsid w:val="009E5380"/>
    <w:rsid w:val="009E587F"/>
    <w:rsid w:val="009E662F"/>
    <w:rsid w:val="009E6FF6"/>
    <w:rsid w:val="009F04AA"/>
    <w:rsid w:val="009F0CE3"/>
    <w:rsid w:val="009F3AF6"/>
    <w:rsid w:val="009F4BB2"/>
    <w:rsid w:val="009F5C83"/>
    <w:rsid w:val="009F7856"/>
    <w:rsid w:val="009F7AC5"/>
    <w:rsid w:val="00A01980"/>
    <w:rsid w:val="00A01AEA"/>
    <w:rsid w:val="00A01EA2"/>
    <w:rsid w:val="00A027F3"/>
    <w:rsid w:val="00A04E8A"/>
    <w:rsid w:val="00A07D0C"/>
    <w:rsid w:val="00A1126C"/>
    <w:rsid w:val="00A11A98"/>
    <w:rsid w:val="00A11F89"/>
    <w:rsid w:val="00A12532"/>
    <w:rsid w:val="00A12E4F"/>
    <w:rsid w:val="00A14610"/>
    <w:rsid w:val="00A176C9"/>
    <w:rsid w:val="00A21560"/>
    <w:rsid w:val="00A21C64"/>
    <w:rsid w:val="00A21F7E"/>
    <w:rsid w:val="00A23D43"/>
    <w:rsid w:val="00A23E16"/>
    <w:rsid w:val="00A26367"/>
    <w:rsid w:val="00A26F18"/>
    <w:rsid w:val="00A27095"/>
    <w:rsid w:val="00A31589"/>
    <w:rsid w:val="00A32447"/>
    <w:rsid w:val="00A3310F"/>
    <w:rsid w:val="00A34704"/>
    <w:rsid w:val="00A373B9"/>
    <w:rsid w:val="00A37716"/>
    <w:rsid w:val="00A414CB"/>
    <w:rsid w:val="00A42869"/>
    <w:rsid w:val="00A42DBA"/>
    <w:rsid w:val="00A46E45"/>
    <w:rsid w:val="00A46FA5"/>
    <w:rsid w:val="00A50821"/>
    <w:rsid w:val="00A5101D"/>
    <w:rsid w:val="00A53B89"/>
    <w:rsid w:val="00A54299"/>
    <w:rsid w:val="00A55F00"/>
    <w:rsid w:val="00A60D08"/>
    <w:rsid w:val="00A63069"/>
    <w:rsid w:val="00A64B92"/>
    <w:rsid w:val="00A6622A"/>
    <w:rsid w:val="00A671A4"/>
    <w:rsid w:val="00A71481"/>
    <w:rsid w:val="00A71777"/>
    <w:rsid w:val="00A720E3"/>
    <w:rsid w:val="00A758C4"/>
    <w:rsid w:val="00A76CAD"/>
    <w:rsid w:val="00A77924"/>
    <w:rsid w:val="00A77942"/>
    <w:rsid w:val="00A81529"/>
    <w:rsid w:val="00A8175A"/>
    <w:rsid w:val="00A83284"/>
    <w:rsid w:val="00A832D2"/>
    <w:rsid w:val="00A83D8C"/>
    <w:rsid w:val="00A85078"/>
    <w:rsid w:val="00A86DF6"/>
    <w:rsid w:val="00A87774"/>
    <w:rsid w:val="00A87D72"/>
    <w:rsid w:val="00A9058A"/>
    <w:rsid w:val="00A90E9B"/>
    <w:rsid w:val="00A92508"/>
    <w:rsid w:val="00A939B1"/>
    <w:rsid w:val="00A94B3F"/>
    <w:rsid w:val="00A969E6"/>
    <w:rsid w:val="00A97922"/>
    <w:rsid w:val="00AA0EEF"/>
    <w:rsid w:val="00AA2079"/>
    <w:rsid w:val="00AA2544"/>
    <w:rsid w:val="00AA3B96"/>
    <w:rsid w:val="00AA4C4A"/>
    <w:rsid w:val="00AA78AD"/>
    <w:rsid w:val="00AB04DA"/>
    <w:rsid w:val="00AB0A9A"/>
    <w:rsid w:val="00AB20F8"/>
    <w:rsid w:val="00AB4901"/>
    <w:rsid w:val="00AB6CA5"/>
    <w:rsid w:val="00AB7793"/>
    <w:rsid w:val="00AB7BED"/>
    <w:rsid w:val="00AC5CED"/>
    <w:rsid w:val="00AC7589"/>
    <w:rsid w:val="00AD0476"/>
    <w:rsid w:val="00AD12C3"/>
    <w:rsid w:val="00AD136B"/>
    <w:rsid w:val="00AD1923"/>
    <w:rsid w:val="00AD394E"/>
    <w:rsid w:val="00AD484A"/>
    <w:rsid w:val="00AD6327"/>
    <w:rsid w:val="00AD63CD"/>
    <w:rsid w:val="00AD76B1"/>
    <w:rsid w:val="00AE0770"/>
    <w:rsid w:val="00AE1B13"/>
    <w:rsid w:val="00AE2E43"/>
    <w:rsid w:val="00AE3EBA"/>
    <w:rsid w:val="00AE456D"/>
    <w:rsid w:val="00AE5558"/>
    <w:rsid w:val="00AE5D5B"/>
    <w:rsid w:val="00AE77F1"/>
    <w:rsid w:val="00AF0EDA"/>
    <w:rsid w:val="00AF125F"/>
    <w:rsid w:val="00AF1B08"/>
    <w:rsid w:val="00AF2650"/>
    <w:rsid w:val="00AF3253"/>
    <w:rsid w:val="00AF3B6D"/>
    <w:rsid w:val="00AF4DE4"/>
    <w:rsid w:val="00AF4F89"/>
    <w:rsid w:val="00AF5CC2"/>
    <w:rsid w:val="00AF702D"/>
    <w:rsid w:val="00AF73D0"/>
    <w:rsid w:val="00B012DC"/>
    <w:rsid w:val="00B0330A"/>
    <w:rsid w:val="00B05CA6"/>
    <w:rsid w:val="00B06006"/>
    <w:rsid w:val="00B06A02"/>
    <w:rsid w:val="00B06AAC"/>
    <w:rsid w:val="00B06CB1"/>
    <w:rsid w:val="00B06E30"/>
    <w:rsid w:val="00B07F7F"/>
    <w:rsid w:val="00B107EB"/>
    <w:rsid w:val="00B1133A"/>
    <w:rsid w:val="00B11817"/>
    <w:rsid w:val="00B134D0"/>
    <w:rsid w:val="00B13B52"/>
    <w:rsid w:val="00B14092"/>
    <w:rsid w:val="00B17F1B"/>
    <w:rsid w:val="00B2355C"/>
    <w:rsid w:val="00B2558A"/>
    <w:rsid w:val="00B26519"/>
    <w:rsid w:val="00B30715"/>
    <w:rsid w:val="00B3387D"/>
    <w:rsid w:val="00B34A9C"/>
    <w:rsid w:val="00B34EE6"/>
    <w:rsid w:val="00B3777C"/>
    <w:rsid w:val="00B4193D"/>
    <w:rsid w:val="00B4478A"/>
    <w:rsid w:val="00B45520"/>
    <w:rsid w:val="00B4578F"/>
    <w:rsid w:val="00B4764A"/>
    <w:rsid w:val="00B47D4A"/>
    <w:rsid w:val="00B5056E"/>
    <w:rsid w:val="00B505C6"/>
    <w:rsid w:val="00B51FDA"/>
    <w:rsid w:val="00B52A22"/>
    <w:rsid w:val="00B5441A"/>
    <w:rsid w:val="00B54DC5"/>
    <w:rsid w:val="00B55B73"/>
    <w:rsid w:val="00B56BDF"/>
    <w:rsid w:val="00B674E4"/>
    <w:rsid w:val="00B71368"/>
    <w:rsid w:val="00B71584"/>
    <w:rsid w:val="00B72BFB"/>
    <w:rsid w:val="00B74DF8"/>
    <w:rsid w:val="00B75153"/>
    <w:rsid w:val="00B76C0A"/>
    <w:rsid w:val="00B813AE"/>
    <w:rsid w:val="00B818E2"/>
    <w:rsid w:val="00B81A24"/>
    <w:rsid w:val="00B81C92"/>
    <w:rsid w:val="00B83414"/>
    <w:rsid w:val="00B8343A"/>
    <w:rsid w:val="00B835DB"/>
    <w:rsid w:val="00B8368D"/>
    <w:rsid w:val="00B83AF9"/>
    <w:rsid w:val="00B877D3"/>
    <w:rsid w:val="00B941FC"/>
    <w:rsid w:val="00B94E31"/>
    <w:rsid w:val="00BA1EB7"/>
    <w:rsid w:val="00BA2B22"/>
    <w:rsid w:val="00BA2E0F"/>
    <w:rsid w:val="00BA4228"/>
    <w:rsid w:val="00BA4EB1"/>
    <w:rsid w:val="00BA6F81"/>
    <w:rsid w:val="00BA7589"/>
    <w:rsid w:val="00BB302E"/>
    <w:rsid w:val="00BB5EC5"/>
    <w:rsid w:val="00BC1149"/>
    <w:rsid w:val="00BC19C9"/>
    <w:rsid w:val="00BC2AEC"/>
    <w:rsid w:val="00BC2C69"/>
    <w:rsid w:val="00BC3CE5"/>
    <w:rsid w:val="00BC7C96"/>
    <w:rsid w:val="00BD1328"/>
    <w:rsid w:val="00BD557B"/>
    <w:rsid w:val="00BE0984"/>
    <w:rsid w:val="00BE3C2F"/>
    <w:rsid w:val="00BE49FC"/>
    <w:rsid w:val="00BE5C7B"/>
    <w:rsid w:val="00BF000A"/>
    <w:rsid w:val="00BF0457"/>
    <w:rsid w:val="00BF0A6C"/>
    <w:rsid w:val="00BF1171"/>
    <w:rsid w:val="00BF1B3D"/>
    <w:rsid w:val="00BF4BE2"/>
    <w:rsid w:val="00BF5101"/>
    <w:rsid w:val="00BF61FD"/>
    <w:rsid w:val="00BF6840"/>
    <w:rsid w:val="00BF6F47"/>
    <w:rsid w:val="00C0000C"/>
    <w:rsid w:val="00C00D31"/>
    <w:rsid w:val="00C01555"/>
    <w:rsid w:val="00C02549"/>
    <w:rsid w:val="00C101E4"/>
    <w:rsid w:val="00C110CC"/>
    <w:rsid w:val="00C14A7F"/>
    <w:rsid w:val="00C20955"/>
    <w:rsid w:val="00C20F7A"/>
    <w:rsid w:val="00C21116"/>
    <w:rsid w:val="00C21AFD"/>
    <w:rsid w:val="00C24D5C"/>
    <w:rsid w:val="00C25C08"/>
    <w:rsid w:val="00C25E0E"/>
    <w:rsid w:val="00C267C1"/>
    <w:rsid w:val="00C30963"/>
    <w:rsid w:val="00C30A26"/>
    <w:rsid w:val="00C30C7E"/>
    <w:rsid w:val="00C315FF"/>
    <w:rsid w:val="00C31E49"/>
    <w:rsid w:val="00C3408F"/>
    <w:rsid w:val="00C34194"/>
    <w:rsid w:val="00C344AE"/>
    <w:rsid w:val="00C34C28"/>
    <w:rsid w:val="00C35B5C"/>
    <w:rsid w:val="00C361C3"/>
    <w:rsid w:val="00C36A7D"/>
    <w:rsid w:val="00C415B6"/>
    <w:rsid w:val="00C42099"/>
    <w:rsid w:val="00C42A50"/>
    <w:rsid w:val="00C43F97"/>
    <w:rsid w:val="00C44047"/>
    <w:rsid w:val="00C45B36"/>
    <w:rsid w:val="00C4641A"/>
    <w:rsid w:val="00C4659A"/>
    <w:rsid w:val="00C47CB7"/>
    <w:rsid w:val="00C50150"/>
    <w:rsid w:val="00C507AD"/>
    <w:rsid w:val="00C50D26"/>
    <w:rsid w:val="00C52386"/>
    <w:rsid w:val="00C6054E"/>
    <w:rsid w:val="00C6056B"/>
    <w:rsid w:val="00C63406"/>
    <w:rsid w:val="00C64FD5"/>
    <w:rsid w:val="00C65056"/>
    <w:rsid w:val="00C65DC0"/>
    <w:rsid w:val="00C67395"/>
    <w:rsid w:val="00C7011F"/>
    <w:rsid w:val="00C753FD"/>
    <w:rsid w:val="00C76042"/>
    <w:rsid w:val="00C770E8"/>
    <w:rsid w:val="00C773FC"/>
    <w:rsid w:val="00C807EC"/>
    <w:rsid w:val="00C80E95"/>
    <w:rsid w:val="00C81912"/>
    <w:rsid w:val="00C81EE2"/>
    <w:rsid w:val="00C82FB3"/>
    <w:rsid w:val="00C830D9"/>
    <w:rsid w:val="00C84DA4"/>
    <w:rsid w:val="00C852D8"/>
    <w:rsid w:val="00C85E6C"/>
    <w:rsid w:val="00C8672B"/>
    <w:rsid w:val="00C8730E"/>
    <w:rsid w:val="00C9015C"/>
    <w:rsid w:val="00C90A53"/>
    <w:rsid w:val="00C9208D"/>
    <w:rsid w:val="00C950D9"/>
    <w:rsid w:val="00C957B9"/>
    <w:rsid w:val="00C95C2B"/>
    <w:rsid w:val="00C9681A"/>
    <w:rsid w:val="00CA36A7"/>
    <w:rsid w:val="00CA3B73"/>
    <w:rsid w:val="00CA62C9"/>
    <w:rsid w:val="00CB0E02"/>
    <w:rsid w:val="00CB2AE3"/>
    <w:rsid w:val="00CB2EA2"/>
    <w:rsid w:val="00CB5623"/>
    <w:rsid w:val="00CC2FCD"/>
    <w:rsid w:val="00CC47EA"/>
    <w:rsid w:val="00CC4A47"/>
    <w:rsid w:val="00CC6C4D"/>
    <w:rsid w:val="00CD28E6"/>
    <w:rsid w:val="00CD2CDA"/>
    <w:rsid w:val="00CD31B2"/>
    <w:rsid w:val="00CD39A9"/>
    <w:rsid w:val="00CD39C2"/>
    <w:rsid w:val="00CD3C7C"/>
    <w:rsid w:val="00CD539B"/>
    <w:rsid w:val="00CD6C4C"/>
    <w:rsid w:val="00CD70C3"/>
    <w:rsid w:val="00CE008C"/>
    <w:rsid w:val="00CE06C2"/>
    <w:rsid w:val="00CE1D39"/>
    <w:rsid w:val="00CE213E"/>
    <w:rsid w:val="00CE2B79"/>
    <w:rsid w:val="00CE339D"/>
    <w:rsid w:val="00CE3A55"/>
    <w:rsid w:val="00CE4747"/>
    <w:rsid w:val="00CE5928"/>
    <w:rsid w:val="00CE5F5B"/>
    <w:rsid w:val="00CE6023"/>
    <w:rsid w:val="00CE6CCD"/>
    <w:rsid w:val="00CE7EDB"/>
    <w:rsid w:val="00CF0037"/>
    <w:rsid w:val="00CF27CD"/>
    <w:rsid w:val="00CF4628"/>
    <w:rsid w:val="00CF52B9"/>
    <w:rsid w:val="00CF5409"/>
    <w:rsid w:val="00CF5F55"/>
    <w:rsid w:val="00CF6B15"/>
    <w:rsid w:val="00CF75B1"/>
    <w:rsid w:val="00D01429"/>
    <w:rsid w:val="00D02551"/>
    <w:rsid w:val="00D026ED"/>
    <w:rsid w:val="00D039E1"/>
    <w:rsid w:val="00D03B27"/>
    <w:rsid w:val="00D06534"/>
    <w:rsid w:val="00D112C9"/>
    <w:rsid w:val="00D14498"/>
    <w:rsid w:val="00D15689"/>
    <w:rsid w:val="00D15BC4"/>
    <w:rsid w:val="00D215EC"/>
    <w:rsid w:val="00D218E4"/>
    <w:rsid w:val="00D22381"/>
    <w:rsid w:val="00D25A7B"/>
    <w:rsid w:val="00D26540"/>
    <w:rsid w:val="00D270C2"/>
    <w:rsid w:val="00D313AC"/>
    <w:rsid w:val="00D31658"/>
    <w:rsid w:val="00D31E26"/>
    <w:rsid w:val="00D32CAF"/>
    <w:rsid w:val="00D33043"/>
    <w:rsid w:val="00D3348C"/>
    <w:rsid w:val="00D40B4B"/>
    <w:rsid w:val="00D40FEF"/>
    <w:rsid w:val="00D41A81"/>
    <w:rsid w:val="00D4221B"/>
    <w:rsid w:val="00D42A65"/>
    <w:rsid w:val="00D433C2"/>
    <w:rsid w:val="00D448C9"/>
    <w:rsid w:val="00D44959"/>
    <w:rsid w:val="00D46A0D"/>
    <w:rsid w:val="00D52315"/>
    <w:rsid w:val="00D52656"/>
    <w:rsid w:val="00D52DEA"/>
    <w:rsid w:val="00D53727"/>
    <w:rsid w:val="00D54B75"/>
    <w:rsid w:val="00D559B0"/>
    <w:rsid w:val="00D562F6"/>
    <w:rsid w:val="00D5639A"/>
    <w:rsid w:val="00D57749"/>
    <w:rsid w:val="00D60737"/>
    <w:rsid w:val="00D62AD4"/>
    <w:rsid w:val="00D62F24"/>
    <w:rsid w:val="00D639D3"/>
    <w:rsid w:val="00D64459"/>
    <w:rsid w:val="00D65D60"/>
    <w:rsid w:val="00D664E4"/>
    <w:rsid w:val="00D7006F"/>
    <w:rsid w:val="00D7013C"/>
    <w:rsid w:val="00D743F1"/>
    <w:rsid w:val="00D745E9"/>
    <w:rsid w:val="00D75969"/>
    <w:rsid w:val="00D76897"/>
    <w:rsid w:val="00D7721C"/>
    <w:rsid w:val="00D8185B"/>
    <w:rsid w:val="00D82720"/>
    <w:rsid w:val="00D846F6"/>
    <w:rsid w:val="00D847AC"/>
    <w:rsid w:val="00D8555C"/>
    <w:rsid w:val="00D8674F"/>
    <w:rsid w:val="00D946B0"/>
    <w:rsid w:val="00D94B24"/>
    <w:rsid w:val="00DA0286"/>
    <w:rsid w:val="00DA0CE1"/>
    <w:rsid w:val="00DA1870"/>
    <w:rsid w:val="00DA1F2A"/>
    <w:rsid w:val="00DA392F"/>
    <w:rsid w:val="00DA4A17"/>
    <w:rsid w:val="00DA5DCB"/>
    <w:rsid w:val="00DB029D"/>
    <w:rsid w:val="00DB093C"/>
    <w:rsid w:val="00DB0AF2"/>
    <w:rsid w:val="00DB1057"/>
    <w:rsid w:val="00DB1883"/>
    <w:rsid w:val="00DB207D"/>
    <w:rsid w:val="00DB3A9D"/>
    <w:rsid w:val="00DB3F64"/>
    <w:rsid w:val="00DB5E9D"/>
    <w:rsid w:val="00DB7F3B"/>
    <w:rsid w:val="00DC004D"/>
    <w:rsid w:val="00DC1B74"/>
    <w:rsid w:val="00DC1D88"/>
    <w:rsid w:val="00DC28A5"/>
    <w:rsid w:val="00DC339E"/>
    <w:rsid w:val="00DC436E"/>
    <w:rsid w:val="00DC69ED"/>
    <w:rsid w:val="00DD0182"/>
    <w:rsid w:val="00DD07F2"/>
    <w:rsid w:val="00DD2249"/>
    <w:rsid w:val="00DD279A"/>
    <w:rsid w:val="00DD4288"/>
    <w:rsid w:val="00DD50A0"/>
    <w:rsid w:val="00DD6DC9"/>
    <w:rsid w:val="00DE13DD"/>
    <w:rsid w:val="00DE1EC2"/>
    <w:rsid w:val="00DE33A2"/>
    <w:rsid w:val="00DE3BA9"/>
    <w:rsid w:val="00DF2366"/>
    <w:rsid w:val="00DF42B5"/>
    <w:rsid w:val="00DF43F0"/>
    <w:rsid w:val="00DF581D"/>
    <w:rsid w:val="00DF5D16"/>
    <w:rsid w:val="00DF79DA"/>
    <w:rsid w:val="00E00EF7"/>
    <w:rsid w:val="00E01B01"/>
    <w:rsid w:val="00E01B46"/>
    <w:rsid w:val="00E03D68"/>
    <w:rsid w:val="00E04372"/>
    <w:rsid w:val="00E055F1"/>
    <w:rsid w:val="00E0765D"/>
    <w:rsid w:val="00E07810"/>
    <w:rsid w:val="00E10D29"/>
    <w:rsid w:val="00E12334"/>
    <w:rsid w:val="00E1328E"/>
    <w:rsid w:val="00E13A29"/>
    <w:rsid w:val="00E13E58"/>
    <w:rsid w:val="00E16E66"/>
    <w:rsid w:val="00E170D7"/>
    <w:rsid w:val="00E1781B"/>
    <w:rsid w:val="00E2368E"/>
    <w:rsid w:val="00E23705"/>
    <w:rsid w:val="00E2375B"/>
    <w:rsid w:val="00E2696B"/>
    <w:rsid w:val="00E31956"/>
    <w:rsid w:val="00E3322F"/>
    <w:rsid w:val="00E346FF"/>
    <w:rsid w:val="00E36CA5"/>
    <w:rsid w:val="00E37955"/>
    <w:rsid w:val="00E409C3"/>
    <w:rsid w:val="00E41F0A"/>
    <w:rsid w:val="00E42100"/>
    <w:rsid w:val="00E4342B"/>
    <w:rsid w:val="00E43A65"/>
    <w:rsid w:val="00E46909"/>
    <w:rsid w:val="00E50FCB"/>
    <w:rsid w:val="00E51BA0"/>
    <w:rsid w:val="00E51C3E"/>
    <w:rsid w:val="00E52F78"/>
    <w:rsid w:val="00E53A5B"/>
    <w:rsid w:val="00E55A9B"/>
    <w:rsid w:val="00E563D6"/>
    <w:rsid w:val="00E56C6E"/>
    <w:rsid w:val="00E575F7"/>
    <w:rsid w:val="00E57F04"/>
    <w:rsid w:val="00E6044D"/>
    <w:rsid w:val="00E60BD8"/>
    <w:rsid w:val="00E61930"/>
    <w:rsid w:val="00E61BDB"/>
    <w:rsid w:val="00E62D70"/>
    <w:rsid w:val="00E63965"/>
    <w:rsid w:val="00E657D0"/>
    <w:rsid w:val="00E66438"/>
    <w:rsid w:val="00E720B3"/>
    <w:rsid w:val="00E73EFE"/>
    <w:rsid w:val="00E76CC3"/>
    <w:rsid w:val="00E776A0"/>
    <w:rsid w:val="00E80CCC"/>
    <w:rsid w:val="00E86F93"/>
    <w:rsid w:val="00E908CB"/>
    <w:rsid w:val="00E957BF"/>
    <w:rsid w:val="00E96C4D"/>
    <w:rsid w:val="00E973D8"/>
    <w:rsid w:val="00E97D30"/>
    <w:rsid w:val="00EA0294"/>
    <w:rsid w:val="00EA280C"/>
    <w:rsid w:val="00EA292D"/>
    <w:rsid w:val="00EA363D"/>
    <w:rsid w:val="00EA3FD6"/>
    <w:rsid w:val="00EB0124"/>
    <w:rsid w:val="00EB4A04"/>
    <w:rsid w:val="00EB4AEB"/>
    <w:rsid w:val="00EB61F4"/>
    <w:rsid w:val="00EB66DB"/>
    <w:rsid w:val="00EB7854"/>
    <w:rsid w:val="00EC0A9B"/>
    <w:rsid w:val="00EC18F7"/>
    <w:rsid w:val="00EC2791"/>
    <w:rsid w:val="00EC40A0"/>
    <w:rsid w:val="00EC4A2E"/>
    <w:rsid w:val="00EC633C"/>
    <w:rsid w:val="00EC6DD6"/>
    <w:rsid w:val="00ED0043"/>
    <w:rsid w:val="00ED023C"/>
    <w:rsid w:val="00ED0D9E"/>
    <w:rsid w:val="00ED12E6"/>
    <w:rsid w:val="00ED387B"/>
    <w:rsid w:val="00ED6154"/>
    <w:rsid w:val="00ED7C3C"/>
    <w:rsid w:val="00ED7EF9"/>
    <w:rsid w:val="00EE0FE0"/>
    <w:rsid w:val="00EE1230"/>
    <w:rsid w:val="00EE2DC9"/>
    <w:rsid w:val="00EE4AE7"/>
    <w:rsid w:val="00EE4E8F"/>
    <w:rsid w:val="00EE6467"/>
    <w:rsid w:val="00EF10FF"/>
    <w:rsid w:val="00EF274A"/>
    <w:rsid w:val="00EF64AB"/>
    <w:rsid w:val="00EF6B74"/>
    <w:rsid w:val="00EF7782"/>
    <w:rsid w:val="00EF77DD"/>
    <w:rsid w:val="00F0065A"/>
    <w:rsid w:val="00F01227"/>
    <w:rsid w:val="00F037BB"/>
    <w:rsid w:val="00F03D37"/>
    <w:rsid w:val="00F0423A"/>
    <w:rsid w:val="00F04311"/>
    <w:rsid w:val="00F05927"/>
    <w:rsid w:val="00F061FE"/>
    <w:rsid w:val="00F07B2A"/>
    <w:rsid w:val="00F07E05"/>
    <w:rsid w:val="00F11D94"/>
    <w:rsid w:val="00F12D31"/>
    <w:rsid w:val="00F13C84"/>
    <w:rsid w:val="00F202DC"/>
    <w:rsid w:val="00F274C3"/>
    <w:rsid w:val="00F31100"/>
    <w:rsid w:val="00F331DC"/>
    <w:rsid w:val="00F33D23"/>
    <w:rsid w:val="00F33EB7"/>
    <w:rsid w:val="00F372C1"/>
    <w:rsid w:val="00F37A83"/>
    <w:rsid w:val="00F40B60"/>
    <w:rsid w:val="00F40C49"/>
    <w:rsid w:val="00F44007"/>
    <w:rsid w:val="00F44B46"/>
    <w:rsid w:val="00F45A62"/>
    <w:rsid w:val="00F466BF"/>
    <w:rsid w:val="00F50703"/>
    <w:rsid w:val="00F50B21"/>
    <w:rsid w:val="00F5131F"/>
    <w:rsid w:val="00F52BB8"/>
    <w:rsid w:val="00F541E3"/>
    <w:rsid w:val="00F56651"/>
    <w:rsid w:val="00F568A5"/>
    <w:rsid w:val="00F57D98"/>
    <w:rsid w:val="00F62619"/>
    <w:rsid w:val="00F62EC4"/>
    <w:rsid w:val="00F62EE5"/>
    <w:rsid w:val="00F63D76"/>
    <w:rsid w:val="00F643D9"/>
    <w:rsid w:val="00F672FA"/>
    <w:rsid w:val="00F6764D"/>
    <w:rsid w:val="00F70ABE"/>
    <w:rsid w:val="00F713B0"/>
    <w:rsid w:val="00F71D82"/>
    <w:rsid w:val="00F73EEF"/>
    <w:rsid w:val="00F749D7"/>
    <w:rsid w:val="00F74FAD"/>
    <w:rsid w:val="00F752F0"/>
    <w:rsid w:val="00F762DB"/>
    <w:rsid w:val="00F76417"/>
    <w:rsid w:val="00F764BE"/>
    <w:rsid w:val="00F765B9"/>
    <w:rsid w:val="00F76AD8"/>
    <w:rsid w:val="00F77C08"/>
    <w:rsid w:val="00F81BBE"/>
    <w:rsid w:val="00F820AE"/>
    <w:rsid w:val="00F824C7"/>
    <w:rsid w:val="00F85755"/>
    <w:rsid w:val="00F85F5A"/>
    <w:rsid w:val="00F86236"/>
    <w:rsid w:val="00F92AD8"/>
    <w:rsid w:val="00F9374D"/>
    <w:rsid w:val="00F9384D"/>
    <w:rsid w:val="00F94352"/>
    <w:rsid w:val="00FA04C0"/>
    <w:rsid w:val="00FA2FE3"/>
    <w:rsid w:val="00FA3A15"/>
    <w:rsid w:val="00FA45E9"/>
    <w:rsid w:val="00FA55F0"/>
    <w:rsid w:val="00FB0180"/>
    <w:rsid w:val="00FB0BEB"/>
    <w:rsid w:val="00FB1C5A"/>
    <w:rsid w:val="00FB1DA9"/>
    <w:rsid w:val="00FB398E"/>
    <w:rsid w:val="00FB62A7"/>
    <w:rsid w:val="00FB6D57"/>
    <w:rsid w:val="00FB6E6D"/>
    <w:rsid w:val="00FB761B"/>
    <w:rsid w:val="00FC15A1"/>
    <w:rsid w:val="00FC34E7"/>
    <w:rsid w:val="00FC3602"/>
    <w:rsid w:val="00FC4C83"/>
    <w:rsid w:val="00FC56CF"/>
    <w:rsid w:val="00FC5B28"/>
    <w:rsid w:val="00FD06A8"/>
    <w:rsid w:val="00FD08B7"/>
    <w:rsid w:val="00FD15E5"/>
    <w:rsid w:val="00FD1B07"/>
    <w:rsid w:val="00FD2175"/>
    <w:rsid w:val="00FD29AD"/>
    <w:rsid w:val="00FD44C5"/>
    <w:rsid w:val="00FD47D8"/>
    <w:rsid w:val="00FD4E0B"/>
    <w:rsid w:val="00FD5488"/>
    <w:rsid w:val="00FD5F1D"/>
    <w:rsid w:val="00FD6E81"/>
    <w:rsid w:val="00FD7339"/>
    <w:rsid w:val="00FD73C8"/>
    <w:rsid w:val="00FD76A2"/>
    <w:rsid w:val="00FE01C1"/>
    <w:rsid w:val="00FE2A0A"/>
    <w:rsid w:val="00FF019B"/>
    <w:rsid w:val="00FF0773"/>
    <w:rsid w:val="00FF2860"/>
    <w:rsid w:val="00FF33F4"/>
    <w:rsid w:val="00FF36A4"/>
    <w:rsid w:val="00FF4120"/>
    <w:rsid w:val="00FF7B5E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70" w:line="152" w:lineRule="exact"/>
      <w:ind w:left="57"/>
      <w:outlineLvl w:val="0"/>
    </w:pPr>
    <w:rPr>
      <w:rFonts w:ascii="Arial" w:hAnsi="Arial"/>
      <w:b/>
      <w:sz w:val="14"/>
    </w:rPr>
  </w:style>
  <w:style w:type="paragraph" w:styleId="2">
    <w:name w:val="heading 2"/>
    <w:basedOn w:val="a"/>
    <w:next w:val="a"/>
    <w:qFormat/>
    <w:rsid w:val="00097B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97B86"/>
    <w:pPr>
      <w:keepNext/>
      <w:spacing w:before="12" w:line="180" w:lineRule="exact"/>
      <w:jc w:val="center"/>
      <w:outlineLvl w:val="2"/>
    </w:pPr>
    <w:rPr>
      <w:rFonts w:ascii="Arial" w:hAnsi="Arial"/>
      <w:b/>
      <w:sz w:val="16"/>
      <w:szCs w:val="20"/>
    </w:rPr>
  </w:style>
  <w:style w:type="paragraph" w:styleId="4">
    <w:name w:val="heading 4"/>
    <w:basedOn w:val="a"/>
    <w:next w:val="a"/>
    <w:qFormat/>
    <w:pPr>
      <w:keepNext/>
      <w:spacing w:before="60" w:line="156" w:lineRule="exact"/>
      <w:jc w:val="center"/>
      <w:outlineLvl w:val="3"/>
    </w:pPr>
    <w:rPr>
      <w:rFonts w:ascii="Arial" w:hAnsi="Arial"/>
      <w:b/>
      <w:sz w:val="14"/>
      <w:szCs w:val="20"/>
    </w:rPr>
  </w:style>
  <w:style w:type="paragraph" w:styleId="5">
    <w:name w:val="heading 5"/>
    <w:basedOn w:val="a"/>
    <w:next w:val="a"/>
    <w:qFormat/>
    <w:rsid w:val="00097B86"/>
    <w:pPr>
      <w:keepNext/>
      <w:spacing w:before="10" w:line="196" w:lineRule="exact"/>
      <w:outlineLvl w:val="4"/>
    </w:pPr>
    <w:rPr>
      <w:rFonts w:ascii="Arial" w:hAnsi="Arial"/>
      <w:b/>
      <w:sz w:val="14"/>
      <w:szCs w:val="20"/>
    </w:rPr>
  </w:style>
  <w:style w:type="paragraph" w:styleId="6">
    <w:name w:val="heading 6"/>
    <w:basedOn w:val="a"/>
    <w:next w:val="a"/>
    <w:qFormat/>
    <w:rsid w:val="00097B86"/>
    <w:pPr>
      <w:keepNext/>
      <w:widowControl w:val="0"/>
      <w:numPr>
        <w:numId w:val="9"/>
      </w:numPr>
      <w:tabs>
        <w:tab w:val="clear" w:pos="1429"/>
      </w:tabs>
      <w:ind w:left="0" w:firstLine="0"/>
      <w:outlineLvl w:val="5"/>
    </w:pPr>
    <w:rPr>
      <w:b/>
      <w:color w:val="000000"/>
      <w:szCs w:val="20"/>
    </w:rPr>
  </w:style>
  <w:style w:type="paragraph" w:styleId="7">
    <w:name w:val="heading 7"/>
    <w:basedOn w:val="a"/>
    <w:next w:val="a"/>
    <w:qFormat/>
    <w:pPr>
      <w:keepNext/>
      <w:spacing w:before="120" w:line="152" w:lineRule="exact"/>
      <w:outlineLvl w:val="6"/>
    </w:pPr>
    <w:rPr>
      <w:rFonts w:ascii="Arial" w:hAnsi="Arial"/>
      <w:b/>
      <w:sz w:val="14"/>
      <w:szCs w:val="20"/>
    </w:rPr>
  </w:style>
  <w:style w:type="paragraph" w:styleId="8">
    <w:name w:val="heading 8"/>
    <w:basedOn w:val="a"/>
    <w:next w:val="a"/>
    <w:qFormat/>
    <w:rsid w:val="00097B86"/>
    <w:pPr>
      <w:keepNext/>
      <w:spacing w:before="42" w:line="174" w:lineRule="exact"/>
      <w:ind w:right="170"/>
      <w:outlineLvl w:val="7"/>
    </w:pPr>
    <w:rPr>
      <w:rFonts w:ascii="Arial" w:hAnsi="Arial"/>
      <w:b/>
      <w:bCs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locked/>
    <w:rsid w:val="00097B86"/>
    <w:rPr>
      <w:sz w:val="24"/>
      <w:szCs w:val="24"/>
      <w:lang w:val="ru-RU" w:eastAsia="ru-RU" w:bidi="ar-SA"/>
    </w:r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locked/>
    <w:rsid w:val="0056529C"/>
    <w:rPr>
      <w:sz w:val="24"/>
      <w:szCs w:val="24"/>
      <w:lang w:val="ru-RU" w:eastAsia="ru-RU" w:bidi="ar-SA"/>
    </w:rPr>
  </w:style>
  <w:style w:type="character" w:styleId="a7">
    <w:name w:val="page number"/>
    <w:basedOn w:val="a0"/>
  </w:style>
  <w:style w:type="paragraph" w:styleId="a8">
    <w:name w:val="Body Text Indent"/>
    <w:basedOn w:val="a"/>
    <w:pPr>
      <w:ind w:firstLine="284"/>
      <w:jc w:val="both"/>
    </w:pPr>
    <w:rPr>
      <w:rFonts w:ascii="Arial" w:hAnsi="Arial"/>
      <w:sz w:val="16"/>
      <w:szCs w:val="20"/>
    </w:rPr>
  </w:style>
  <w:style w:type="paragraph" w:customStyle="1" w:styleId="11">
    <w:name w:val="цифры1"/>
    <w:basedOn w:val="a9"/>
    <w:pPr>
      <w:spacing w:before="76"/>
      <w:ind w:right="113"/>
    </w:pPr>
    <w:rPr>
      <w:sz w:val="16"/>
    </w:rPr>
  </w:style>
  <w:style w:type="paragraph" w:customStyle="1" w:styleId="a9">
    <w:name w:val="цифры"/>
    <w:basedOn w:val="a"/>
    <w:pPr>
      <w:widowControl w:val="0"/>
      <w:spacing w:before="72"/>
      <w:ind w:right="57"/>
      <w:jc w:val="right"/>
    </w:pPr>
    <w:rPr>
      <w:rFonts w:ascii="JournalRub" w:hAnsi="JournalRub"/>
      <w:sz w:val="18"/>
      <w:szCs w:val="20"/>
    </w:rPr>
  </w:style>
  <w:style w:type="paragraph" w:customStyle="1" w:styleId="30">
    <w:name w:val="боковик3"/>
    <w:basedOn w:val="aa"/>
    <w:pPr>
      <w:jc w:val="center"/>
    </w:pPr>
    <w:rPr>
      <w:b/>
    </w:rPr>
  </w:style>
  <w:style w:type="paragraph" w:customStyle="1" w:styleId="aa">
    <w:name w:val="боковик"/>
    <w:basedOn w:val="a"/>
    <w:pPr>
      <w:widowControl w:val="0"/>
      <w:spacing w:before="72"/>
      <w:jc w:val="both"/>
    </w:pPr>
    <w:rPr>
      <w:rFonts w:ascii="JournalRub" w:hAnsi="JournalRub"/>
      <w:sz w:val="14"/>
      <w:szCs w:val="20"/>
    </w:rPr>
  </w:style>
  <w:style w:type="paragraph" w:styleId="20">
    <w:name w:val="Body Text 2"/>
    <w:basedOn w:val="a"/>
    <w:pPr>
      <w:jc w:val="center"/>
    </w:pPr>
    <w:rPr>
      <w:rFonts w:ascii="Arial" w:hAnsi="Arial"/>
      <w:b/>
      <w:sz w:val="16"/>
    </w:rPr>
  </w:style>
  <w:style w:type="paragraph" w:styleId="12">
    <w:name w:val="index 1"/>
    <w:basedOn w:val="a"/>
    <w:next w:val="a"/>
    <w:autoRedefine/>
    <w:semiHidden/>
    <w:rsid w:val="00E51BA0"/>
    <w:pPr>
      <w:spacing w:before="40" w:after="40"/>
      <w:jc w:val="center"/>
    </w:pPr>
    <w:rPr>
      <w:rFonts w:ascii="Arial" w:hAnsi="Arial"/>
      <w:sz w:val="14"/>
    </w:rPr>
  </w:style>
  <w:style w:type="paragraph" w:styleId="ab">
    <w:name w:val="Body Text"/>
    <w:basedOn w:val="a"/>
    <w:pPr>
      <w:spacing w:after="60"/>
      <w:jc w:val="right"/>
    </w:pPr>
    <w:rPr>
      <w:rFonts w:ascii="Arial" w:hAnsi="Arial"/>
      <w:sz w:val="14"/>
      <w:szCs w:val="20"/>
    </w:rPr>
  </w:style>
  <w:style w:type="paragraph" w:customStyle="1" w:styleId="xl25">
    <w:name w:val="xl25"/>
    <w:basedOn w:val="a"/>
    <w:pPr>
      <w:spacing w:before="100" w:beforeAutospacing="1" w:after="100" w:afterAutospacing="1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6">
    <w:name w:val="xl26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xl24">
    <w:name w:val="xl24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styleId="ac">
    <w:name w:val="caption"/>
    <w:basedOn w:val="a"/>
    <w:next w:val="a"/>
    <w:qFormat/>
    <w:pPr>
      <w:jc w:val="center"/>
    </w:pPr>
    <w:rPr>
      <w:rFonts w:ascii="Arial" w:hAnsi="Arial"/>
      <w:b/>
      <w:sz w:val="16"/>
    </w:rPr>
  </w:style>
  <w:style w:type="paragraph" w:customStyle="1" w:styleId="xl29">
    <w:name w:val="xl29"/>
    <w:basedOn w:val="a"/>
    <w:pP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27">
    <w:name w:val="xl27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Cells">
    <w:name w:val="Cells"/>
    <w:basedOn w:val="a"/>
    <w:rsid w:val="004A3A70"/>
    <w:rPr>
      <w:rFonts w:ascii="Arial" w:hAnsi="Arial" w:cs="Arial"/>
      <w:sz w:val="16"/>
      <w:szCs w:val="16"/>
      <w:lang w:val="en-US"/>
    </w:rPr>
  </w:style>
  <w:style w:type="character" w:styleId="ad">
    <w:name w:val="Hyperlink"/>
    <w:rsid w:val="004A3A70"/>
    <w:rPr>
      <w:rFonts w:cs="Times New Roman"/>
      <w:color w:val="0000FF"/>
      <w:u w:val="single"/>
    </w:rPr>
  </w:style>
  <w:style w:type="paragraph" w:customStyle="1" w:styleId="01-golovka">
    <w:name w:val="01-golovka"/>
    <w:basedOn w:val="a"/>
    <w:rsid w:val="007F0628"/>
    <w:pPr>
      <w:spacing w:before="80" w:after="80"/>
      <w:jc w:val="center"/>
    </w:pPr>
    <w:rPr>
      <w:rFonts w:ascii="PragmaticaC" w:hAnsi="PragmaticaC"/>
      <w:sz w:val="14"/>
      <w:szCs w:val="14"/>
    </w:rPr>
  </w:style>
  <w:style w:type="paragraph" w:styleId="ae">
    <w:name w:val="Normal (Web)"/>
    <w:basedOn w:val="a"/>
    <w:rsid w:val="007F0628"/>
    <w:pPr>
      <w:spacing w:before="100" w:beforeAutospacing="1" w:after="100" w:afterAutospacing="1"/>
    </w:pPr>
    <w:rPr>
      <w:rFonts w:ascii="Arial Unicode MS" w:eastAsia="Arial Unicode MS" w:hAnsi="Arial Unicode MS"/>
    </w:rPr>
  </w:style>
  <w:style w:type="paragraph" w:styleId="af">
    <w:name w:val="Plain Text"/>
    <w:basedOn w:val="a"/>
    <w:link w:val="af0"/>
    <w:rsid w:val="00261A1F"/>
    <w:pPr>
      <w:spacing w:before="20" w:line="280" w:lineRule="auto"/>
      <w:ind w:firstLine="720"/>
    </w:pPr>
    <w:rPr>
      <w:rFonts w:ascii="Courier New" w:eastAsia="Calibri" w:hAnsi="Courier New"/>
      <w:sz w:val="20"/>
      <w:szCs w:val="20"/>
    </w:rPr>
  </w:style>
  <w:style w:type="character" w:customStyle="1" w:styleId="af0">
    <w:name w:val="Текст Знак"/>
    <w:link w:val="af"/>
    <w:locked/>
    <w:rsid w:val="00261A1F"/>
    <w:rPr>
      <w:rFonts w:ascii="Courier New" w:eastAsia="Calibri" w:hAnsi="Courier New"/>
      <w:lang w:val="ru-RU" w:eastAsia="ru-RU" w:bidi="ar-SA"/>
    </w:rPr>
  </w:style>
  <w:style w:type="paragraph" w:styleId="af1">
    <w:name w:val="Normal Indent"/>
    <w:basedOn w:val="a"/>
    <w:rsid w:val="00097B86"/>
    <w:pPr>
      <w:widowControl w:val="0"/>
      <w:ind w:left="720"/>
    </w:pPr>
    <w:rPr>
      <w:sz w:val="20"/>
      <w:szCs w:val="20"/>
    </w:rPr>
  </w:style>
  <w:style w:type="paragraph" w:customStyle="1" w:styleId="21">
    <w:name w:val="Основной текст 21"/>
    <w:basedOn w:val="a"/>
    <w:rsid w:val="00097B86"/>
    <w:pPr>
      <w:spacing w:line="220" w:lineRule="exact"/>
      <w:ind w:firstLine="284"/>
      <w:jc w:val="both"/>
    </w:pPr>
    <w:rPr>
      <w:rFonts w:ascii="Arial" w:hAnsi="Arial"/>
      <w:sz w:val="20"/>
      <w:szCs w:val="20"/>
    </w:rPr>
  </w:style>
  <w:style w:type="paragraph" w:customStyle="1" w:styleId="af2">
    <w:name w:val="текст конц. сноски"/>
    <w:basedOn w:val="a"/>
    <w:rsid w:val="00097B86"/>
    <w:pPr>
      <w:widowControl w:val="0"/>
    </w:pPr>
    <w:rPr>
      <w:sz w:val="20"/>
      <w:szCs w:val="20"/>
    </w:rPr>
  </w:style>
  <w:style w:type="paragraph" w:customStyle="1" w:styleId="13">
    <w:name w:val="боковик1"/>
    <w:basedOn w:val="a"/>
    <w:rsid w:val="00097B86"/>
    <w:pPr>
      <w:spacing w:before="72"/>
      <w:ind w:left="113"/>
      <w:jc w:val="both"/>
    </w:pPr>
    <w:rPr>
      <w:rFonts w:ascii="JournalRub" w:hAnsi="JournalRub"/>
      <w:sz w:val="14"/>
      <w:szCs w:val="20"/>
    </w:rPr>
  </w:style>
  <w:style w:type="paragraph" w:customStyle="1" w:styleId="xl31">
    <w:name w:val="xl31"/>
    <w:basedOn w:val="a"/>
    <w:rsid w:val="00097B86"/>
    <w:pPr>
      <w:pBdr>
        <w:left w:val="single" w:sz="4" w:space="0" w:color="auto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sz w:val="16"/>
      <w:szCs w:val="16"/>
    </w:rPr>
  </w:style>
  <w:style w:type="paragraph" w:styleId="af3">
    <w:name w:val="Block Text"/>
    <w:basedOn w:val="a"/>
    <w:rsid w:val="00097B86"/>
    <w:pPr>
      <w:ind w:left="57" w:right="57" w:firstLine="709"/>
      <w:jc w:val="both"/>
    </w:pPr>
    <w:rPr>
      <w:sz w:val="28"/>
    </w:rPr>
  </w:style>
  <w:style w:type="paragraph" w:customStyle="1" w:styleId="xl22">
    <w:name w:val="xl22"/>
    <w:basedOn w:val="a"/>
    <w:rsid w:val="00097B86"/>
    <w:pPr>
      <w:spacing w:before="100" w:beforeAutospacing="1" w:after="100" w:afterAutospacing="1"/>
      <w:jc w:val="right"/>
    </w:pPr>
    <w:rPr>
      <w:rFonts w:ascii="Arial" w:eastAsia="Arial Unicode MS" w:hAnsi="Arial" w:cs="Arial"/>
    </w:rPr>
  </w:style>
  <w:style w:type="paragraph" w:customStyle="1" w:styleId="xl2424">
    <w:name w:val="xl2424"/>
    <w:basedOn w:val="a"/>
    <w:rsid w:val="00097B86"/>
    <w:pP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28">
    <w:name w:val="xl28"/>
    <w:basedOn w:val="a"/>
    <w:rsid w:val="00097B86"/>
    <w:pPr>
      <w:spacing w:before="100" w:beforeAutospacing="1" w:after="100" w:afterAutospacing="1"/>
      <w:jc w:val="right"/>
    </w:pPr>
    <w:rPr>
      <w:rFonts w:ascii="Arial CYR" w:eastAsia="Arial Unicode MS" w:hAnsi="Arial CYR" w:cs="Arial Unicode MS"/>
      <w:sz w:val="14"/>
      <w:szCs w:val="14"/>
    </w:rPr>
  </w:style>
  <w:style w:type="paragraph" w:customStyle="1" w:styleId="xl23">
    <w:name w:val="xl23"/>
    <w:basedOn w:val="a"/>
    <w:rsid w:val="00097B86"/>
    <w:pP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30">
    <w:name w:val="xl30"/>
    <w:basedOn w:val="a"/>
    <w:rsid w:val="00097B86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14"/>
      <w:szCs w:val="14"/>
    </w:rPr>
  </w:style>
  <w:style w:type="character" w:styleId="af4">
    <w:name w:val="FollowedHyperlink"/>
    <w:rsid w:val="00097B86"/>
    <w:rPr>
      <w:color w:val="800080"/>
      <w:u w:val="single"/>
    </w:rPr>
  </w:style>
  <w:style w:type="paragraph" w:customStyle="1" w:styleId="aieiaee3">
    <w:name w:val="aieiaee3"/>
    <w:basedOn w:val="a"/>
    <w:rsid w:val="00097B86"/>
    <w:pPr>
      <w:spacing w:before="72"/>
      <w:jc w:val="center"/>
    </w:pPr>
    <w:rPr>
      <w:rFonts w:ascii="JournalRub" w:hAnsi="JournalRub"/>
      <w:b/>
      <w:bCs/>
      <w:sz w:val="14"/>
      <w:szCs w:val="14"/>
    </w:rPr>
  </w:style>
  <w:style w:type="paragraph" w:customStyle="1" w:styleId="xl40">
    <w:name w:val="xl40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41">
    <w:name w:val="xl41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4">
    <w:name w:val="xl34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5">
    <w:name w:val="xl35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6">
    <w:name w:val="xl36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7">
    <w:name w:val="xl37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styleId="31">
    <w:name w:val="Body Text 3"/>
    <w:basedOn w:val="a"/>
    <w:rsid w:val="00097B86"/>
    <w:pPr>
      <w:spacing w:after="120"/>
    </w:pPr>
    <w:rPr>
      <w:rFonts w:ascii="Arial" w:hAnsi="Arial"/>
      <w:b/>
      <w:sz w:val="16"/>
    </w:rPr>
  </w:style>
  <w:style w:type="paragraph" w:styleId="22">
    <w:name w:val="Body Text Indent 2"/>
    <w:basedOn w:val="a"/>
    <w:rsid w:val="00097B86"/>
    <w:pPr>
      <w:spacing w:before="60"/>
      <w:ind w:left="284"/>
    </w:pPr>
    <w:rPr>
      <w:rFonts w:ascii="Arial" w:hAnsi="Arial"/>
      <w:sz w:val="14"/>
    </w:rPr>
  </w:style>
  <w:style w:type="paragraph" w:styleId="32">
    <w:name w:val="Body Text Indent 3"/>
    <w:basedOn w:val="a"/>
    <w:rsid w:val="00097B86"/>
    <w:pPr>
      <w:ind w:firstLine="284"/>
      <w:jc w:val="both"/>
    </w:pPr>
    <w:rPr>
      <w:rFonts w:ascii="Arial" w:hAnsi="Arial" w:cs="Arial"/>
      <w:sz w:val="16"/>
      <w:szCs w:val="28"/>
    </w:rPr>
  </w:style>
  <w:style w:type="paragraph" w:customStyle="1" w:styleId="BodyText21">
    <w:name w:val="Body Text 21"/>
    <w:basedOn w:val="a"/>
    <w:rsid w:val="00097B86"/>
    <w:pPr>
      <w:spacing w:line="220" w:lineRule="exact"/>
      <w:ind w:firstLine="284"/>
      <w:jc w:val="both"/>
    </w:pPr>
    <w:rPr>
      <w:rFonts w:ascii="Arial" w:hAnsi="Arial"/>
      <w:sz w:val="20"/>
      <w:szCs w:val="20"/>
    </w:rPr>
  </w:style>
  <w:style w:type="paragraph" w:customStyle="1" w:styleId="xl241">
    <w:name w:val="xl241"/>
    <w:basedOn w:val="a"/>
    <w:rsid w:val="00097B86"/>
    <w:pPr>
      <w:spacing w:before="100" w:beforeAutospacing="1" w:after="100" w:afterAutospacing="1"/>
      <w:jc w:val="right"/>
    </w:pPr>
    <w:rPr>
      <w:sz w:val="16"/>
      <w:szCs w:val="16"/>
    </w:rPr>
  </w:style>
  <w:style w:type="paragraph" w:styleId="af5">
    <w:name w:val="Balloon Text"/>
    <w:basedOn w:val="a"/>
    <w:link w:val="af6"/>
    <w:rsid w:val="00C7011F"/>
    <w:rPr>
      <w:rFonts w:ascii="Tahoma" w:hAnsi="Tahoma"/>
      <w:sz w:val="16"/>
      <w:szCs w:val="16"/>
      <w:lang w:val="x-none" w:eastAsia="x-none"/>
    </w:rPr>
  </w:style>
  <w:style w:type="character" w:customStyle="1" w:styleId="af6">
    <w:name w:val="Текст выноски Знак"/>
    <w:link w:val="af5"/>
    <w:rsid w:val="00C7011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locked/>
    <w:rsid w:val="00EA3FD6"/>
    <w:rPr>
      <w:rFonts w:ascii="Arial" w:hAnsi="Arial"/>
      <w:b/>
      <w:sz w:val="14"/>
      <w:szCs w:val="24"/>
      <w:lang w:val="ru-RU" w:eastAsia="ru-RU" w:bidi="ar-SA"/>
    </w:rPr>
  </w:style>
  <w:style w:type="character" w:customStyle="1" w:styleId="14">
    <w:name w:val="Нижний колонтитул Знак1"/>
    <w:rsid w:val="001C6029"/>
    <w:rPr>
      <w:rFonts w:ascii="Arial" w:hAnsi="Arial"/>
      <w:sz w:val="14"/>
    </w:rPr>
  </w:style>
  <w:style w:type="paragraph" w:styleId="af7">
    <w:name w:val="List Paragraph"/>
    <w:basedOn w:val="a"/>
    <w:uiPriority w:val="34"/>
    <w:qFormat/>
    <w:rsid w:val="00274E44"/>
    <w:pPr>
      <w:ind w:left="720"/>
      <w:contextualSpacing/>
    </w:pPr>
  </w:style>
  <w:style w:type="paragraph" w:styleId="af8">
    <w:name w:val="footnote text"/>
    <w:basedOn w:val="a"/>
    <w:link w:val="af9"/>
    <w:semiHidden/>
    <w:unhideWhenUsed/>
    <w:rsid w:val="003C5A65"/>
    <w:rPr>
      <w:sz w:val="20"/>
      <w:szCs w:val="20"/>
    </w:rPr>
  </w:style>
  <w:style w:type="character" w:customStyle="1" w:styleId="af9">
    <w:name w:val="Текст сноски Знак"/>
    <w:basedOn w:val="a0"/>
    <w:link w:val="af8"/>
    <w:semiHidden/>
    <w:rsid w:val="003C5A65"/>
  </w:style>
  <w:style w:type="character" w:styleId="afa">
    <w:name w:val="footnote reference"/>
    <w:basedOn w:val="a0"/>
    <w:semiHidden/>
    <w:unhideWhenUsed/>
    <w:rsid w:val="003C5A6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70" w:line="152" w:lineRule="exact"/>
      <w:ind w:left="57"/>
      <w:outlineLvl w:val="0"/>
    </w:pPr>
    <w:rPr>
      <w:rFonts w:ascii="Arial" w:hAnsi="Arial"/>
      <w:b/>
      <w:sz w:val="14"/>
    </w:rPr>
  </w:style>
  <w:style w:type="paragraph" w:styleId="2">
    <w:name w:val="heading 2"/>
    <w:basedOn w:val="a"/>
    <w:next w:val="a"/>
    <w:qFormat/>
    <w:rsid w:val="00097B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97B86"/>
    <w:pPr>
      <w:keepNext/>
      <w:spacing w:before="12" w:line="180" w:lineRule="exact"/>
      <w:jc w:val="center"/>
      <w:outlineLvl w:val="2"/>
    </w:pPr>
    <w:rPr>
      <w:rFonts w:ascii="Arial" w:hAnsi="Arial"/>
      <w:b/>
      <w:sz w:val="16"/>
      <w:szCs w:val="20"/>
    </w:rPr>
  </w:style>
  <w:style w:type="paragraph" w:styleId="4">
    <w:name w:val="heading 4"/>
    <w:basedOn w:val="a"/>
    <w:next w:val="a"/>
    <w:qFormat/>
    <w:pPr>
      <w:keepNext/>
      <w:spacing w:before="60" w:line="156" w:lineRule="exact"/>
      <w:jc w:val="center"/>
      <w:outlineLvl w:val="3"/>
    </w:pPr>
    <w:rPr>
      <w:rFonts w:ascii="Arial" w:hAnsi="Arial"/>
      <w:b/>
      <w:sz w:val="14"/>
      <w:szCs w:val="20"/>
    </w:rPr>
  </w:style>
  <w:style w:type="paragraph" w:styleId="5">
    <w:name w:val="heading 5"/>
    <w:basedOn w:val="a"/>
    <w:next w:val="a"/>
    <w:qFormat/>
    <w:rsid w:val="00097B86"/>
    <w:pPr>
      <w:keepNext/>
      <w:spacing w:before="10" w:line="196" w:lineRule="exact"/>
      <w:outlineLvl w:val="4"/>
    </w:pPr>
    <w:rPr>
      <w:rFonts w:ascii="Arial" w:hAnsi="Arial"/>
      <w:b/>
      <w:sz w:val="14"/>
      <w:szCs w:val="20"/>
    </w:rPr>
  </w:style>
  <w:style w:type="paragraph" w:styleId="6">
    <w:name w:val="heading 6"/>
    <w:basedOn w:val="a"/>
    <w:next w:val="a"/>
    <w:qFormat/>
    <w:rsid w:val="00097B86"/>
    <w:pPr>
      <w:keepNext/>
      <w:widowControl w:val="0"/>
      <w:numPr>
        <w:numId w:val="9"/>
      </w:numPr>
      <w:tabs>
        <w:tab w:val="clear" w:pos="1429"/>
      </w:tabs>
      <w:ind w:left="0" w:firstLine="0"/>
      <w:outlineLvl w:val="5"/>
    </w:pPr>
    <w:rPr>
      <w:b/>
      <w:color w:val="000000"/>
      <w:szCs w:val="20"/>
    </w:rPr>
  </w:style>
  <w:style w:type="paragraph" w:styleId="7">
    <w:name w:val="heading 7"/>
    <w:basedOn w:val="a"/>
    <w:next w:val="a"/>
    <w:qFormat/>
    <w:pPr>
      <w:keepNext/>
      <w:spacing w:before="120" w:line="152" w:lineRule="exact"/>
      <w:outlineLvl w:val="6"/>
    </w:pPr>
    <w:rPr>
      <w:rFonts w:ascii="Arial" w:hAnsi="Arial"/>
      <w:b/>
      <w:sz w:val="14"/>
      <w:szCs w:val="20"/>
    </w:rPr>
  </w:style>
  <w:style w:type="paragraph" w:styleId="8">
    <w:name w:val="heading 8"/>
    <w:basedOn w:val="a"/>
    <w:next w:val="a"/>
    <w:qFormat/>
    <w:rsid w:val="00097B86"/>
    <w:pPr>
      <w:keepNext/>
      <w:spacing w:before="42" w:line="174" w:lineRule="exact"/>
      <w:ind w:right="170"/>
      <w:outlineLvl w:val="7"/>
    </w:pPr>
    <w:rPr>
      <w:rFonts w:ascii="Arial" w:hAnsi="Arial"/>
      <w:b/>
      <w:bCs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locked/>
    <w:rsid w:val="00097B86"/>
    <w:rPr>
      <w:sz w:val="24"/>
      <w:szCs w:val="24"/>
      <w:lang w:val="ru-RU" w:eastAsia="ru-RU" w:bidi="ar-SA"/>
    </w:r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locked/>
    <w:rsid w:val="0056529C"/>
    <w:rPr>
      <w:sz w:val="24"/>
      <w:szCs w:val="24"/>
      <w:lang w:val="ru-RU" w:eastAsia="ru-RU" w:bidi="ar-SA"/>
    </w:rPr>
  </w:style>
  <w:style w:type="character" w:styleId="a7">
    <w:name w:val="page number"/>
    <w:basedOn w:val="a0"/>
  </w:style>
  <w:style w:type="paragraph" w:styleId="a8">
    <w:name w:val="Body Text Indent"/>
    <w:basedOn w:val="a"/>
    <w:pPr>
      <w:ind w:firstLine="284"/>
      <w:jc w:val="both"/>
    </w:pPr>
    <w:rPr>
      <w:rFonts w:ascii="Arial" w:hAnsi="Arial"/>
      <w:sz w:val="16"/>
      <w:szCs w:val="20"/>
    </w:rPr>
  </w:style>
  <w:style w:type="paragraph" w:customStyle="1" w:styleId="11">
    <w:name w:val="цифры1"/>
    <w:basedOn w:val="a9"/>
    <w:pPr>
      <w:spacing w:before="76"/>
      <w:ind w:right="113"/>
    </w:pPr>
    <w:rPr>
      <w:sz w:val="16"/>
    </w:rPr>
  </w:style>
  <w:style w:type="paragraph" w:customStyle="1" w:styleId="a9">
    <w:name w:val="цифры"/>
    <w:basedOn w:val="a"/>
    <w:pPr>
      <w:widowControl w:val="0"/>
      <w:spacing w:before="72"/>
      <w:ind w:right="57"/>
      <w:jc w:val="right"/>
    </w:pPr>
    <w:rPr>
      <w:rFonts w:ascii="JournalRub" w:hAnsi="JournalRub"/>
      <w:sz w:val="18"/>
      <w:szCs w:val="20"/>
    </w:rPr>
  </w:style>
  <w:style w:type="paragraph" w:customStyle="1" w:styleId="30">
    <w:name w:val="боковик3"/>
    <w:basedOn w:val="aa"/>
    <w:pPr>
      <w:jc w:val="center"/>
    </w:pPr>
    <w:rPr>
      <w:b/>
    </w:rPr>
  </w:style>
  <w:style w:type="paragraph" w:customStyle="1" w:styleId="aa">
    <w:name w:val="боковик"/>
    <w:basedOn w:val="a"/>
    <w:pPr>
      <w:widowControl w:val="0"/>
      <w:spacing w:before="72"/>
      <w:jc w:val="both"/>
    </w:pPr>
    <w:rPr>
      <w:rFonts w:ascii="JournalRub" w:hAnsi="JournalRub"/>
      <w:sz w:val="14"/>
      <w:szCs w:val="20"/>
    </w:rPr>
  </w:style>
  <w:style w:type="paragraph" w:styleId="20">
    <w:name w:val="Body Text 2"/>
    <w:basedOn w:val="a"/>
    <w:pPr>
      <w:jc w:val="center"/>
    </w:pPr>
    <w:rPr>
      <w:rFonts w:ascii="Arial" w:hAnsi="Arial"/>
      <w:b/>
      <w:sz w:val="16"/>
    </w:rPr>
  </w:style>
  <w:style w:type="paragraph" w:styleId="12">
    <w:name w:val="index 1"/>
    <w:basedOn w:val="a"/>
    <w:next w:val="a"/>
    <w:autoRedefine/>
    <w:semiHidden/>
    <w:rsid w:val="00E51BA0"/>
    <w:pPr>
      <w:spacing w:before="40" w:after="40"/>
      <w:jc w:val="center"/>
    </w:pPr>
    <w:rPr>
      <w:rFonts w:ascii="Arial" w:hAnsi="Arial"/>
      <w:sz w:val="14"/>
    </w:rPr>
  </w:style>
  <w:style w:type="paragraph" w:styleId="ab">
    <w:name w:val="Body Text"/>
    <w:basedOn w:val="a"/>
    <w:pPr>
      <w:spacing w:after="60"/>
      <w:jc w:val="right"/>
    </w:pPr>
    <w:rPr>
      <w:rFonts w:ascii="Arial" w:hAnsi="Arial"/>
      <w:sz w:val="14"/>
      <w:szCs w:val="20"/>
    </w:rPr>
  </w:style>
  <w:style w:type="paragraph" w:customStyle="1" w:styleId="xl25">
    <w:name w:val="xl25"/>
    <w:basedOn w:val="a"/>
    <w:pPr>
      <w:spacing w:before="100" w:beforeAutospacing="1" w:after="100" w:afterAutospacing="1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6">
    <w:name w:val="xl26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xl24">
    <w:name w:val="xl24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styleId="ac">
    <w:name w:val="caption"/>
    <w:basedOn w:val="a"/>
    <w:next w:val="a"/>
    <w:qFormat/>
    <w:pPr>
      <w:jc w:val="center"/>
    </w:pPr>
    <w:rPr>
      <w:rFonts w:ascii="Arial" w:hAnsi="Arial"/>
      <w:b/>
      <w:sz w:val="16"/>
    </w:rPr>
  </w:style>
  <w:style w:type="paragraph" w:customStyle="1" w:styleId="xl29">
    <w:name w:val="xl29"/>
    <w:basedOn w:val="a"/>
    <w:pP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27">
    <w:name w:val="xl27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Cells">
    <w:name w:val="Cells"/>
    <w:basedOn w:val="a"/>
    <w:rsid w:val="004A3A70"/>
    <w:rPr>
      <w:rFonts w:ascii="Arial" w:hAnsi="Arial" w:cs="Arial"/>
      <w:sz w:val="16"/>
      <w:szCs w:val="16"/>
      <w:lang w:val="en-US"/>
    </w:rPr>
  </w:style>
  <w:style w:type="character" w:styleId="ad">
    <w:name w:val="Hyperlink"/>
    <w:rsid w:val="004A3A70"/>
    <w:rPr>
      <w:rFonts w:cs="Times New Roman"/>
      <w:color w:val="0000FF"/>
      <w:u w:val="single"/>
    </w:rPr>
  </w:style>
  <w:style w:type="paragraph" w:customStyle="1" w:styleId="01-golovka">
    <w:name w:val="01-golovka"/>
    <w:basedOn w:val="a"/>
    <w:rsid w:val="007F0628"/>
    <w:pPr>
      <w:spacing w:before="80" w:after="80"/>
      <w:jc w:val="center"/>
    </w:pPr>
    <w:rPr>
      <w:rFonts w:ascii="PragmaticaC" w:hAnsi="PragmaticaC"/>
      <w:sz w:val="14"/>
      <w:szCs w:val="14"/>
    </w:rPr>
  </w:style>
  <w:style w:type="paragraph" w:styleId="ae">
    <w:name w:val="Normal (Web)"/>
    <w:basedOn w:val="a"/>
    <w:rsid w:val="007F0628"/>
    <w:pPr>
      <w:spacing w:before="100" w:beforeAutospacing="1" w:after="100" w:afterAutospacing="1"/>
    </w:pPr>
    <w:rPr>
      <w:rFonts w:ascii="Arial Unicode MS" w:eastAsia="Arial Unicode MS" w:hAnsi="Arial Unicode MS"/>
    </w:rPr>
  </w:style>
  <w:style w:type="paragraph" w:styleId="af">
    <w:name w:val="Plain Text"/>
    <w:basedOn w:val="a"/>
    <w:link w:val="af0"/>
    <w:rsid w:val="00261A1F"/>
    <w:pPr>
      <w:spacing w:before="20" w:line="280" w:lineRule="auto"/>
      <w:ind w:firstLine="720"/>
    </w:pPr>
    <w:rPr>
      <w:rFonts w:ascii="Courier New" w:eastAsia="Calibri" w:hAnsi="Courier New"/>
      <w:sz w:val="20"/>
      <w:szCs w:val="20"/>
    </w:rPr>
  </w:style>
  <w:style w:type="character" w:customStyle="1" w:styleId="af0">
    <w:name w:val="Текст Знак"/>
    <w:link w:val="af"/>
    <w:locked/>
    <w:rsid w:val="00261A1F"/>
    <w:rPr>
      <w:rFonts w:ascii="Courier New" w:eastAsia="Calibri" w:hAnsi="Courier New"/>
      <w:lang w:val="ru-RU" w:eastAsia="ru-RU" w:bidi="ar-SA"/>
    </w:rPr>
  </w:style>
  <w:style w:type="paragraph" w:styleId="af1">
    <w:name w:val="Normal Indent"/>
    <w:basedOn w:val="a"/>
    <w:rsid w:val="00097B86"/>
    <w:pPr>
      <w:widowControl w:val="0"/>
      <w:ind w:left="720"/>
    </w:pPr>
    <w:rPr>
      <w:sz w:val="20"/>
      <w:szCs w:val="20"/>
    </w:rPr>
  </w:style>
  <w:style w:type="paragraph" w:customStyle="1" w:styleId="21">
    <w:name w:val="Основной текст 21"/>
    <w:basedOn w:val="a"/>
    <w:rsid w:val="00097B86"/>
    <w:pPr>
      <w:spacing w:line="220" w:lineRule="exact"/>
      <w:ind w:firstLine="284"/>
      <w:jc w:val="both"/>
    </w:pPr>
    <w:rPr>
      <w:rFonts w:ascii="Arial" w:hAnsi="Arial"/>
      <w:sz w:val="20"/>
      <w:szCs w:val="20"/>
    </w:rPr>
  </w:style>
  <w:style w:type="paragraph" w:customStyle="1" w:styleId="af2">
    <w:name w:val="текст конц. сноски"/>
    <w:basedOn w:val="a"/>
    <w:rsid w:val="00097B86"/>
    <w:pPr>
      <w:widowControl w:val="0"/>
    </w:pPr>
    <w:rPr>
      <w:sz w:val="20"/>
      <w:szCs w:val="20"/>
    </w:rPr>
  </w:style>
  <w:style w:type="paragraph" w:customStyle="1" w:styleId="13">
    <w:name w:val="боковик1"/>
    <w:basedOn w:val="a"/>
    <w:rsid w:val="00097B86"/>
    <w:pPr>
      <w:spacing w:before="72"/>
      <w:ind w:left="113"/>
      <w:jc w:val="both"/>
    </w:pPr>
    <w:rPr>
      <w:rFonts w:ascii="JournalRub" w:hAnsi="JournalRub"/>
      <w:sz w:val="14"/>
      <w:szCs w:val="20"/>
    </w:rPr>
  </w:style>
  <w:style w:type="paragraph" w:customStyle="1" w:styleId="xl31">
    <w:name w:val="xl31"/>
    <w:basedOn w:val="a"/>
    <w:rsid w:val="00097B86"/>
    <w:pPr>
      <w:pBdr>
        <w:left w:val="single" w:sz="4" w:space="0" w:color="auto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sz w:val="16"/>
      <w:szCs w:val="16"/>
    </w:rPr>
  </w:style>
  <w:style w:type="paragraph" w:styleId="af3">
    <w:name w:val="Block Text"/>
    <w:basedOn w:val="a"/>
    <w:rsid w:val="00097B86"/>
    <w:pPr>
      <w:ind w:left="57" w:right="57" w:firstLine="709"/>
      <w:jc w:val="both"/>
    </w:pPr>
    <w:rPr>
      <w:sz w:val="28"/>
    </w:rPr>
  </w:style>
  <w:style w:type="paragraph" w:customStyle="1" w:styleId="xl22">
    <w:name w:val="xl22"/>
    <w:basedOn w:val="a"/>
    <w:rsid w:val="00097B86"/>
    <w:pPr>
      <w:spacing w:before="100" w:beforeAutospacing="1" w:after="100" w:afterAutospacing="1"/>
      <w:jc w:val="right"/>
    </w:pPr>
    <w:rPr>
      <w:rFonts w:ascii="Arial" w:eastAsia="Arial Unicode MS" w:hAnsi="Arial" w:cs="Arial"/>
    </w:rPr>
  </w:style>
  <w:style w:type="paragraph" w:customStyle="1" w:styleId="xl2424">
    <w:name w:val="xl2424"/>
    <w:basedOn w:val="a"/>
    <w:rsid w:val="00097B86"/>
    <w:pP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28">
    <w:name w:val="xl28"/>
    <w:basedOn w:val="a"/>
    <w:rsid w:val="00097B86"/>
    <w:pPr>
      <w:spacing w:before="100" w:beforeAutospacing="1" w:after="100" w:afterAutospacing="1"/>
      <w:jc w:val="right"/>
    </w:pPr>
    <w:rPr>
      <w:rFonts w:ascii="Arial CYR" w:eastAsia="Arial Unicode MS" w:hAnsi="Arial CYR" w:cs="Arial Unicode MS"/>
      <w:sz w:val="14"/>
      <w:szCs w:val="14"/>
    </w:rPr>
  </w:style>
  <w:style w:type="paragraph" w:customStyle="1" w:styleId="xl23">
    <w:name w:val="xl23"/>
    <w:basedOn w:val="a"/>
    <w:rsid w:val="00097B86"/>
    <w:pP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30">
    <w:name w:val="xl30"/>
    <w:basedOn w:val="a"/>
    <w:rsid w:val="00097B86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14"/>
      <w:szCs w:val="14"/>
    </w:rPr>
  </w:style>
  <w:style w:type="character" w:styleId="af4">
    <w:name w:val="FollowedHyperlink"/>
    <w:rsid w:val="00097B86"/>
    <w:rPr>
      <w:color w:val="800080"/>
      <w:u w:val="single"/>
    </w:rPr>
  </w:style>
  <w:style w:type="paragraph" w:customStyle="1" w:styleId="aieiaee3">
    <w:name w:val="aieiaee3"/>
    <w:basedOn w:val="a"/>
    <w:rsid w:val="00097B86"/>
    <w:pPr>
      <w:spacing w:before="72"/>
      <w:jc w:val="center"/>
    </w:pPr>
    <w:rPr>
      <w:rFonts w:ascii="JournalRub" w:hAnsi="JournalRub"/>
      <w:b/>
      <w:bCs/>
      <w:sz w:val="14"/>
      <w:szCs w:val="14"/>
    </w:rPr>
  </w:style>
  <w:style w:type="paragraph" w:customStyle="1" w:styleId="xl40">
    <w:name w:val="xl40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41">
    <w:name w:val="xl41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4">
    <w:name w:val="xl34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5">
    <w:name w:val="xl35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6">
    <w:name w:val="xl36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7">
    <w:name w:val="xl37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styleId="31">
    <w:name w:val="Body Text 3"/>
    <w:basedOn w:val="a"/>
    <w:rsid w:val="00097B86"/>
    <w:pPr>
      <w:spacing w:after="120"/>
    </w:pPr>
    <w:rPr>
      <w:rFonts w:ascii="Arial" w:hAnsi="Arial"/>
      <w:b/>
      <w:sz w:val="16"/>
    </w:rPr>
  </w:style>
  <w:style w:type="paragraph" w:styleId="22">
    <w:name w:val="Body Text Indent 2"/>
    <w:basedOn w:val="a"/>
    <w:rsid w:val="00097B86"/>
    <w:pPr>
      <w:spacing w:before="60"/>
      <w:ind w:left="284"/>
    </w:pPr>
    <w:rPr>
      <w:rFonts w:ascii="Arial" w:hAnsi="Arial"/>
      <w:sz w:val="14"/>
    </w:rPr>
  </w:style>
  <w:style w:type="paragraph" w:styleId="32">
    <w:name w:val="Body Text Indent 3"/>
    <w:basedOn w:val="a"/>
    <w:rsid w:val="00097B86"/>
    <w:pPr>
      <w:ind w:firstLine="284"/>
      <w:jc w:val="both"/>
    </w:pPr>
    <w:rPr>
      <w:rFonts w:ascii="Arial" w:hAnsi="Arial" w:cs="Arial"/>
      <w:sz w:val="16"/>
      <w:szCs w:val="28"/>
    </w:rPr>
  </w:style>
  <w:style w:type="paragraph" w:customStyle="1" w:styleId="BodyText21">
    <w:name w:val="Body Text 21"/>
    <w:basedOn w:val="a"/>
    <w:rsid w:val="00097B86"/>
    <w:pPr>
      <w:spacing w:line="220" w:lineRule="exact"/>
      <w:ind w:firstLine="284"/>
      <w:jc w:val="both"/>
    </w:pPr>
    <w:rPr>
      <w:rFonts w:ascii="Arial" w:hAnsi="Arial"/>
      <w:sz w:val="20"/>
      <w:szCs w:val="20"/>
    </w:rPr>
  </w:style>
  <w:style w:type="paragraph" w:customStyle="1" w:styleId="xl241">
    <w:name w:val="xl241"/>
    <w:basedOn w:val="a"/>
    <w:rsid w:val="00097B86"/>
    <w:pPr>
      <w:spacing w:before="100" w:beforeAutospacing="1" w:after="100" w:afterAutospacing="1"/>
      <w:jc w:val="right"/>
    </w:pPr>
    <w:rPr>
      <w:sz w:val="16"/>
      <w:szCs w:val="16"/>
    </w:rPr>
  </w:style>
  <w:style w:type="paragraph" w:styleId="af5">
    <w:name w:val="Balloon Text"/>
    <w:basedOn w:val="a"/>
    <w:link w:val="af6"/>
    <w:rsid w:val="00C7011F"/>
    <w:rPr>
      <w:rFonts w:ascii="Tahoma" w:hAnsi="Tahoma"/>
      <w:sz w:val="16"/>
      <w:szCs w:val="16"/>
      <w:lang w:val="x-none" w:eastAsia="x-none"/>
    </w:rPr>
  </w:style>
  <w:style w:type="character" w:customStyle="1" w:styleId="af6">
    <w:name w:val="Текст выноски Знак"/>
    <w:link w:val="af5"/>
    <w:rsid w:val="00C7011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locked/>
    <w:rsid w:val="00EA3FD6"/>
    <w:rPr>
      <w:rFonts w:ascii="Arial" w:hAnsi="Arial"/>
      <w:b/>
      <w:sz w:val="14"/>
      <w:szCs w:val="24"/>
      <w:lang w:val="ru-RU" w:eastAsia="ru-RU" w:bidi="ar-SA"/>
    </w:rPr>
  </w:style>
  <w:style w:type="character" w:customStyle="1" w:styleId="14">
    <w:name w:val="Нижний колонтитул Знак1"/>
    <w:rsid w:val="001C6029"/>
    <w:rPr>
      <w:rFonts w:ascii="Arial" w:hAnsi="Arial"/>
      <w:sz w:val="14"/>
    </w:rPr>
  </w:style>
  <w:style w:type="paragraph" w:styleId="af7">
    <w:name w:val="List Paragraph"/>
    <w:basedOn w:val="a"/>
    <w:uiPriority w:val="34"/>
    <w:qFormat/>
    <w:rsid w:val="00274E44"/>
    <w:pPr>
      <w:ind w:left="720"/>
      <w:contextualSpacing/>
    </w:pPr>
  </w:style>
  <w:style w:type="paragraph" w:styleId="af8">
    <w:name w:val="footnote text"/>
    <w:basedOn w:val="a"/>
    <w:link w:val="af9"/>
    <w:semiHidden/>
    <w:unhideWhenUsed/>
    <w:rsid w:val="003C5A65"/>
    <w:rPr>
      <w:sz w:val="20"/>
      <w:szCs w:val="20"/>
    </w:rPr>
  </w:style>
  <w:style w:type="character" w:customStyle="1" w:styleId="af9">
    <w:name w:val="Текст сноски Знак"/>
    <w:basedOn w:val="a0"/>
    <w:link w:val="af8"/>
    <w:semiHidden/>
    <w:rsid w:val="003C5A65"/>
  </w:style>
  <w:style w:type="character" w:styleId="afa">
    <w:name w:val="footnote reference"/>
    <w:basedOn w:val="a0"/>
    <w:semiHidden/>
    <w:unhideWhenUsed/>
    <w:rsid w:val="003C5A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6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2594610-F748-477F-B28A-E7A499EEE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2801</Words>
  <Characters>15935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GKS RF</Company>
  <LinksUpToDate>false</LinksUpToDate>
  <CharactersWithSpaces>18699</CharactersWithSpaces>
  <SharedDoc>false</SharedDoc>
  <HLinks>
    <vt:vector size="12" baseType="variant">
      <vt:variant>
        <vt:i4>4456514</vt:i4>
      </vt:variant>
      <vt:variant>
        <vt:i4>3</vt:i4>
      </vt:variant>
      <vt:variant>
        <vt:i4>0</vt:i4>
      </vt:variant>
      <vt:variant>
        <vt:i4>5</vt:i4>
      </vt:variant>
      <vt:variant>
        <vt:lpwstr>http://www.gks.ru/ free_doc /new_ site/</vt:lpwstr>
      </vt:variant>
      <vt:variant>
        <vt:lpwstr/>
      </vt:variant>
      <vt:variant>
        <vt:i4>6422624</vt:i4>
      </vt:variant>
      <vt:variant>
        <vt:i4>0</vt:i4>
      </vt:variant>
      <vt:variant>
        <vt:i4>0</vt:i4>
      </vt:variant>
      <vt:variant>
        <vt:i4>5</vt:i4>
      </vt:variant>
      <vt:variant>
        <vt:lpwstr>http://www.gks.ru/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Крыжановская Алёна Владимироана</cp:lastModifiedBy>
  <cp:revision>3</cp:revision>
  <cp:lastPrinted>2021-01-11T07:12:00Z</cp:lastPrinted>
  <dcterms:created xsi:type="dcterms:W3CDTF">2021-02-05T08:09:00Z</dcterms:created>
  <dcterms:modified xsi:type="dcterms:W3CDTF">2022-02-17T08:03:00Z</dcterms:modified>
</cp:coreProperties>
</file>