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3F340" w14:textId="4B23B928" w:rsidR="009928F6" w:rsidRDefault="009928F6" w:rsidP="009928F6">
      <w:pPr>
        <w:pStyle w:val="ListParagraph"/>
        <w:numPr>
          <w:ilvl w:val="0"/>
          <w:numId w:val="1"/>
        </w:numPr>
        <w:spacing w:line="276" w:lineRule="auto"/>
        <w:rPr>
          <w:b/>
          <w:bCs/>
          <w:sz w:val="28"/>
          <w:szCs w:val="28"/>
        </w:rPr>
      </w:pPr>
      <w:r w:rsidRPr="009928F6">
        <w:rPr>
          <w:b/>
          <w:bCs/>
          <w:sz w:val="28"/>
          <w:szCs w:val="28"/>
        </w:rPr>
        <w:t>Take some time to think of what you want users to search for, the criterion for search, and format of output.</w:t>
      </w:r>
    </w:p>
    <w:p w14:paraId="348303C8" w14:textId="32286C20" w:rsidR="009928F6" w:rsidRDefault="009928F6" w:rsidP="009928F6">
      <w:pPr>
        <w:pStyle w:val="ListParagraph"/>
        <w:rPr>
          <w:sz w:val="28"/>
          <w:szCs w:val="28"/>
        </w:rPr>
      </w:pPr>
      <w:r>
        <w:rPr>
          <w:sz w:val="28"/>
          <w:szCs w:val="28"/>
        </w:rPr>
        <w:t>Based on my Recipe mode, I’ve decided to let users search for the name of a recipe (writing only part of the name also returns any recipe that contains the text in the form), the difficulty from easy to hard, cooking time, where with the help of a UX designer I established that the best way to implement is to have different ranges (ex. 1-10 mins) instead of something like a max or min cooking time input fields, and ingredients, where I’ve let the users choose ingredients from a dropdown list of all available ingredients throughout all recipes, and once an ingredient is selected, it’s added as a “pill” to the input field with the help of a library called Select2, which makes it very intuitive to make implement multiple selections from a dropdown menu.</w:t>
      </w:r>
    </w:p>
    <w:p w14:paraId="53C8E522" w14:textId="5D0B3D90" w:rsidR="009928F6" w:rsidRDefault="009928F6" w:rsidP="009928F6">
      <w:pPr>
        <w:pStyle w:val="ListParagraph"/>
        <w:rPr>
          <w:sz w:val="28"/>
          <w:szCs w:val="28"/>
        </w:rPr>
      </w:pPr>
    </w:p>
    <w:p w14:paraId="176D8470" w14:textId="62727AFF" w:rsidR="009928F6" w:rsidRDefault="009928F6" w:rsidP="009928F6">
      <w:pPr>
        <w:pStyle w:val="ListParagraph"/>
        <w:numPr>
          <w:ilvl w:val="0"/>
          <w:numId w:val="1"/>
        </w:numPr>
        <w:rPr>
          <w:b/>
          <w:bCs/>
          <w:sz w:val="28"/>
          <w:szCs w:val="28"/>
        </w:rPr>
      </w:pPr>
      <w:r w:rsidRPr="009928F6">
        <w:rPr>
          <w:b/>
          <w:bCs/>
          <w:sz w:val="28"/>
          <w:szCs w:val="28"/>
        </w:rPr>
        <w:t>Data Analysis</w:t>
      </w:r>
    </w:p>
    <w:p w14:paraId="2E6860D8" w14:textId="77777777" w:rsidR="009928F6" w:rsidRPr="009928F6" w:rsidRDefault="009928F6" w:rsidP="009928F6">
      <w:pPr>
        <w:pStyle w:val="ListParagraph"/>
        <w:rPr>
          <w:b/>
          <w:bCs/>
          <w:sz w:val="24"/>
          <w:szCs w:val="24"/>
        </w:rPr>
      </w:pPr>
      <w:r w:rsidRPr="009928F6">
        <w:rPr>
          <w:b/>
          <w:bCs/>
          <w:sz w:val="24"/>
          <w:szCs w:val="24"/>
        </w:rPr>
        <w:t>1. Bar Chart: Number of Recipes by Difficulty</w:t>
      </w:r>
    </w:p>
    <w:p w14:paraId="75580F9D" w14:textId="77777777" w:rsidR="009928F6" w:rsidRPr="009928F6" w:rsidRDefault="009928F6" w:rsidP="009928F6">
      <w:pPr>
        <w:pStyle w:val="ListParagraph"/>
        <w:numPr>
          <w:ilvl w:val="0"/>
          <w:numId w:val="2"/>
        </w:numPr>
        <w:rPr>
          <w:sz w:val="24"/>
          <w:szCs w:val="24"/>
        </w:rPr>
      </w:pPr>
      <w:r w:rsidRPr="009928F6">
        <w:rPr>
          <w:b/>
          <w:bCs/>
          <w:sz w:val="24"/>
          <w:szCs w:val="24"/>
        </w:rPr>
        <w:t>Visualization</w:t>
      </w:r>
      <w:r w:rsidRPr="009928F6">
        <w:rPr>
          <w:sz w:val="24"/>
          <w:szCs w:val="24"/>
        </w:rPr>
        <w:t>: This chart visualizes the distribution of recipes according to their difficulty levels.</w:t>
      </w:r>
    </w:p>
    <w:p w14:paraId="4E5BEF5F" w14:textId="77777777" w:rsidR="009928F6" w:rsidRPr="009928F6" w:rsidRDefault="009928F6" w:rsidP="009928F6">
      <w:pPr>
        <w:pStyle w:val="ListParagraph"/>
        <w:numPr>
          <w:ilvl w:val="0"/>
          <w:numId w:val="2"/>
        </w:numPr>
        <w:rPr>
          <w:sz w:val="24"/>
          <w:szCs w:val="24"/>
        </w:rPr>
      </w:pPr>
      <w:r w:rsidRPr="009928F6">
        <w:rPr>
          <w:b/>
          <w:bCs/>
          <w:sz w:val="24"/>
          <w:szCs w:val="24"/>
        </w:rPr>
        <w:t>X-axis (Categories)</w:t>
      </w:r>
      <w:r w:rsidRPr="009928F6">
        <w:rPr>
          <w:sz w:val="24"/>
          <w:szCs w:val="24"/>
        </w:rPr>
        <w:t>: Difficulty levels (e.g., Easy, Medium, Hard).</w:t>
      </w:r>
    </w:p>
    <w:p w14:paraId="37FAFABC" w14:textId="77777777" w:rsidR="009928F6" w:rsidRPr="009928F6" w:rsidRDefault="009928F6" w:rsidP="009928F6">
      <w:pPr>
        <w:pStyle w:val="ListParagraph"/>
        <w:numPr>
          <w:ilvl w:val="0"/>
          <w:numId w:val="2"/>
        </w:numPr>
        <w:rPr>
          <w:sz w:val="24"/>
          <w:szCs w:val="24"/>
        </w:rPr>
      </w:pPr>
      <w:r w:rsidRPr="009928F6">
        <w:rPr>
          <w:b/>
          <w:bCs/>
          <w:sz w:val="24"/>
          <w:szCs w:val="24"/>
        </w:rPr>
        <w:t>Y-axis (Quantitative Measure)</w:t>
      </w:r>
      <w:r w:rsidRPr="009928F6">
        <w:rPr>
          <w:sz w:val="24"/>
          <w:szCs w:val="24"/>
        </w:rPr>
        <w:t>: Number of recipes within each difficulty category.</w:t>
      </w:r>
    </w:p>
    <w:p w14:paraId="3271D55D" w14:textId="77777777" w:rsidR="009928F6" w:rsidRPr="009928F6" w:rsidRDefault="009928F6" w:rsidP="009928F6">
      <w:pPr>
        <w:pStyle w:val="ListParagraph"/>
        <w:numPr>
          <w:ilvl w:val="0"/>
          <w:numId w:val="2"/>
        </w:numPr>
        <w:rPr>
          <w:sz w:val="24"/>
          <w:szCs w:val="24"/>
        </w:rPr>
      </w:pPr>
      <w:r w:rsidRPr="009928F6">
        <w:rPr>
          <w:b/>
          <w:bCs/>
          <w:sz w:val="24"/>
          <w:szCs w:val="24"/>
        </w:rPr>
        <w:t>Labels</w:t>
      </w:r>
      <w:r w:rsidRPr="009928F6">
        <w:rPr>
          <w:sz w:val="24"/>
          <w:szCs w:val="24"/>
        </w:rPr>
        <w:t xml:space="preserve">: The chart should have a title such as "Number of Recipes by Difficulty", labels for both axes ("Difficulty" for the x-axis and "Number of Recipes" for the y-axis), and a </w:t>
      </w:r>
      <w:proofErr w:type="spellStart"/>
      <w:r w:rsidRPr="009928F6">
        <w:rPr>
          <w:sz w:val="24"/>
          <w:szCs w:val="24"/>
        </w:rPr>
        <w:t>color</w:t>
      </w:r>
      <w:proofErr w:type="spellEnd"/>
      <w:r w:rsidRPr="009928F6">
        <w:rPr>
          <w:sz w:val="24"/>
          <w:szCs w:val="24"/>
        </w:rPr>
        <w:t xml:space="preserve"> legend if different difficulties are </w:t>
      </w:r>
      <w:proofErr w:type="spellStart"/>
      <w:r w:rsidRPr="009928F6">
        <w:rPr>
          <w:sz w:val="24"/>
          <w:szCs w:val="24"/>
        </w:rPr>
        <w:t>colored</w:t>
      </w:r>
      <w:proofErr w:type="spellEnd"/>
      <w:r w:rsidRPr="009928F6">
        <w:rPr>
          <w:sz w:val="24"/>
          <w:szCs w:val="24"/>
        </w:rPr>
        <w:t xml:space="preserve"> differently.</w:t>
      </w:r>
    </w:p>
    <w:p w14:paraId="64502BD5" w14:textId="77777777" w:rsidR="009928F6" w:rsidRDefault="009928F6" w:rsidP="009928F6">
      <w:pPr>
        <w:pStyle w:val="ListParagraph"/>
        <w:rPr>
          <w:b/>
          <w:bCs/>
          <w:sz w:val="24"/>
          <w:szCs w:val="24"/>
        </w:rPr>
      </w:pPr>
    </w:p>
    <w:p w14:paraId="7EB8C965" w14:textId="76B6F7DF" w:rsidR="009928F6" w:rsidRPr="009928F6" w:rsidRDefault="009928F6" w:rsidP="009928F6">
      <w:pPr>
        <w:pStyle w:val="ListParagraph"/>
        <w:rPr>
          <w:b/>
          <w:bCs/>
          <w:sz w:val="24"/>
          <w:szCs w:val="24"/>
        </w:rPr>
      </w:pPr>
      <w:r w:rsidRPr="009928F6">
        <w:rPr>
          <w:b/>
          <w:bCs/>
          <w:sz w:val="24"/>
          <w:szCs w:val="24"/>
        </w:rPr>
        <w:t>2. Pie Chart: Recipe Distribution by Cooking Time Range</w:t>
      </w:r>
    </w:p>
    <w:p w14:paraId="121334C9" w14:textId="77777777" w:rsidR="009928F6" w:rsidRPr="009928F6" w:rsidRDefault="009928F6" w:rsidP="009928F6">
      <w:pPr>
        <w:pStyle w:val="ListParagraph"/>
        <w:numPr>
          <w:ilvl w:val="0"/>
          <w:numId w:val="3"/>
        </w:numPr>
        <w:rPr>
          <w:sz w:val="24"/>
          <w:szCs w:val="24"/>
        </w:rPr>
      </w:pPr>
      <w:r w:rsidRPr="009928F6">
        <w:rPr>
          <w:b/>
          <w:bCs/>
          <w:sz w:val="24"/>
          <w:szCs w:val="24"/>
        </w:rPr>
        <w:t>Visualization</w:t>
      </w:r>
      <w:r w:rsidRPr="009928F6">
        <w:rPr>
          <w:sz w:val="24"/>
          <w:szCs w:val="24"/>
        </w:rPr>
        <w:t>: This chart shows how recipes are distributed based on different cooking time ranges.</w:t>
      </w:r>
    </w:p>
    <w:p w14:paraId="05DCB7B3" w14:textId="77777777" w:rsidR="009928F6" w:rsidRPr="009928F6" w:rsidRDefault="009928F6" w:rsidP="009928F6">
      <w:pPr>
        <w:pStyle w:val="ListParagraph"/>
        <w:numPr>
          <w:ilvl w:val="0"/>
          <w:numId w:val="3"/>
        </w:numPr>
        <w:rPr>
          <w:sz w:val="24"/>
          <w:szCs w:val="24"/>
        </w:rPr>
      </w:pPr>
      <w:r w:rsidRPr="009928F6">
        <w:rPr>
          <w:b/>
          <w:bCs/>
          <w:sz w:val="24"/>
          <w:szCs w:val="24"/>
        </w:rPr>
        <w:t>Slices (Categories)</w:t>
      </w:r>
      <w:r w:rsidRPr="009928F6">
        <w:rPr>
          <w:sz w:val="24"/>
          <w:szCs w:val="24"/>
        </w:rPr>
        <w:t>: Cooking time ranges (e.g., 1-10 mins, 11-20 mins, etc.).</w:t>
      </w:r>
    </w:p>
    <w:p w14:paraId="7F7FF5BC" w14:textId="77777777" w:rsidR="009928F6" w:rsidRPr="009928F6" w:rsidRDefault="009928F6" w:rsidP="009928F6">
      <w:pPr>
        <w:pStyle w:val="ListParagraph"/>
        <w:numPr>
          <w:ilvl w:val="0"/>
          <w:numId w:val="3"/>
        </w:numPr>
        <w:rPr>
          <w:sz w:val="24"/>
          <w:szCs w:val="24"/>
        </w:rPr>
      </w:pPr>
      <w:r w:rsidRPr="009928F6">
        <w:rPr>
          <w:b/>
          <w:bCs/>
          <w:sz w:val="24"/>
          <w:szCs w:val="24"/>
        </w:rPr>
        <w:t>Measure</w:t>
      </w:r>
      <w:r w:rsidRPr="009928F6">
        <w:rPr>
          <w:sz w:val="24"/>
          <w:szCs w:val="24"/>
        </w:rPr>
        <w:t>: The percentage of recipes falling into each cooking time range.</w:t>
      </w:r>
    </w:p>
    <w:p w14:paraId="6B0337D6" w14:textId="72AE741A" w:rsidR="009928F6" w:rsidRDefault="009928F6" w:rsidP="009928F6">
      <w:pPr>
        <w:pStyle w:val="ListParagraph"/>
        <w:numPr>
          <w:ilvl w:val="0"/>
          <w:numId w:val="3"/>
        </w:numPr>
        <w:rPr>
          <w:sz w:val="24"/>
          <w:szCs w:val="24"/>
        </w:rPr>
      </w:pPr>
      <w:r w:rsidRPr="009928F6">
        <w:rPr>
          <w:b/>
          <w:bCs/>
          <w:sz w:val="24"/>
          <w:szCs w:val="24"/>
        </w:rPr>
        <w:t>Labels</w:t>
      </w:r>
      <w:r w:rsidRPr="009928F6">
        <w:rPr>
          <w:sz w:val="24"/>
          <w:szCs w:val="24"/>
        </w:rPr>
        <w:t xml:space="preserve">: Each slice should be </w:t>
      </w:r>
      <w:proofErr w:type="spellStart"/>
      <w:r w:rsidRPr="009928F6">
        <w:rPr>
          <w:sz w:val="24"/>
          <w:szCs w:val="24"/>
        </w:rPr>
        <w:t>labeled</w:t>
      </w:r>
      <w:proofErr w:type="spellEnd"/>
      <w:r w:rsidRPr="009928F6">
        <w:rPr>
          <w:sz w:val="24"/>
          <w:szCs w:val="24"/>
        </w:rPr>
        <w:t xml:space="preserve"> with its cooking time range and the percentage of recipes it represents. The chart should have a title, such as "Recipe Distribution by Cooking Time Range". A legend explaining the cooking time ranges might also be helpful for clarity.</w:t>
      </w:r>
    </w:p>
    <w:p w14:paraId="29A8EE9A" w14:textId="77777777" w:rsidR="009928F6" w:rsidRPr="009928F6" w:rsidRDefault="009928F6" w:rsidP="009928F6">
      <w:pPr>
        <w:pStyle w:val="ListParagraph"/>
        <w:numPr>
          <w:ilvl w:val="0"/>
          <w:numId w:val="3"/>
        </w:numPr>
        <w:rPr>
          <w:sz w:val="24"/>
          <w:szCs w:val="24"/>
        </w:rPr>
      </w:pPr>
    </w:p>
    <w:p w14:paraId="1862BB3C" w14:textId="77777777" w:rsidR="009928F6" w:rsidRPr="009928F6" w:rsidRDefault="009928F6" w:rsidP="009928F6">
      <w:pPr>
        <w:pStyle w:val="ListParagraph"/>
        <w:rPr>
          <w:b/>
          <w:bCs/>
          <w:sz w:val="24"/>
          <w:szCs w:val="24"/>
        </w:rPr>
      </w:pPr>
      <w:r w:rsidRPr="009928F6">
        <w:rPr>
          <w:b/>
          <w:bCs/>
          <w:sz w:val="24"/>
          <w:szCs w:val="24"/>
        </w:rPr>
        <w:t>3. Line Chart: Number of Recipes per Ingredient</w:t>
      </w:r>
    </w:p>
    <w:p w14:paraId="1EB5A4EC" w14:textId="77777777" w:rsidR="009928F6" w:rsidRPr="009928F6" w:rsidRDefault="009928F6" w:rsidP="009928F6">
      <w:pPr>
        <w:pStyle w:val="ListParagraph"/>
        <w:numPr>
          <w:ilvl w:val="0"/>
          <w:numId w:val="4"/>
        </w:numPr>
        <w:rPr>
          <w:sz w:val="24"/>
          <w:szCs w:val="24"/>
        </w:rPr>
      </w:pPr>
      <w:r w:rsidRPr="009928F6">
        <w:rPr>
          <w:b/>
          <w:bCs/>
          <w:sz w:val="24"/>
          <w:szCs w:val="24"/>
        </w:rPr>
        <w:t>Visualization</w:t>
      </w:r>
      <w:r w:rsidRPr="009928F6">
        <w:rPr>
          <w:sz w:val="24"/>
          <w:szCs w:val="24"/>
        </w:rPr>
        <w:t>: This line chart plots the frequency of ingredients used across recipes.</w:t>
      </w:r>
    </w:p>
    <w:p w14:paraId="3984A716" w14:textId="77777777" w:rsidR="009928F6" w:rsidRPr="009928F6" w:rsidRDefault="009928F6" w:rsidP="009928F6">
      <w:pPr>
        <w:pStyle w:val="ListParagraph"/>
        <w:numPr>
          <w:ilvl w:val="0"/>
          <w:numId w:val="4"/>
        </w:numPr>
        <w:rPr>
          <w:sz w:val="24"/>
          <w:szCs w:val="24"/>
        </w:rPr>
      </w:pPr>
      <w:r w:rsidRPr="009928F6">
        <w:rPr>
          <w:b/>
          <w:bCs/>
          <w:sz w:val="24"/>
          <w:szCs w:val="24"/>
        </w:rPr>
        <w:t>X-axis (Categories)</w:t>
      </w:r>
      <w:r w:rsidRPr="009928F6">
        <w:rPr>
          <w:sz w:val="24"/>
          <w:szCs w:val="24"/>
        </w:rPr>
        <w:t>: Ingredient names.</w:t>
      </w:r>
    </w:p>
    <w:p w14:paraId="310AB70F" w14:textId="77777777" w:rsidR="009928F6" w:rsidRPr="009928F6" w:rsidRDefault="009928F6" w:rsidP="009928F6">
      <w:pPr>
        <w:pStyle w:val="ListParagraph"/>
        <w:numPr>
          <w:ilvl w:val="0"/>
          <w:numId w:val="4"/>
        </w:numPr>
        <w:rPr>
          <w:sz w:val="24"/>
          <w:szCs w:val="24"/>
        </w:rPr>
      </w:pPr>
      <w:r w:rsidRPr="009928F6">
        <w:rPr>
          <w:b/>
          <w:bCs/>
          <w:sz w:val="24"/>
          <w:szCs w:val="24"/>
        </w:rPr>
        <w:t>Y-axis (Quantitative Measure)</w:t>
      </w:r>
      <w:r w:rsidRPr="009928F6">
        <w:rPr>
          <w:sz w:val="24"/>
          <w:szCs w:val="24"/>
        </w:rPr>
        <w:t>: The total number of recipes using each ingredient.</w:t>
      </w:r>
    </w:p>
    <w:p w14:paraId="031D798B" w14:textId="77777777" w:rsidR="009928F6" w:rsidRPr="009928F6" w:rsidRDefault="009928F6" w:rsidP="009928F6">
      <w:pPr>
        <w:pStyle w:val="ListParagraph"/>
        <w:numPr>
          <w:ilvl w:val="0"/>
          <w:numId w:val="4"/>
        </w:numPr>
        <w:rPr>
          <w:sz w:val="24"/>
          <w:szCs w:val="24"/>
        </w:rPr>
      </w:pPr>
      <w:r w:rsidRPr="009928F6">
        <w:rPr>
          <w:b/>
          <w:bCs/>
          <w:sz w:val="24"/>
          <w:szCs w:val="24"/>
        </w:rPr>
        <w:t>Labels</w:t>
      </w:r>
      <w:r w:rsidRPr="009928F6">
        <w:rPr>
          <w:sz w:val="24"/>
          <w:szCs w:val="24"/>
        </w:rPr>
        <w:t>: The chart should include a title like "Number of Recipes per Ingredient", x-axis label ("Ingredient"), and y-axis label ("Number of Recipes"). Ingredient names should be rotated for better readability if they are many and varied.</w:t>
      </w:r>
    </w:p>
    <w:p w14:paraId="5CE56ED6" w14:textId="1D4E4071" w:rsidR="009928F6" w:rsidRPr="009928F6" w:rsidRDefault="00C56BBF" w:rsidP="009928F6">
      <w:pPr>
        <w:pStyle w:val="ListParagraph"/>
        <w:rPr>
          <w:sz w:val="24"/>
          <w:szCs w:val="24"/>
        </w:rPr>
      </w:pPr>
      <w:r>
        <w:rPr>
          <w:sz w:val="24"/>
          <w:szCs w:val="24"/>
        </w:rPr>
        <w:lastRenderedPageBreak/>
        <w:t>I’ve chosen to have it so all charts are shown to the user based on the filtered search results, once the user clicks the “Data analytics” button next to the search bar, instead of having the user choose what type of chart to display from a dropdown menu, as I thought that was more intuitive and made more sense.</w:t>
      </w:r>
    </w:p>
    <w:sectPr w:rsidR="009928F6" w:rsidRPr="009928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7114FE"/>
    <w:multiLevelType w:val="multilevel"/>
    <w:tmpl w:val="FC6A0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C66486"/>
    <w:multiLevelType w:val="hybridMultilevel"/>
    <w:tmpl w:val="76D2D4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2663345"/>
    <w:multiLevelType w:val="multilevel"/>
    <w:tmpl w:val="1B58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230CAB"/>
    <w:multiLevelType w:val="multilevel"/>
    <w:tmpl w:val="3D3C9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2D6"/>
    <w:rsid w:val="003032D6"/>
    <w:rsid w:val="009928F6"/>
    <w:rsid w:val="009D4E24"/>
    <w:rsid w:val="00B46E8A"/>
    <w:rsid w:val="00C56BBF"/>
    <w:rsid w:val="00E215D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79112"/>
  <w15:chartTrackingRefBased/>
  <w15:docId w15:val="{8D951B53-D34D-44CC-AC10-DE62B6F48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8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602056">
      <w:bodyDiv w:val="1"/>
      <w:marLeft w:val="0"/>
      <w:marRight w:val="0"/>
      <w:marTop w:val="0"/>
      <w:marBottom w:val="0"/>
      <w:divBdr>
        <w:top w:val="none" w:sz="0" w:space="0" w:color="auto"/>
        <w:left w:val="none" w:sz="0" w:space="0" w:color="auto"/>
        <w:bottom w:val="none" w:sz="0" w:space="0" w:color="auto"/>
        <w:right w:val="none" w:sz="0" w:space="0" w:color="auto"/>
      </w:divBdr>
    </w:div>
    <w:div w:id="1578126434">
      <w:bodyDiv w:val="1"/>
      <w:marLeft w:val="0"/>
      <w:marRight w:val="0"/>
      <w:marTop w:val="0"/>
      <w:marBottom w:val="0"/>
      <w:divBdr>
        <w:top w:val="none" w:sz="0" w:space="0" w:color="auto"/>
        <w:left w:val="none" w:sz="0" w:space="0" w:color="auto"/>
        <w:bottom w:val="none" w:sz="0" w:space="0" w:color="auto"/>
        <w:right w:val="none" w:sz="0" w:space="0" w:color="auto"/>
      </w:divBdr>
    </w:div>
    <w:div w:id="1885754805">
      <w:bodyDiv w:val="1"/>
      <w:marLeft w:val="0"/>
      <w:marRight w:val="0"/>
      <w:marTop w:val="0"/>
      <w:marBottom w:val="0"/>
      <w:divBdr>
        <w:top w:val="none" w:sz="0" w:space="0" w:color="auto"/>
        <w:left w:val="none" w:sz="0" w:space="0" w:color="auto"/>
        <w:bottom w:val="none" w:sz="0" w:space="0" w:color="auto"/>
        <w:right w:val="none" w:sz="0" w:space="0" w:color="auto"/>
      </w:divBdr>
      <w:divsChild>
        <w:div w:id="2102793540">
          <w:marLeft w:val="0"/>
          <w:marRight w:val="0"/>
          <w:marTop w:val="0"/>
          <w:marBottom w:val="0"/>
          <w:divBdr>
            <w:top w:val="none" w:sz="0" w:space="0" w:color="auto"/>
            <w:left w:val="none" w:sz="0" w:space="0" w:color="auto"/>
            <w:bottom w:val="none" w:sz="0" w:space="0" w:color="auto"/>
            <w:right w:val="none" w:sz="0" w:space="0" w:color="auto"/>
          </w:divBdr>
          <w:divsChild>
            <w:div w:id="1582564388">
              <w:marLeft w:val="0"/>
              <w:marRight w:val="0"/>
              <w:marTop w:val="0"/>
              <w:marBottom w:val="0"/>
              <w:divBdr>
                <w:top w:val="none" w:sz="0" w:space="0" w:color="auto"/>
                <w:left w:val="none" w:sz="0" w:space="0" w:color="auto"/>
                <w:bottom w:val="none" w:sz="0" w:space="0" w:color="auto"/>
                <w:right w:val="none" w:sz="0" w:space="0" w:color="auto"/>
              </w:divBdr>
            </w:div>
            <w:div w:id="1692292094">
              <w:marLeft w:val="0"/>
              <w:marRight w:val="0"/>
              <w:marTop w:val="0"/>
              <w:marBottom w:val="0"/>
              <w:divBdr>
                <w:top w:val="none" w:sz="0" w:space="0" w:color="auto"/>
                <w:left w:val="none" w:sz="0" w:space="0" w:color="auto"/>
                <w:bottom w:val="none" w:sz="0" w:space="0" w:color="auto"/>
                <w:right w:val="none" w:sz="0" w:space="0" w:color="auto"/>
              </w:divBdr>
            </w:div>
            <w:div w:id="1782455215">
              <w:marLeft w:val="0"/>
              <w:marRight w:val="0"/>
              <w:marTop w:val="0"/>
              <w:marBottom w:val="0"/>
              <w:divBdr>
                <w:top w:val="none" w:sz="0" w:space="0" w:color="auto"/>
                <w:left w:val="none" w:sz="0" w:space="0" w:color="auto"/>
                <w:bottom w:val="none" w:sz="0" w:space="0" w:color="auto"/>
                <w:right w:val="none" w:sz="0" w:space="0" w:color="auto"/>
              </w:divBdr>
            </w:div>
            <w:div w:id="436217275">
              <w:marLeft w:val="0"/>
              <w:marRight w:val="0"/>
              <w:marTop w:val="0"/>
              <w:marBottom w:val="0"/>
              <w:divBdr>
                <w:top w:val="none" w:sz="0" w:space="0" w:color="auto"/>
                <w:left w:val="none" w:sz="0" w:space="0" w:color="auto"/>
                <w:bottom w:val="none" w:sz="0" w:space="0" w:color="auto"/>
                <w:right w:val="none" w:sz="0" w:space="0" w:color="auto"/>
              </w:divBdr>
            </w:div>
            <w:div w:id="208415752">
              <w:marLeft w:val="0"/>
              <w:marRight w:val="0"/>
              <w:marTop w:val="0"/>
              <w:marBottom w:val="0"/>
              <w:divBdr>
                <w:top w:val="none" w:sz="0" w:space="0" w:color="auto"/>
                <w:left w:val="none" w:sz="0" w:space="0" w:color="auto"/>
                <w:bottom w:val="none" w:sz="0" w:space="0" w:color="auto"/>
                <w:right w:val="none" w:sz="0" w:space="0" w:color="auto"/>
              </w:divBdr>
            </w:div>
            <w:div w:id="868639476">
              <w:marLeft w:val="0"/>
              <w:marRight w:val="0"/>
              <w:marTop w:val="0"/>
              <w:marBottom w:val="0"/>
              <w:divBdr>
                <w:top w:val="none" w:sz="0" w:space="0" w:color="auto"/>
                <w:left w:val="none" w:sz="0" w:space="0" w:color="auto"/>
                <w:bottom w:val="none" w:sz="0" w:space="0" w:color="auto"/>
                <w:right w:val="none" w:sz="0" w:space="0" w:color="auto"/>
              </w:divBdr>
            </w:div>
            <w:div w:id="1553154517">
              <w:marLeft w:val="0"/>
              <w:marRight w:val="0"/>
              <w:marTop w:val="0"/>
              <w:marBottom w:val="0"/>
              <w:divBdr>
                <w:top w:val="none" w:sz="0" w:space="0" w:color="auto"/>
                <w:left w:val="none" w:sz="0" w:space="0" w:color="auto"/>
                <w:bottom w:val="none" w:sz="0" w:space="0" w:color="auto"/>
                <w:right w:val="none" w:sz="0" w:space="0" w:color="auto"/>
              </w:divBdr>
            </w:div>
            <w:div w:id="704254167">
              <w:marLeft w:val="0"/>
              <w:marRight w:val="0"/>
              <w:marTop w:val="0"/>
              <w:marBottom w:val="0"/>
              <w:divBdr>
                <w:top w:val="none" w:sz="0" w:space="0" w:color="auto"/>
                <w:left w:val="none" w:sz="0" w:space="0" w:color="auto"/>
                <w:bottom w:val="none" w:sz="0" w:space="0" w:color="auto"/>
                <w:right w:val="none" w:sz="0" w:space="0" w:color="auto"/>
              </w:divBdr>
            </w:div>
            <w:div w:id="59794135">
              <w:marLeft w:val="0"/>
              <w:marRight w:val="0"/>
              <w:marTop w:val="0"/>
              <w:marBottom w:val="0"/>
              <w:divBdr>
                <w:top w:val="none" w:sz="0" w:space="0" w:color="auto"/>
                <w:left w:val="none" w:sz="0" w:space="0" w:color="auto"/>
                <w:bottom w:val="none" w:sz="0" w:space="0" w:color="auto"/>
                <w:right w:val="none" w:sz="0" w:space="0" w:color="auto"/>
              </w:divBdr>
            </w:div>
            <w:div w:id="2109153275">
              <w:marLeft w:val="0"/>
              <w:marRight w:val="0"/>
              <w:marTop w:val="0"/>
              <w:marBottom w:val="0"/>
              <w:divBdr>
                <w:top w:val="none" w:sz="0" w:space="0" w:color="auto"/>
                <w:left w:val="none" w:sz="0" w:space="0" w:color="auto"/>
                <w:bottom w:val="none" w:sz="0" w:space="0" w:color="auto"/>
                <w:right w:val="none" w:sz="0" w:space="0" w:color="auto"/>
              </w:divBdr>
            </w:div>
            <w:div w:id="2057122178">
              <w:marLeft w:val="0"/>
              <w:marRight w:val="0"/>
              <w:marTop w:val="0"/>
              <w:marBottom w:val="0"/>
              <w:divBdr>
                <w:top w:val="none" w:sz="0" w:space="0" w:color="auto"/>
                <w:left w:val="none" w:sz="0" w:space="0" w:color="auto"/>
                <w:bottom w:val="none" w:sz="0" w:space="0" w:color="auto"/>
                <w:right w:val="none" w:sz="0" w:space="0" w:color="auto"/>
              </w:divBdr>
            </w:div>
            <w:div w:id="1525678132">
              <w:marLeft w:val="0"/>
              <w:marRight w:val="0"/>
              <w:marTop w:val="0"/>
              <w:marBottom w:val="0"/>
              <w:divBdr>
                <w:top w:val="none" w:sz="0" w:space="0" w:color="auto"/>
                <w:left w:val="none" w:sz="0" w:space="0" w:color="auto"/>
                <w:bottom w:val="none" w:sz="0" w:space="0" w:color="auto"/>
                <w:right w:val="none" w:sz="0" w:space="0" w:color="auto"/>
              </w:divBdr>
            </w:div>
            <w:div w:id="1655529586">
              <w:marLeft w:val="0"/>
              <w:marRight w:val="0"/>
              <w:marTop w:val="0"/>
              <w:marBottom w:val="0"/>
              <w:divBdr>
                <w:top w:val="none" w:sz="0" w:space="0" w:color="auto"/>
                <w:left w:val="none" w:sz="0" w:space="0" w:color="auto"/>
                <w:bottom w:val="none" w:sz="0" w:space="0" w:color="auto"/>
                <w:right w:val="none" w:sz="0" w:space="0" w:color="auto"/>
              </w:divBdr>
            </w:div>
            <w:div w:id="585725398">
              <w:marLeft w:val="0"/>
              <w:marRight w:val="0"/>
              <w:marTop w:val="0"/>
              <w:marBottom w:val="0"/>
              <w:divBdr>
                <w:top w:val="none" w:sz="0" w:space="0" w:color="auto"/>
                <w:left w:val="none" w:sz="0" w:space="0" w:color="auto"/>
                <w:bottom w:val="none" w:sz="0" w:space="0" w:color="auto"/>
                <w:right w:val="none" w:sz="0" w:space="0" w:color="auto"/>
              </w:divBdr>
            </w:div>
            <w:div w:id="746923549">
              <w:marLeft w:val="0"/>
              <w:marRight w:val="0"/>
              <w:marTop w:val="0"/>
              <w:marBottom w:val="0"/>
              <w:divBdr>
                <w:top w:val="none" w:sz="0" w:space="0" w:color="auto"/>
                <w:left w:val="none" w:sz="0" w:space="0" w:color="auto"/>
                <w:bottom w:val="none" w:sz="0" w:space="0" w:color="auto"/>
                <w:right w:val="none" w:sz="0" w:space="0" w:color="auto"/>
              </w:divBdr>
            </w:div>
            <w:div w:id="1141731603">
              <w:marLeft w:val="0"/>
              <w:marRight w:val="0"/>
              <w:marTop w:val="0"/>
              <w:marBottom w:val="0"/>
              <w:divBdr>
                <w:top w:val="none" w:sz="0" w:space="0" w:color="auto"/>
                <w:left w:val="none" w:sz="0" w:space="0" w:color="auto"/>
                <w:bottom w:val="none" w:sz="0" w:space="0" w:color="auto"/>
                <w:right w:val="none" w:sz="0" w:space="0" w:color="auto"/>
              </w:divBdr>
            </w:div>
            <w:div w:id="502937309">
              <w:marLeft w:val="0"/>
              <w:marRight w:val="0"/>
              <w:marTop w:val="0"/>
              <w:marBottom w:val="0"/>
              <w:divBdr>
                <w:top w:val="none" w:sz="0" w:space="0" w:color="auto"/>
                <w:left w:val="none" w:sz="0" w:space="0" w:color="auto"/>
                <w:bottom w:val="none" w:sz="0" w:space="0" w:color="auto"/>
                <w:right w:val="none" w:sz="0" w:space="0" w:color="auto"/>
              </w:divBdr>
            </w:div>
            <w:div w:id="1680042340">
              <w:marLeft w:val="0"/>
              <w:marRight w:val="0"/>
              <w:marTop w:val="0"/>
              <w:marBottom w:val="0"/>
              <w:divBdr>
                <w:top w:val="none" w:sz="0" w:space="0" w:color="auto"/>
                <w:left w:val="none" w:sz="0" w:space="0" w:color="auto"/>
                <w:bottom w:val="none" w:sz="0" w:space="0" w:color="auto"/>
                <w:right w:val="none" w:sz="0" w:space="0" w:color="auto"/>
              </w:divBdr>
            </w:div>
            <w:div w:id="1314525859">
              <w:marLeft w:val="0"/>
              <w:marRight w:val="0"/>
              <w:marTop w:val="0"/>
              <w:marBottom w:val="0"/>
              <w:divBdr>
                <w:top w:val="none" w:sz="0" w:space="0" w:color="auto"/>
                <w:left w:val="none" w:sz="0" w:space="0" w:color="auto"/>
                <w:bottom w:val="none" w:sz="0" w:space="0" w:color="auto"/>
                <w:right w:val="none" w:sz="0" w:space="0" w:color="auto"/>
              </w:divBdr>
            </w:div>
            <w:div w:id="321664937">
              <w:marLeft w:val="0"/>
              <w:marRight w:val="0"/>
              <w:marTop w:val="0"/>
              <w:marBottom w:val="0"/>
              <w:divBdr>
                <w:top w:val="none" w:sz="0" w:space="0" w:color="auto"/>
                <w:left w:val="none" w:sz="0" w:space="0" w:color="auto"/>
                <w:bottom w:val="none" w:sz="0" w:space="0" w:color="auto"/>
                <w:right w:val="none" w:sz="0" w:space="0" w:color="auto"/>
              </w:divBdr>
            </w:div>
            <w:div w:id="1752384415">
              <w:marLeft w:val="0"/>
              <w:marRight w:val="0"/>
              <w:marTop w:val="0"/>
              <w:marBottom w:val="0"/>
              <w:divBdr>
                <w:top w:val="none" w:sz="0" w:space="0" w:color="auto"/>
                <w:left w:val="none" w:sz="0" w:space="0" w:color="auto"/>
                <w:bottom w:val="none" w:sz="0" w:space="0" w:color="auto"/>
                <w:right w:val="none" w:sz="0" w:space="0" w:color="auto"/>
              </w:divBdr>
            </w:div>
            <w:div w:id="1146321379">
              <w:marLeft w:val="0"/>
              <w:marRight w:val="0"/>
              <w:marTop w:val="0"/>
              <w:marBottom w:val="0"/>
              <w:divBdr>
                <w:top w:val="none" w:sz="0" w:space="0" w:color="auto"/>
                <w:left w:val="none" w:sz="0" w:space="0" w:color="auto"/>
                <w:bottom w:val="none" w:sz="0" w:space="0" w:color="auto"/>
                <w:right w:val="none" w:sz="0" w:space="0" w:color="auto"/>
              </w:divBdr>
            </w:div>
            <w:div w:id="474102238">
              <w:marLeft w:val="0"/>
              <w:marRight w:val="0"/>
              <w:marTop w:val="0"/>
              <w:marBottom w:val="0"/>
              <w:divBdr>
                <w:top w:val="none" w:sz="0" w:space="0" w:color="auto"/>
                <w:left w:val="none" w:sz="0" w:space="0" w:color="auto"/>
                <w:bottom w:val="none" w:sz="0" w:space="0" w:color="auto"/>
                <w:right w:val="none" w:sz="0" w:space="0" w:color="auto"/>
              </w:divBdr>
            </w:div>
            <w:div w:id="603071536">
              <w:marLeft w:val="0"/>
              <w:marRight w:val="0"/>
              <w:marTop w:val="0"/>
              <w:marBottom w:val="0"/>
              <w:divBdr>
                <w:top w:val="none" w:sz="0" w:space="0" w:color="auto"/>
                <w:left w:val="none" w:sz="0" w:space="0" w:color="auto"/>
                <w:bottom w:val="none" w:sz="0" w:space="0" w:color="auto"/>
                <w:right w:val="none" w:sz="0" w:space="0" w:color="auto"/>
              </w:divBdr>
            </w:div>
            <w:div w:id="1321619267">
              <w:marLeft w:val="0"/>
              <w:marRight w:val="0"/>
              <w:marTop w:val="0"/>
              <w:marBottom w:val="0"/>
              <w:divBdr>
                <w:top w:val="none" w:sz="0" w:space="0" w:color="auto"/>
                <w:left w:val="none" w:sz="0" w:space="0" w:color="auto"/>
                <w:bottom w:val="none" w:sz="0" w:space="0" w:color="auto"/>
                <w:right w:val="none" w:sz="0" w:space="0" w:color="auto"/>
              </w:divBdr>
            </w:div>
            <w:div w:id="1878276557">
              <w:marLeft w:val="0"/>
              <w:marRight w:val="0"/>
              <w:marTop w:val="0"/>
              <w:marBottom w:val="0"/>
              <w:divBdr>
                <w:top w:val="none" w:sz="0" w:space="0" w:color="auto"/>
                <w:left w:val="none" w:sz="0" w:space="0" w:color="auto"/>
                <w:bottom w:val="none" w:sz="0" w:space="0" w:color="auto"/>
                <w:right w:val="none" w:sz="0" w:space="0" w:color="auto"/>
              </w:divBdr>
            </w:div>
            <w:div w:id="384110309">
              <w:marLeft w:val="0"/>
              <w:marRight w:val="0"/>
              <w:marTop w:val="0"/>
              <w:marBottom w:val="0"/>
              <w:divBdr>
                <w:top w:val="none" w:sz="0" w:space="0" w:color="auto"/>
                <w:left w:val="none" w:sz="0" w:space="0" w:color="auto"/>
                <w:bottom w:val="none" w:sz="0" w:space="0" w:color="auto"/>
                <w:right w:val="none" w:sz="0" w:space="0" w:color="auto"/>
              </w:divBdr>
            </w:div>
            <w:div w:id="1719821904">
              <w:marLeft w:val="0"/>
              <w:marRight w:val="0"/>
              <w:marTop w:val="0"/>
              <w:marBottom w:val="0"/>
              <w:divBdr>
                <w:top w:val="none" w:sz="0" w:space="0" w:color="auto"/>
                <w:left w:val="none" w:sz="0" w:space="0" w:color="auto"/>
                <w:bottom w:val="none" w:sz="0" w:space="0" w:color="auto"/>
                <w:right w:val="none" w:sz="0" w:space="0" w:color="auto"/>
              </w:divBdr>
            </w:div>
            <w:div w:id="773672230">
              <w:marLeft w:val="0"/>
              <w:marRight w:val="0"/>
              <w:marTop w:val="0"/>
              <w:marBottom w:val="0"/>
              <w:divBdr>
                <w:top w:val="none" w:sz="0" w:space="0" w:color="auto"/>
                <w:left w:val="none" w:sz="0" w:space="0" w:color="auto"/>
                <w:bottom w:val="none" w:sz="0" w:space="0" w:color="auto"/>
                <w:right w:val="none" w:sz="0" w:space="0" w:color="auto"/>
              </w:divBdr>
            </w:div>
            <w:div w:id="1123378496">
              <w:marLeft w:val="0"/>
              <w:marRight w:val="0"/>
              <w:marTop w:val="0"/>
              <w:marBottom w:val="0"/>
              <w:divBdr>
                <w:top w:val="none" w:sz="0" w:space="0" w:color="auto"/>
                <w:left w:val="none" w:sz="0" w:space="0" w:color="auto"/>
                <w:bottom w:val="none" w:sz="0" w:space="0" w:color="auto"/>
                <w:right w:val="none" w:sz="0" w:space="0" w:color="auto"/>
              </w:divBdr>
            </w:div>
            <w:div w:id="2095668015">
              <w:marLeft w:val="0"/>
              <w:marRight w:val="0"/>
              <w:marTop w:val="0"/>
              <w:marBottom w:val="0"/>
              <w:divBdr>
                <w:top w:val="none" w:sz="0" w:space="0" w:color="auto"/>
                <w:left w:val="none" w:sz="0" w:space="0" w:color="auto"/>
                <w:bottom w:val="none" w:sz="0" w:space="0" w:color="auto"/>
                <w:right w:val="none" w:sz="0" w:space="0" w:color="auto"/>
              </w:divBdr>
            </w:div>
            <w:div w:id="847057402">
              <w:marLeft w:val="0"/>
              <w:marRight w:val="0"/>
              <w:marTop w:val="0"/>
              <w:marBottom w:val="0"/>
              <w:divBdr>
                <w:top w:val="none" w:sz="0" w:space="0" w:color="auto"/>
                <w:left w:val="none" w:sz="0" w:space="0" w:color="auto"/>
                <w:bottom w:val="none" w:sz="0" w:space="0" w:color="auto"/>
                <w:right w:val="none" w:sz="0" w:space="0" w:color="auto"/>
              </w:divBdr>
            </w:div>
            <w:div w:id="972176902">
              <w:marLeft w:val="0"/>
              <w:marRight w:val="0"/>
              <w:marTop w:val="0"/>
              <w:marBottom w:val="0"/>
              <w:divBdr>
                <w:top w:val="none" w:sz="0" w:space="0" w:color="auto"/>
                <w:left w:val="none" w:sz="0" w:space="0" w:color="auto"/>
                <w:bottom w:val="none" w:sz="0" w:space="0" w:color="auto"/>
                <w:right w:val="none" w:sz="0" w:space="0" w:color="auto"/>
              </w:divBdr>
            </w:div>
            <w:div w:id="89587828">
              <w:marLeft w:val="0"/>
              <w:marRight w:val="0"/>
              <w:marTop w:val="0"/>
              <w:marBottom w:val="0"/>
              <w:divBdr>
                <w:top w:val="none" w:sz="0" w:space="0" w:color="auto"/>
                <w:left w:val="none" w:sz="0" w:space="0" w:color="auto"/>
                <w:bottom w:val="none" w:sz="0" w:space="0" w:color="auto"/>
                <w:right w:val="none" w:sz="0" w:space="0" w:color="auto"/>
              </w:divBdr>
            </w:div>
            <w:div w:id="1462529182">
              <w:marLeft w:val="0"/>
              <w:marRight w:val="0"/>
              <w:marTop w:val="0"/>
              <w:marBottom w:val="0"/>
              <w:divBdr>
                <w:top w:val="none" w:sz="0" w:space="0" w:color="auto"/>
                <w:left w:val="none" w:sz="0" w:space="0" w:color="auto"/>
                <w:bottom w:val="none" w:sz="0" w:space="0" w:color="auto"/>
                <w:right w:val="none" w:sz="0" w:space="0" w:color="auto"/>
              </w:divBdr>
            </w:div>
            <w:div w:id="460344541">
              <w:marLeft w:val="0"/>
              <w:marRight w:val="0"/>
              <w:marTop w:val="0"/>
              <w:marBottom w:val="0"/>
              <w:divBdr>
                <w:top w:val="none" w:sz="0" w:space="0" w:color="auto"/>
                <w:left w:val="none" w:sz="0" w:space="0" w:color="auto"/>
                <w:bottom w:val="none" w:sz="0" w:space="0" w:color="auto"/>
                <w:right w:val="none" w:sz="0" w:space="0" w:color="auto"/>
              </w:divBdr>
            </w:div>
            <w:div w:id="1322275896">
              <w:marLeft w:val="0"/>
              <w:marRight w:val="0"/>
              <w:marTop w:val="0"/>
              <w:marBottom w:val="0"/>
              <w:divBdr>
                <w:top w:val="none" w:sz="0" w:space="0" w:color="auto"/>
                <w:left w:val="none" w:sz="0" w:space="0" w:color="auto"/>
                <w:bottom w:val="none" w:sz="0" w:space="0" w:color="auto"/>
                <w:right w:val="none" w:sz="0" w:space="0" w:color="auto"/>
              </w:divBdr>
            </w:div>
            <w:div w:id="152378189">
              <w:marLeft w:val="0"/>
              <w:marRight w:val="0"/>
              <w:marTop w:val="0"/>
              <w:marBottom w:val="0"/>
              <w:divBdr>
                <w:top w:val="none" w:sz="0" w:space="0" w:color="auto"/>
                <w:left w:val="none" w:sz="0" w:space="0" w:color="auto"/>
                <w:bottom w:val="none" w:sz="0" w:space="0" w:color="auto"/>
                <w:right w:val="none" w:sz="0" w:space="0" w:color="auto"/>
              </w:divBdr>
            </w:div>
            <w:div w:id="1924534207">
              <w:marLeft w:val="0"/>
              <w:marRight w:val="0"/>
              <w:marTop w:val="0"/>
              <w:marBottom w:val="0"/>
              <w:divBdr>
                <w:top w:val="none" w:sz="0" w:space="0" w:color="auto"/>
                <w:left w:val="none" w:sz="0" w:space="0" w:color="auto"/>
                <w:bottom w:val="none" w:sz="0" w:space="0" w:color="auto"/>
                <w:right w:val="none" w:sz="0" w:space="0" w:color="auto"/>
              </w:divBdr>
            </w:div>
            <w:div w:id="496462683">
              <w:marLeft w:val="0"/>
              <w:marRight w:val="0"/>
              <w:marTop w:val="0"/>
              <w:marBottom w:val="0"/>
              <w:divBdr>
                <w:top w:val="none" w:sz="0" w:space="0" w:color="auto"/>
                <w:left w:val="none" w:sz="0" w:space="0" w:color="auto"/>
                <w:bottom w:val="none" w:sz="0" w:space="0" w:color="auto"/>
                <w:right w:val="none" w:sz="0" w:space="0" w:color="auto"/>
              </w:divBdr>
            </w:div>
            <w:div w:id="485785326">
              <w:marLeft w:val="0"/>
              <w:marRight w:val="0"/>
              <w:marTop w:val="0"/>
              <w:marBottom w:val="0"/>
              <w:divBdr>
                <w:top w:val="none" w:sz="0" w:space="0" w:color="auto"/>
                <w:left w:val="none" w:sz="0" w:space="0" w:color="auto"/>
                <w:bottom w:val="none" w:sz="0" w:space="0" w:color="auto"/>
                <w:right w:val="none" w:sz="0" w:space="0" w:color="auto"/>
              </w:divBdr>
            </w:div>
            <w:div w:id="442573467">
              <w:marLeft w:val="0"/>
              <w:marRight w:val="0"/>
              <w:marTop w:val="0"/>
              <w:marBottom w:val="0"/>
              <w:divBdr>
                <w:top w:val="none" w:sz="0" w:space="0" w:color="auto"/>
                <w:left w:val="none" w:sz="0" w:space="0" w:color="auto"/>
                <w:bottom w:val="none" w:sz="0" w:space="0" w:color="auto"/>
                <w:right w:val="none" w:sz="0" w:space="0" w:color="auto"/>
              </w:divBdr>
            </w:div>
            <w:div w:id="502476359">
              <w:marLeft w:val="0"/>
              <w:marRight w:val="0"/>
              <w:marTop w:val="0"/>
              <w:marBottom w:val="0"/>
              <w:divBdr>
                <w:top w:val="none" w:sz="0" w:space="0" w:color="auto"/>
                <w:left w:val="none" w:sz="0" w:space="0" w:color="auto"/>
                <w:bottom w:val="none" w:sz="0" w:space="0" w:color="auto"/>
                <w:right w:val="none" w:sz="0" w:space="0" w:color="auto"/>
              </w:divBdr>
            </w:div>
            <w:div w:id="1999847732">
              <w:marLeft w:val="0"/>
              <w:marRight w:val="0"/>
              <w:marTop w:val="0"/>
              <w:marBottom w:val="0"/>
              <w:divBdr>
                <w:top w:val="none" w:sz="0" w:space="0" w:color="auto"/>
                <w:left w:val="none" w:sz="0" w:space="0" w:color="auto"/>
                <w:bottom w:val="none" w:sz="0" w:space="0" w:color="auto"/>
                <w:right w:val="none" w:sz="0" w:space="0" w:color="auto"/>
              </w:divBdr>
            </w:div>
            <w:div w:id="1897664690">
              <w:marLeft w:val="0"/>
              <w:marRight w:val="0"/>
              <w:marTop w:val="0"/>
              <w:marBottom w:val="0"/>
              <w:divBdr>
                <w:top w:val="none" w:sz="0" w:space="0" w:color="auto"/>
                <w:left w:val="none" w:sz="0" w:space="0" w:color="auto"/>
                <w:bottom w:val="none" w:sz="0" w:space="0" w:color="auto"/>
                <w:right w:val="none" w:sz="0" w:space="0" w:color="auto"/>
              </w:divBdr>
            </w:div>
            <w:div w:id="288904128">
              <w:marLeft w:val="0"/>
              <w:marRight w:val="0"/>
              <w:marTop w:val="0"/>
              <w:marBottom w:val="0"/>
              <w:divBdr>
                <w:top w:val="none" w:sz="0" w:space="0" w:color="auto"/>
                <w:left w:val="none" w:sz="0" w:space="0" w:color="auto"/>
                <w:bottom w:val="none" w:sz="0" w:space="0" w:color="auto"/>
                <w:right w:val="none" w:sz="0" w:space="0" w:color="auto"/>
              </w:divBdr>
            </w:div>
            <w:div w:id="241838126">
              <w:marLeft w:val="0"/>
              <w:marRight w:val="0"/>
              <w:marTop w:val="0"/>
              <w:marBottom w:val="0"/>
              <w:divBdr>
                <w:top w:val="none" w:sz="0" w:space="0" w:color="auto"/>
                <w:left w:val="none" w:sz="0" w:space="0" w:color="auto"/>
                <w:bottom w:val="none" w:sz="0" w:space="0" w:color="auto"/>
                <w:right w:val="none" w:sz="0" w:space="0" w:color="auto"/>
              </w:divBdr>
            </w:div>
            <w:div w:id="1843279610">
              <w:marLeft w:val="0"/>
              <w:marRight w:val="0"/>
              <w:marTop w:val="0"/>
              <w:marBottom w:val="0"/>
              <w:divBdr>
                <w:top w:val="none" w:sz="0" w:space="0" w:color="auto"/>
                <w:left w:val="none" w:sz="0" w:space="0" w:color="auto"/>
                <w:bottom w:val="none" w:sz="0" w:space="0" w:color="auto"/>
                <w:right w:val="none" w:sz="0" w:space="0" w:color="auto"/>
              </w:divBdr>
            </w:div>
            <w:div w:id="760570663">
              <w:marLeft w:val="0"/>
              <w:marRight w:val="0"/>
              <w:marTop w:val="0"/>
              <w:marBottom w:val="0"/>
              <w:divBdr>
                <w:top w:val="none" w:sz="0" w:space="0" w:color="auto"/>
                <w:left w:val="none" w:sz="0" w:space="0" w:color="auto"/>
                <w:bottom w:val="none" w:sz="0" w:space="0" w:color="auto"/>
                <w:right w:val="none" w:sz="0" w:space="0" w:color="auto"/>
              </w:divBdr>
            </w:div>
            <w:div w:id="1943031353">
              <w:marLeft w:val="0"/>
              <w:marRight w:val="0"/>
              <w:marTop w:val="0"/>
              <w:marBottom w:val="0"/>
              <w:divBdr>
                <w:top w:val="none" w:sz="0" w:space="0" w:color="auto"/>
                <w:left w:val="none" w:sz="0" w:space="0" w:color="auto"/>
                <w:bottom w:val="none" w:sz="0" w:space="0" w:color="auto"/>
                <w:right w:val="none" w:sz="0" w:space="0" w:color="auto"/>
              </w:divBdr>
            </w:div>
            <w:div w:id="193690274">
              <w:marLeft w:val="0"/>
              <w:marRight w:val="0"/>
              <w:marTop w:val="0"/>
              <w:marBottom w:val="0"/>
              <w:divBdr>
                <w:top w:val="none" w:sz="0" w:space="0" w:color="auto"/>
                <w:left w:val="none" w:sz="0" w:space="0" w:color="auto"/>
                <w:bottom w:val="none" w:sz="0" w:space="0" w:color="auto"/>
                <w:right w:val="none" w:sz="0" w:space="0" w:color="auto"/>
              </w:divBdr>
            </w:div>
            <w:div w:id="1399744465">
              <w:marLeft w:val="0"/>
              <w:marRight w:val="0"/>
              <w:marTop w:val="0"/>
              <w:marBottom w:val="0"/>
              <w:divBdr>
                <w:top w:val="none" w:sz="0" w:space="0" w:color="auto"/>
                <w:left w:val="none" w:sz="0" w:space="0" w:color="auto"/>
                <w:bottom w:val="none" w:sz="0" w:space="0" w:color="auto"/>
                <w:right w:val="none" w:sz="0" w:space="0" w:color="auto"/>
              </w:divBdr>
            </w:div>
            <w:div w:id="1781098013">
              <w:marLeft w:val="0"/>
              <w:marRight w:val="0"/>
              <w:marTop w:val="0"/>
              <w:marBottom w:val="0"/>
              <w:divBdr>
                <w:top w:val="none" w:sz="0" w:space="0" w:color="auto"/>
                <w:left w:val="none" w:sz="0" w:space="0" w:color="auto"/>
                <w:bottom w:val="none" w:sz="0" w:space="0" w:color="auto"/>
                <w:right w:val="none" w:sz="0" w:space="0" w:color="auto"/>
              </w:divBdr>
            </w:div>
            <w:div w:id="2079087771">
              <w:marLeft w:val="0"/>
              <w:marRight w:val="0"/>
              <w:marTop w:val="0"/>
              <w:marBottom w:val="0"/>
              <w:divBdr>
                <w:top w:val="none" w:sz="0" w:space="0" w:color="auto"/>
                <w:left w:val="none" w:sz="0" w:space="0" w:color="auto"/>
                <w:bottom w:val="none" w:sz="0" w:space="0" w:color="auto"/>
                <w:right w:val="none" w:sz="0" w:space="0" w:color="auto"/>
              </w:divBdr>
            </w:div>
            <w:div w:id="1131705648">
              <w:marLeft w:val="0"/>
              <w:marRight w:val="0"/>
              <w:marTop w:val="0"/>
              <w:marBottom w:val="0"/>
              <w:divBdr>
                <w:top w:val="none" w:sz="0" w:space="0" w:color="auto"/>
                <w:left w:val="none" w:sz="0" w:space="0" w:color="auto"/>
                <w:bottom w:val="none" w:sz="0" w:space="0" w:color="auto"/>
                <w:right w:val="none" w:sz="0" w:space="0" w:color="auto"/>
              </w:divBdr>
            </w:div>
            <w:div w:id="1779328241">
              <w:marLeft w:val="0"/>
              <w:marRight w:val="0"/>
              <w:marTop w:val="0"/>
              <w:marBottom w:val="0"/>
              <w:divBdr>
                <w:top w:val="none" w:sz="0" w:space="0" w:color="auto"/>
                <w:left w:val="none" w:sz="0" w:space="0" w:color="auto"/>
                <w:bottom w:val="none" w:sz="0" w:space="0" w:color="auto"/>
                <w:right w:val="none" w:sz="0" w:space="0" w:color="auto"/>
              </w:divBdr>
            </w:div>
            <w:div w:id="85074304">
              <w:marLeft w:val="0"/>
              <w:marRight w:val="0"/>
              <w:marTop w:val="0"/>
              <w:marBottom w:val="0"/>
              <w:divBdr>
                <w:top w:val="none" w:sz="0" w:space="0" w:color="auto"/>
                <w:left w:val="none" w:sz="0" w:space="0" w:color="auto"/>
                <w:bottom w:val="none" w:sz="0" w:space="0" w:color="auto"/>
                <w:right w:val="none" w:sz="0" w:space="0" w:color="auto"/>
              </w:divBdr>
            </w:div>
            <w:div w:id="1071581090">
              <w:marLeft w:val="0"/>
              <w:marRight w:val="0"/>
              <w:marTop w:val="0"/>
              <w:marBottom w:val="0"/>
              <w:divBdr>
                <w:top w:val="none" w:sz="0" w:space="0" w:color="auto"/>
                <w:left w:val="none" w:sz="0" w:space="0" w:color="auto"/>
                <w:bottom w:val="none" w:sz="0" w:space="0" w:color="auto"/>
                <w:right w:val="none" w:sz="0" w:space="0" w:color="auto"/>
              </w:divBdr>
            </w:div>
            <w:div w:id="1225024317">
              <w:marLeft w:val="0"/>
              <w:marRight w:val="0"/>
              <w:marTop w:val="0"/>
              <w:marBottom w:val="0"/>
              <w:divBdr>
                <w:top w:val="none" w:sz="0" w:space="0" w:color="auto"/>
                <w:left w:val="none" w:sz="0" w:space="0" w:color="auto"/>
                <w:bottom w:val="none" w:sz="0" w:space="0" w:color="auto"/>
                <w:right w:val="none" w:sz="0" w:space="0" w:color="auto"/>
              </w:divBdr>
            </w:div>
            <w:div w:id="1282152777">
              <w:marLeft w:val="0"/>
              <w:marRight w:val="0"/>
              <w:marTop w:val="0"/>
              <w:marBottom w:val="0"/>
              <w:divBdr>
                <w:top w:val="none" w:sz="0" w:space="0" w:color="auto"/>
                <w:left w:val="none" w:sz="0" w:space="0" w:color="auto"/>
                <w:bottom w:val="none" w:sz="0" w:space="0" w:color="auto"/>
                <w:right w:val="none" w:sz="0" w:space="0" w:color="auto"/>
              </w:divBdr>
            </w:div>
            <w:div w:id="664820493">
              <w:marLeft w:val="0"/>
              <w:marRight w:val="0"/>
              <w:marTop w:val="0"/>
              <w:marBottom w:val="0"/>
              <w:divBdr>
                <w:top w:val="none" w:sz="0" w:space="0" w:color="auto"/>
                <w:left w:val="none" w:sz="0" w:space="0" w:color="auto"/>
                <w:bottom w:val="none" w:sz="0" w:space="0" w:color="auto"/>
                <w:right w:val="none" w:sz="0" w:space="0" w:color="auto"/>
              </w:divBdr>
            </w:div>
            <w:div w:id="406269096">
              <w:marLeft w:val="0"/>
              <w:marRight w:val="0"/>
              <w:marTop w:val="0"/>
              <w:marBottom w:val="0"/>
              <w:divBdr>
                <w:top w:val="none" w:sz="0" w:space="0" w:color="auto"/>
                <w:left w:val="none" w:sz="0" w:space="0" w:color="auto"/>
                <w:bottom w:val="none" w:sz="0" w:space="0" w:color="auto"/>
                <w:right w:val="none" w:sz="0" w:space="0" w:color="auto"/>
              </w:divBdr>
            </w:div>
            <w:div w:id="1130320208">
              <w:marLeft w:val="0"/>
              <w:marRight w:val="0"/>
              <w:marTop w:val="0"/>
              <w:marBottom w:val="0"/>
              <w:divBdr>
                <w:top w:val="none" w:sz="0" w:space="0" w:color="auto"/>
                <w:left w:val="none" w:sz="0" w:space="0" w:color="auto"/>
                <w:bottom w:val="none" w:sz="0" w:space="0" w:color="auto"/>
                <w:right w:val="none" w:sz="0" w:space="0" w:color="auto"/>
              </w:divBdr>
            </w:div>
            <w:div w:id="282425404">
              <w:marLeft w:val="0"/>
              <w:marRight w:val="0"/>
              <w:marTop w:val="0"/>
              <w:marBottom w:val="0"/>
              <w:divBdr>
                <w:top w:val="none" w:sz="0" w:space="0" w:color="auto"/>
                <w:left w:val="none" w:sz="0" w:space="0" w:color="auto"/>
                <w:bottom w:val="none" w:sz="0" w:space="0" w:color="auto"/>
                <w:right w:val="none" w:sz="0" w:space="0" w:color="auto"/>
              </w:divBdr>
            </w:div>
            <w:div w:id="807283659">
              <w:marLeft w:val="0"/>
              <w:marRight w:val="0"/>
              <w:marTop w:val="0"/>
              <w:marBottom w:val="0"/>
              <w:divBdr>
                <w:top w:val="none" w:sz="0" w:space="0" w:color="auto"/>
                <w:left w:val="none" w:sz="0" w:space="0" w:color="auto"/>
                <w:bottom w:val="none" w:sz="0" w:space="0" w:color="auto"/>
                <w:right w:val="none" w:sz="0" w:space="0" w:color="auto"/>
              </w:divBdr>
            </w:div>
            <w:div w:id="297497611">
              <w:marLeft w:val="0"/>
              <w:marRight w:val="0"/>
              <w:marTop w:val="0"/>
              <w:marBottom w:val="0"/>
              <w:divBdr>
                <w:top w:val="none" w:sz="0" w:space="0" w:color="auto"/>
                <w:left w:val="none" w:sz="0" w:space="0" w:color="auto"/>
                <w:bottom w:val="none" w:sz="0" w:space="0" w:color="auto"/>
                <w:right w:val="none" w:sz="0" w:space="0" w:color="auto"/>
              </w:divBdr>
            </w:div>
            <w:div w:id="1993486898">
              <w:marLeft w:val="0"/>
              <w:marRight w:val="0"/>
              <w:marTop w:val="0"/>
              <w:marBottom w:val="0"/>
              <w:divBdr>
                <w:top w:val="none" w:sz="0" w:space="0" w:color="auto"/>
                <w:left w:val="none" w:sz="0" w:space="0" w:color="auto"/>
                <w:bottom w:val="none" w:sz="0" w:space="0" w:color="auto"/>
                <w:right w:val="none" w:sz="0" w:space="0" w:color="auto"/>
              </w:divBdr>
            </w:div>
            <w:div w:id="1315067585">
              <w:marLeft w:val="0"/>
              <w:marRight w:val="0"/>
              <w:marTop w:val="0"/>
              <w:marBottom w:val="0"/>
              <w:divBdr>
                <w:top w:val="none" w:sz="0" w:space="0" w:color="auto"/>
                <w:left w:val="none" w:sz="0" w:space="0" w:color="auto"/>
                <w:bottom w:val="none" w:sz="0" w:space="0" w:color="auto"/>
                <w:right w:val="none" w:sz="0" w:space="0" w:color="auto"/>
              </w:divBdr>
            </w:div>
            <w:div w:id="1197809626">
              <w:marLeft w:val="0"/>
              <w:marRight w:val="0"/>
              <w:marTop w:val="0"/>
              <w:marBottom w:val="0"/>
              <w:divBdr>
                <w:top w:val="none" w:sz="0" w:space="0" w:color="auto"/>
                <w:left w:val="none" w:sz="0" w:space="0" w:color="auto"/>
                <w:bottom w:val="none" w:sz="0" w:space="0" w:color="auto"/>
                <w:right w:val="none" w:sz="0" w:space="0" w:color="auto"/>
              </w:divBdr>
            </w:div>
            <w:div w:id="1839080523">
              <w:marLeft w:val="0"/>
              <w:marRight w:val="0"/>
              <w:marTop w:val="0"/>
              <w:marBottom w:val="0"/>
              <w:divBdr>
                <w:top w:val="none" w:sz="0" w:space="0" w:color="auto"/>
                <w:left w:val="none" w:sz="0" w:space="0" w:color="auto"/>
                <w:bottom w:val="none" w:sz="0" w:space="0" w:color="auto"/>
                <w:right w:val="none" w:sz="0" w:space="0" w:color="auto"/>
              </w:divBdr>
            </w:div>
            <w:div w:id="1540429996">
              <w:marLeft w:val="0"/>
              <w:marRight w:val="0"/>
              <w:marTop w:val="0"/>
              <w:marBottom w:val="0"/>
              <w:divBdr>
                <w:top w:val="none" w:sz="0" w:space="0" w:color="auto"/>
                <w:left w:val="none" w:sz="0" w:space="0" w:color="auto"/>
                <w:bottom w:val="none" w:sz="0" w:space="0" w:color="auto"/>
                <w:right w:val="none" w:sz="0" w:space="0" w:color="auto"/>
              </w:divBdr>
            </w:div>
            <w:div w:id="297152967">
              <w:marLeft w:val="0"/>
              <w:marRight w:val="0"/>
              <w:marTop w:val="0"/>
              <w:marBottom w:val="0"/>
              <w:divBdr>
                <w:top w:val="none" w:sz="0" w:space="0" w:color="auto"/>
                <w:left w:val="none" w:sz="0" w:space="0" w:color="auto"/>
                <w:bottom w:val="none" w:sz="0" w:space="0" w:color="auto"/>
                <w:right w:val="none" w:sz="0" w:space="0" w:color="auto"/>
              </w:divBdr>
            </w:div>
            <w:div w:id="611664649">
              <w:marLeft w:val="0"/>
              <w:marRight w:val="0"/>
              <w:marTop w:val="0"/>
              <w:marBottom w:val="0"/>
              <w:divBdr>
                <w:top w:val="none" w:sz="0" w:space="0" w:color="auto"/>
                <w:left w:val="none" w:sz="0" w:space="0" w:color="auto"/>
                <w:bottom w:val="none" w:sz="0" w:space="0" w:color="auto"/>
                <w:right w:val="none" w:sz="0" w:space="0" w:color="auto"/>
              </w:divBdr>
            </w:div>
            <w:div w:id="1165896833">
              <w:marLeft w:val="0"/>
              <w:marRight w:val="0"/>
              <w:marTop w:val="0"/>
              <w:marBottom w:val="0"/>
              <w:divBdr>
                <w:top w:val="none" w:sz="0" w:space="0" w:color="auto"/>
                <w:left w:val="none" w:sz="0" w:space="0" w:color="auto"/>
                <w:bottom w:val="none" w:sz="0" w:space="0" w:color="auto"/>
                <w:right w:val="none" w:sz="0" w:space="0" w:color="auto"/>
              </w:divBdr>
            </w:div>
            <w:div w:id="1918249656">
              <w:marLeft w:val="0"/>
              <w:marRight w:val="0"/>
              <w:marTop w:val="0"/>
              <w:marBottom w:val="0"/>
              <w:divBdr>
                <w:top w:val="none" w:sz="0" w:space="0" w:color="auto"/>
                <w:left w:val="none" w:sz="0" w:space="0" w:color="auto"/>
                <w:bottom w:val="none" w:sz="0" w:space="0" w:color="auto"/>
                <w:right w:val="none" w:sz="0" w:space="0" w:color="auto"/>
              </w:divBdr>
            </w:div>
            <w:div w:id="1612124134">
              <w:marLeft w:val="0"/>
              <w:marRight w:val="0"/>
              <w:marTop w:val="0"/>
              <w:marBottom w:val="0"/>
              <w:divBdr>
                <w:top w:val="none" w:sz="0" w:space="0" w:color="auto"/>
                <w:left w:val="none" w:sz="0" w:space="0" w:color="auto"/>
                <w:bottom w:val="none" w:sz="0" w:space="0" w:color="auto"/>
                <w:right w:val="none" w:sz="0" w:space="0" w:color="auto"/>
              </w:divBdr>
            </w:div>
            <w:div w:id="1879857007">
              <w:marLeft w:val="0"/>
              <w:marRight w:val="0"/>
              <w:marTop w:val="0"/>
              <w:marBottom w:val="0"/>
              <w:divBdr>
                <w:top w:val="none" w:sz="0" w:space="0" w:color="auto"/>
                <w:left w:val="none" w:sz="0" w:space="0" w:color="auto"/>
                <w:bottom w:val="none" w:sz="0" w:space="0" w:color="auto"/>
                <w:right w:val="none" w:sz="0" w:space="0" w:color="auto"/>
              </w:divBdr>
            </w:div>
            <w:div w:id="1643851387">
              <w:marLeft w:val="0"/>
              <w:marRight w:val="0"/>
              <w:marTop w:val="0"/>
              <w:marBottom w:val="0"/>
              <w:divBdr>
                <w:top w:val="none" w:sz="0" w:space="0" w:color="auto"/>
                <w:left w:val="none" w:sz="0" w:space="0" w:color="auto"/>
                <w:bottom w:val="none" w:sz="0" w:space="0" w:color="auto"/>
                <w:right w:val="none" w:sz="0" w:space="0" w:color="auto"/>
              </w:divBdr>
            </w:div>
            <w:div w:id="1271888736">
              <w:marLeft w:val="0"/>
              <w:marRight w:val="0"/>
              <w:marTop w:val="0"/>
              <w:marBottom w:val="0"/>
              <w:divBdr>
                <w:top w:val="none" w:sz="0" w:space="0" w:color="auto"/>
                <w:left w:val="none" w:sz="0" w:space="0" w:color="auto"/>
                <w:bottom w:val="none" w:sz="0" w:space="0" w:color="auto"/>
                <w:right w:val="none" w:sz="0" w:space="0" w:color="auto"/>
              </w:divBdr>
            </w:div>
            <w:div w:id="1105005377">
              <w:marLeft w:val="0"/>
              <w:marRight w:val="0"/>
              <w:marTop w:val="0"/>
              <w:marBottom w:val="0"/>
              <w:divBdr>
                <w:top w:val="none" w:sz="0" w:space="0" w:color="auto"/>
                <w:left w:val="none" w:sz="0" w:space="0" w:color="auto"/>
                <w:bottom w:val="none" w:sz="0" w:space="0" w:color="auto"/>
                <w:right w:val="none" w:sz="0" w:space="0" w:color="auto"/>
              </w:divBdr>
            </w:div>
            <w:div w:id="1404719323">
              <w:marLeft w:val="0"/>
              <w:marRight w:val="0"/>
              <w:marTop w:val="0"/>
              <w:marBottom w:val="0"/>
              <w:divBdr>
                <w:top w:val="none" w:sz="0" w:space="0" w:color="auto"/>
                <w:left w:val="none" w:sz="0" w:space="0" w:color="auto"/>
                <w:bottom w:val="none" w:sz="0" w:space="0" w:color="auto"/>
                <w:right w:val="none" w:sz="0" w:space="0" w:color="auto"/>
              </w:divBdr>
            </w:div>
            <w:div w:id="210846064">
              <w:marLeft w:val="0"/>
              <w:marRight w:val="0"/>
              <w:marTop w:val="0"/>
              <w:marBottom w:val="0"/>
              <w:divBdr>
                <w:top w:val="none" w:sz="0" w:space="0" w:color="auto"/>
                <w:left w:val="none" w:sz="0" w:space="0" w:color="auto"/>
                <w:bottom w:val="none" w:sz="0" w:space="0" w:color="auto"/>
                <w:right w:val="none" w:sz="0" w:space="0" w:color="auto"/>
              </w:divBdr>
            </w:div>
            <w:div w:id="7039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Tudjarov</dc:creator>
  <cp:keywords/>
  <dc:description/>
  <cp:lastModifiedBy>Simeon Tudjarov</cp:lastModifiedBy>
  <cp:revision>2</cp:revision>
  <dcterms:created xsi:type="dcterms:W3CDTF">2024-03-29T00:20:00Z</dcterms:created>
  <dcterms:modified xsi:type="dcterms:W3CDTF">2024-03-29T00:32:00Z</dcterms:modified>
</cp:coreProperties>
</file>