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bookmarkStart w:id="0" w:name="_GoBack"/>
      <w:bookmarkEnd w:id="0"/>
      <w:r>
        <w:rPr>
          <w:rStyle w:val="apple-converted-space"/>
        </w:rPr>
        <w:t xml:space="preserve">Problem </w:t>
      </w:r>
      <w:r w:rsidR="00341068">
        <w:rPr>
          <w:rStyle w:val="apple-converted-space"/>
        </w:rPr>
        <w:t>4</w:t>
      </w:r>
      <w:r>
        <w:rPr>
          <w:rStyle w:val="apple-converted-space"/>
        </w:rPr>
        <w:t xml:space="preserve"> – </w:t>
      </w:r>
      <w:r w:rsidR="00341068">
        <w:rPr>
          <w:rStyle w:val="apple-converted-space"/>
        </w:rPr>
        <w:t>Hospital</w:t>
      </w:r>
    </w:p>
    <w:p w:rsidR="00560949" w:rsidRDefault="00560949" w:rsidP="00560949">
      <w:pPr>
        <w:pStyle w:val="Body"/>
        <w:shd w:val="clear" w:color="auto" w:fill="FFFFFF"/>
        <w:spacing w:after="120" w:line="240" w:lineRule="auto"/>
      </w:pPr>
      <w:r>
        <w:t>Your task will be to prepare an electronic register for a hospital. In the hospital we have different departments:</w:t>
      </w:r>
    </w:p>
    <w:p w:rsidR="00560949" w:rsidRDefault="00560949" w:rsidP="00560949">
      <w:pPr>
        <w:pStyle w:val="ac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</w:pPr>
      <w:r>
        <w:t>Cardiology</w:t>
      </w:r>
    </w:p>
    <w:p w:rsidR="00560949" w:rsidRDefault="007B4583" w:rsidP="00560949">
      <w:pPr>
        <w:pStyle w:val="ac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8" w:history="1">
        <w:r w:rsidR="00560949">
          <w:rPr>
            <w:rStyle w:val="Hyperlink1"/>
          </w:rPr>
          <w:t>Oncology</w:t>
        </w:r>
      </w:hyperlink>
    </w:p>
    <w:p w:rsidR="00560949" w:rsidRDefault="007B4583" w:rsidP="00560949">
      <w:pPr>
        <w:pStyle w:val="ac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9" w:history="1">
        <w:r w:rsidR="00560949">
          <w:rPr>
            <w:rStyle w:val="Hyperlink1"/>
          </w:rPr>
          <w:t>Emergency department</w:t>
        </w:r>
      </w:hyperlink>
    </w:p>
    <w:p w:rsidR="00560949" w:rsidRDefault="00560949" w:rsidP="00560949">
      <w:pPr>
        <w:pStyle w:val="ac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noProof/>
        </w:rPr>
      </w:pPr>
      <w:r>
        <w:rPr>
          <w:rStyle w:val="Hyperlink1"/>
          <w:noProof/>
        </w:rPr>
        <w:t xml:space="preserve">etc. 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Hyperlink1"/>
        </w:rPr>
        <w:t xml:space="preserve">Each department has </w:t>
      </w:r>
      <w:r w:rsidRPr="00273E28">
        <w:rPr>
          <w:b/>
        </w:rPr>
        <w:t xml:space="preserve">20 </w:t>
      </w:r>
      <w:r w:rsidRPr="00273E28">
        <w:rPr>
          <w:rStyle w:val="Hyperlink1"/>
        </w:rPr>
        <w:t>rooms</w:t>
      </w:r>
      <w:r>
        <w:rPr>
          <w:rStyle w:val="Hyperlink1"/>
        </w:rPr>
        <w:t xml:space="preserve"> for patients and </w:t>
      </w:r>
      <w:r w:rsidRPr="00CC1E26">
        <w:rPr>
          <w:rStyle w:val="Hyperlink1"/>
          <w:b/>
        </w:rPr>
        <w:t>each roomhas 3 beds</w:t>
      </w:r>
      <w:r>
        <w:rPr>
          <w:rStyle w:val="Hyperlink1"/>
        </w:rPr>
        <w:t xml:space="preserve">. When a new patient goes in the hospital, </w:t>
      </w:r>
      <w:r w:rsidRPr="00273E28">
        <w:rPr>
          <w:rStyle w:val="Hyperlink1"/>
        </w:rPr>
        <w:t>he/she is placed on</w:t>
      </w:r>
      <w:r w:rsidR="00D538EE">
        <w:rPr>
          <w:rStyle w:val="Hyperlink1"/>
        </w:rPr>
        <w:t xml:space="preserve"> the</w:t>
      </w:r>
      <w:r w:rsidRPr="00273E28">
        <w:rPr>
          <w:rStyle w:val="Hyperlink1"/>
        </w:rPr>
        <w:t xml:space="preserve"> first free bed in the department</w:t>
      </w:r>
      <w:r>
        <w:rPr>
          <w:rStyle w:val="Hyperlink1"/>
        </w:rPr>
        <w:t xml:space="preserve">. If there are no free beds, the patient should go in another hospital. Of course, in every hospital there are doctors. Each </w:t>
      </w:r>
      <w:r w:rsidRPr="00273E28">
        <w:rPr>
          <w:rStyle w:val="Hyperlink1"/>
        </w:rPr>
        <w:t>doctor can have patients in a different department</w:t>
      </w:r>
      <w:r>
        <w:rPr>
          <w:rStyle w:val="Hyperlink1"/>
        </w:rPr>
        <w:t xml:space="preserve">.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You will receive information about patients in the format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After the "Output" command you will receive some other commands with what kind of output you need to print. The commands are: </w:t>
      </w:r>
    </w:p>
    <w:p w:rsidR="00560949" w:rsidRPr="006F157D" w:rsidRDefault="00560949" w:rsidP="00560949">
      <w:pPr>
        <w:pStyle w:val="ac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department in the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order of receiving</w:t>
      </w:r>
    </w:p>
    <w:p w:rsidR="00560949" w:rsidRPr="006F157D" w:rsidRDefault="00560949" w:rsidP="00560949">
      <w:pPr>
        <w:pStyle w:val="ac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room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Pr="006F157D" w:rsidRDefault="00560949" w:rsidP="00560949">
      <w:pPr>
        <w:pStyle w:val="ac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for this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Default="00B57EB5" w:rsidP="00560949">
      <w:pPr>
        <w:pStyle w:val="Body"/>
        <w:shd w:val="clear" w:color="auto" w:fill="FFFFFF"/>
        <w:spacing w:before="120" w:after="120" w:line="240" w:lineRule="auto"/>
      </w:pPr>
      <w:r>
        <w:t>The program ends</w:t>
      </w:r>
      <w:r w:rsidR="00560949">
        <w:t xml:space="preserve"> when you receive command "End".</w:t>
      </w:r>
    </w:p>
    <w:p w:rsidR="00647946" w:rsidRDefault="00647946" w:rsidP="00647946">
      <w:pPr>
        <w:pStyle w:val="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560949" w:rsidRDefault="00560949" w:rsidP="00560949">
      <w:pPr>
        <w:pStyle w:val="Body"/>
        <w:rPr>
          <w:rStyle w:val="None"/>
        </w:rPr>
      </w:pPr>
      <w:r>
        <w:rPr>
          <w:rStyle w:val="Hyperlink1"/>
        </w:rPr>
        <w:t>On the first lines you will receive info for the hospital, department, doctors and patients in the following format:</w:t>
      </w:r>
    </w:p>
    <w:p w:rsidR="00560949" w:rsidRDefault="00560949" w:rsidP="00560949">
      <w:pPr>
        <w:pStyle w:val="Body"/>
        <w:jc w:val="center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jc w:val="both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When you read the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Output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 line you will get one or more commands telling you what you need to print</w:t>
      </w:r>
    </w:p>
    <w:p w:rsidR="00560949" w:rsidRDefault="00560949" w:rsidP="00560949">
      <w:pPr>
        <w:pStyle w:val="Body"/>
        <w:jc w:val="both"/>
        <w:rPr>
          <w:rStyle w:val="None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Read commands for printing, ‘till you reach the command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End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</w:t>
      </w:r>
    </w:p>
    <w:p w:rsidR="00647946" w:rsidRDefault="00647946" w:rsidP="00647946">
      <w:pPr>
        <w:pStyle w:val="3"/>
        <w:rPr>
          <w:rStyle w:val="apple-converted-space"/>
        </w:rPr>
      </w:pPr>
      <w:r>
        <w:rPr>
          <w:rStyle w:val="apple-converted-space"/>
        </w:rPr>
        <w:t>Output</w:t>
      </w:r>
    </w:p>
    <w:p w:rsidR="00560949" w:rsidRPr="006F157D" w:rsidRDefault="00560949" w:rsidP="00560949">
      <w:pPr>
        <w:pStyle w:val="ac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department in order of receiving on new line</w:t>
      </w:r>
    </w:p>
    <w:p w:rsidR="00560949" w:rsidRPr="006F157D" w:rsidRDefault="00560949" w:rsidP="00560949">
      <w:pPr>
        <w:pStyle w:val="ac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room in alphabetical order each on new line</w:t>
      </w:r>
    </w:p>
    <w:p w:rsidR="00560949" w:rsidRPr="006F157D" w:rsidRDefault="00560949" w:rsidP="00560949">
      <w:pPr>
        <w:pStyle w:val="ac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print all patients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that are healed from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alphabetical order on new line</w:t>
      </w:r>
    </w:p>
    <w:p w:rsidR="00647946" w:rsidRDefault="00647946" w:rsidP="00647946">
      <w:pPr>
        <w:pStyle w:val="3"/>
        <w:rPr>
          <w:rStyle w:val="apple-converted-space"/>
        </w:rPr>
      </w:pPr>
      <w:r>
        <w:rPr>
          <w:rStyle w:val="apple-converted-space"/>
        </w:rPr>
        <w:t>Constraints</w:t>
      </w:r>
    </w:p>
    <w:p w:rsidR="00560949" w:rsidRPr="006F157D" w:rsidRDefault="00560949" w:rsidP="00560949">
      <w:pPr>
        <w:pStyle w:val="ac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single word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100</w:t>
      </w:r>
    </w:p>
    <w:p w:rsidR="00560949" w:rsidRPr="006F157D" w:rsidRDefault="00560949" w:rsidP="00560949">
      <w:pPr>
        <w:pStyle w:val="ac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bCs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name and surname, both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20</w:t>
      </w:r>
    </w:p>
    <w:p w:rsidR="00560949" w:rsidRPr="00896BBB" w:rsidRDefault="00560949" w:rsidP="00560949">
      <w:pPr>
        <w:pStyle w:val="ac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{Patient}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– unique name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0</w:t>
      </w:r>
    </w:p>
    <w:p w:rsidR="00560949" w:rsidRPr="00896BBB" w:rsidRDefault="00560949" w:rsidP="00560949">
      <w:pPr>
        <w:pStyle w:val="ac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sz w:val="21"/>
          <w:szCs w:val="21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{Room} </w:t>
      </w:r>
      <w:r>
        <w:rPr>
          <w:rStyle w:val="None"/>
          <w:rFonts w:ascii="Arial" w:hAnsi="Arial"/>
          <w:bCs/>
          <w:color w:val="222222"/>
          <w:sz w:val="21"/>
          <w:szCs w:val="21"/>
          <w:u w:color="222222"/>
        </w:rPr>
        <w:t xml:space="preserve">– integer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n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 20</w:t>
      </w:r>
    </w:p>
    <w:p w:rsidR="00647946" w:rsidRPr="00560949" w:rsidRDefault="00560949" w:rsidP="00560949">
      <w:pPr>
        <w:pStyle w:val="ac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Hyperlink1"/>
          <w:color w:val="auto"/>
          <w:lang w:val="bg-BG"/>
        </w:rPr>
      </w:pPr>
      <w:r>
        <w:rPr>
          <w:rStyle w:val="Hyperlink1"/>
        </w:rPr>
        <w:t>Time limit: 0.3 sec. Memory limit: 16 MB.</w:t>
      </w: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Default="00B57EB5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Pr="00B57EB5" w:rsidRDefault="00647946" w:rsidP="00B57EB5">
      <w:pPr>
        <w:pStyle w:val="3"/>
      </w:pPr>
      <w:r>
        <w:rPr>
          <w:rStyle w:val="apple-converted-space"/>
        </w:rPr>
        <w:t>Examples</w:t>
      </w:r>
    </w:p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278"/>
        <w:gridCol w:w="1375"/>
      </w:tblGrid>
      <w:tr w:rsidR="00B57EB5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B57EB5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lastRenderedPageBreak/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 w:rsidR="00C92435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 w:rsidR="00C92435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 w:rsidR="00C92435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  <w:r w:rsidR="00604F80">
              <w:rPr>
                <w:rStyle w:val="None"/>
                <w:rFonts w:ascii="Consolas" w:eastAsia="Consolas" w:hAnsi="Consolas" w:cs="Consolas"/>
              </w:rPr>
              <w:t>n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 w:rsidR="00C92435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 w:rsidR="00C92435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 w:rsidR="00C92435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</w:t>
            </w:r>
          </w:p>
          <w:p w:rsidR="00B57EB5" w:rsidRDefault="00B57EB5" w:rsidP="00B57EB5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B57EB5" w:rsidRDefault="00B57EB5" w:rsidP="00B57EB5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</w:tc>
      </w:tr>
    </w:tbl>
    <w:p w:rsidR="00B57EB5" w:rsidRDefault="00B57EB5" w:rsidP="00B57EB5"/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278"/>
        <w:gridCol w:w="1375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  <w:r w:rsidR="00604F80">
              <w:rPr>
                <w:rStyle w:val="None"/>
                <w:rFonts w:ascii="Consolas" w:eastAsia="Consolas" w:hAnsi="Consolas" w:cs="Consolas"/>
              </w:rPr>
              <w:t>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 1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</w:tc>
      </w:tr>
    </w:tbl>
    <w:p w:rsidR="00560949" w:rsidRDefault="00560949" w:rsidP="00560949">
      <w:pPr>
        <w:pStyle w:val="Body"/>
      </w:pPr>
    </w:p>
    <w:tbl>
      <w:tblPr>
        <w:tblW w:w="5532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278"/>
        <w:gridCol w:w="1254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 w:rsidR="00C92435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  <w:r w:rsidR="00604F80">
              <w:rPr>
                <w:rStyle w:val="None"/>
                <w:rFonts w:ascii="Consolas" w:eastAsia="Consolas" w:hAnsi="Consolas" w:cs="Consolas"/>
              </w:rPr>
              <w:t>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 w:rsidR="00C92435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 w:rsidR="00604F80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 w:rsidR="006E4B2F">
              <w:rPr>
                <w:rStyle w:val="None"/>
                <w:rFonts w:ascii="Consolas" w:eastAsia="Consolas" w:hAnsi="Consolas" w:cs="Consolas"/>
                <w:noProof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before="80"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Valio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0AF" w:rsidRDefault="002F20AF" w:rsidP="008068A2">
      <w:pPr>
        <w:spacing w:after="0" w:line="240" w:lineRule="auto"/>
      </w:pPr>
      <w:r>
        <w:separator/>
      </w:r>
    </w:p>
  </w:endnote>
  <w:endnote w:type="continuationSeparator" w:id="1">
    <w:p w:rsidR="002F20AF" w:rsidRDefault="002F20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7B8" w:rsidRPr="00AC77AD" w:rsidRDefault="007B4583" w:rsidP="00AC77AD">
    <w:pPr>
      <w:pStyle w:val="a5"/>
    </w:pPr>
    <w:r w:rsidRPr="007B4583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F157B8" w:rsidRDefault="00F157B8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7B4583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F157B8" w:rsidRPr="008C2B83" w:rsidRDefault="00F157B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7B458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7B458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6E4B2F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7B458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6E4B2F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7B4583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F157B8" w:rsidRDefault="00F157B8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F157B8" w:rsidRDefault="00F157B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7B4583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7B4583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F157B8" w:rsidRDefault="00F157B8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0AF" w:rsidRDefault="002F20AF" w:rsidP="008068A2">
      <w:pPr>
        <w:spacing w:after="0" w:line="240" w:lineRule="auto"/>
      </w:pPr>
      <w:r>
        <w:separator/>
      </w:r>
    </w:p>
  </w:footnote>
  <w:footnote w:type="continuationSeparator" w:id="1">
    <w:p w:rsidR="002F20AF" w:rsidRDefault="002F20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7B8" w:rsidRDefault="00F157B8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7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6"/>
  </w:num>
  <w:num w:numId="10">
    <w:abstractNumId w:val="21"/>
  </w:num>
  <w:num w:numId="11">
    <w:abstractNumId w:val="28"/>
  </w:num>
  <w:num w:numId="12">
    <w:abstractNumId w:val="16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  <w:num w:numId="17">
    <w:abstractNumId w:val="32"/>
  </w:num>
  <w:num w:numId="18">
    <w:abstractNumId w:val="30"/>
  </w:num>
  <w:num w:numId="19">
    <w:abstractNumId w:val="14"/>
  </w:num>
  <w:num w:numId="20">
    <w:abstractNumId w:val="8"/>
  </w:num>
  <w:num w:numId="21">
    <w:abstractNumId w:val="5"/>
  </w:num>
  <w:num w:numId="22">
    <w:abstractNumId w:val="13"/>
  </w:num>
  <w:num w:numId="23">
    <w:abstractNumId w:val="3"/>
  </w:num>
  <w:num w:numId="24">
    <w:abstractNumId w:val="9"/>
  </w:num>
  <w:num w:numId="25">
    <w:abstractNumId w:val="25"/>
  </w:num>
  <w:num w:numId="26">
    <w:abstractNumId w:val="29"/>
  </w:num>
  <w:num w:numId="27">
    <w:abstractNumId w:val="27"/>
  </w:num>
  <w:num w:numId="28">
    <w:abstractNumId w:val="11"/>
  </w:num>
  <w:num w:numId="29">
    <w:abstractNumId w:val="23"/>
  </w:num>
  <w:num w:numId="30">
    <w:abstractNumId w:val="24"/>
  </w:num>
  <w:num w:numId="31">
    <w:abstractNumId w:val="0"/>
  </w:num>
  <w:num w:numId="32">
    <w:abstractNumId w:val="2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03C31"/>
    <w:rsid w:val="00005C5E"/>
    <w:rsid w:val="00007044"/>
    <w:rsid w:val="00021F41"/>
    <w:rsid w:val="0002399C"/>
    <w:rsid w:val="00025F04"/>
    <w:rsid w:val="00041002"/>
    <w:rsid w:val="000525C3"/>
    <w:rsid w:val="0005672F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2F20AF"/>
    <w:rsid w:val="00302889"/>
    <w:rsid w:val="003079E7"/>
    <w:rsid w:val="00313811"/>
    <w:rsid w:val="0033212E"/>
    <w:rsid w:val="0033490F"/>
    <w:rsid w:val="00341068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0F0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0949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04F80"/>
    <w:rsid w:val="0060734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4B2F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58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97F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57EB5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435"/>
    <w:rsid w:val="00C92D98"/>
    <w:rsid w:val="00C95A3D"/>
    <w:rsid w:val="00CB47D9"/>
    <w:rsid w:val="00CC1E26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38EE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A74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paragraph" w:styleId="HTML">
    <w:name w:val="HTML Preformatted"/>
    <w:basedOn w:val="a"/>
    <w:link w:val="HTML0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B473A"/>
  </w:style>
  <w:style w:type="character" w:styleId="HTML1">
    <w:name w:val="HTML Definition"/>
    <w:basedOn w:val="a0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colog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mergency_departmen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2177A-1AAD-4BE8-A4E7-DF246DB1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Exam</vt:lpstr>
      <vt:lpstr>Java Basics Exam</vt:lpstr>
    </vt:vector>
  </TitlesOfParts>
  <Company>Software University Foundation - http://softuni.org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Windows User</cp:lastModifiedBy>
  <cp:revision>2</cp:revision>
  <cp:lastPrinted>2014-02-12T16:33:00Z</cp:lastPrinted>
  <dcterms:created xsi:type="dcterms:W3CDTF">2017-06-24T20:12:00Z</dcterms:created>
  <dcterms:modified xsi:type="dcterms:W3CDTF">2018-10-13T10:47:00Z</dcterms:modified>
  <cp:category>programming, education, software engineering, software development</cp:category>
</cp:coreProperties>
</file>