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502" w:dyaOrig="4988">
          <v:rect xmlns:o="urn:schemas-microsoft-com:office:office" xmlns:v="urn:schemas-microsoft-com:vml" id="rectole0000000000" style="width:375.100000pt;height:24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434343"/>
          <w:spacing w:val="0"/>
          <w:position w:val="0"/>
          <w:sz w:val="30"/>
          <w:u w:val="single"/>
          <w:shd w:fill="auto" w:val="clear"/>
        </w:rPr>
        <w:t xml:space="preserve">Game Name</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434343"/>
          <w:spacing w:val="0"/>
          <w:position w:val="0"/>
          <w:sz w:val="30"/>
          <w:u w:val="single"/>
          <w:shd w:fill="auto" w:val="clear"/>
        </w:rPr>
        <w:t xml:space="preserve">Game Name</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shd w:fill="auto" w:val="clear"/>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04" w:dyaOrig="2304">
                <v:rect xmlns:o="urn:schemas-microsoft-com:office:office" xmlns:v="urn:schemas-microsoft-com:vml" id="rectole0000000001" style="width:115.200000pt;height:115.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04" w:dyaOrig="2304">
                <v:rect xmlns:o="urn:schemas-microsoft-com:office:office" xmlns:v="urn:schemas-microsoft-com:vml" id="rectole0000000002" style="width:115.200000pt;height:11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764" w:dyaOrig="2304">
                <v:rect xmlns:o="urn:schemas-microsoft-com:office:office" xmlns:v="urn:schemas-microsoft-com:vml" id="rectole0000000003" style="width:138.200000pt;height:11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740" w:dyaOrig="2740">
                <v:rect xmlns:o="urn:schemas-microsoft-com:office:office" xmlns:v="urn:schemas-microsoft-com:vml" id="rectole0000000004" style="width:137.000000pt;height:13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shd w:fill="auto" w:val="clear"/>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764" w:dyaOrig="2304">
                <v:rect xmlns:o="urn:schemas-microsoft-com:office:office" xmlns:v="urn:schemas-microsoft-com:vml" id="rectole0000000005" style="width:138.200000pt;height:115.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04" w:dyaOrig="1382">
                <v:rect xmlns:o="urn:schemas-microsoft-com:office:office" xmlns:v="urn:schemas-microsoft-com:vml" id="rectole0000000006" style="width:115.200000pt;height:69.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843" w:dyaOrig="1843">
          <v:rect xmlns:o="urn:schemas-microsoft-com:office:office" xmlns:v="urn:schemas-microsoft-com:vml" id="rectole0000000007" style="width:92.150000pt;height:92.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529" w:dyaOrig="5068">
          <v:rect xmlns:o="urn:schemas-microsoft-com:office:office" xmlns:v="urn:schemas-microsoft-com:vml" id="rectole0000000008" style="width:276.450000pt;height:253.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shd w:fill="auto" w:val="clear"/>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Small shadows (melee). Run towards the player. Rise pass-out bar if they touch you.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Small shadows (ranged). Run towards the player until they are in range to shoot then stop. Shoot shadow orbs (1) at the player. Rise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t>
      </w:r>
      <w:r>
        <w:rPr>
          <w:rFonts w:ascii="Calibri" w:hAnsi="Calibri" w:cs="Calibri" w:eastAsia="Calibri"/>
          <w:color w:val="434343"/>
          <w:spacing w:val="0"/>
          <w:position w:val="0"/>
          <w:sz w:val="28"/>
          <w:shd w:fill="auto" w:val="clear"/>
        </w:rPr>
        <w:t xml:space="preserve">Big shadow (special). Run towards the player and use special abilities at the same time. The type of special ability depends on the type of shadow. Arcane lines in front of the shadow drain the pass-out bar if they hit the player. Light circles drain the pass-out bar if they hit the player. 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Rum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vodka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tequila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t>
      </w:r>
      <w:r>
        <w:rPr>
          <w:rFonts w:ascii="Calibri" w:hAnsi="Calibri" w:cs="Calibri" w:eastAsia="Calibri"/>
          <w:color w:val="434343"/>
          <w:spacing w:val="0"/>
          <w:position w:val="0"/>
          <w:sz w:val="28"/>
          <w:shd w:fill="auto" w:val="clear"/>
        </w:rPr>
        <w:t xml:space="preserve">whiskey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w:t>
      </w:r>
      <w:r>
        <w:rPr>
          <w:rFonts w:ascii="Calibri" w:hAnsi="Calibri" w:cs="Calibri" w:eastAsia="Calibri"/>
          <w:color w:val="434343"/>
          <w:spacing w:val="0"/>
          <w:position w:val="0"/>
          <w:sz w:val="28"/>
          <w:shd w:fill="auto" w:val="clear"/>
        </w:rPr>
        <w:t xml:space="preserve">Apricot liqueur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w:t>
      </w:r>
      <w:r>
        <w:rPr>
          <w:rFonts w:ascii="Calibri" w:hAnsi="Calibri" w:cs="Calibri" w:eastAsia="Calibri"/>
          <w:color w:val="434343"/>
          <w:spacing w:val="0"/>
          <w:position w:val="0"/>
          <w:sz w:val="28"/>
          <w:shd w:fill="auto" w:val="clear"/>
        </w:rPr>
        <w:t xml:space="preserve">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Arcane Blast. Line (or circle) in front of the player that does damage to every enemy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t>
      </w:r>
      <w:r>
        <w:rPr>
          <w:rFonts w:ascii="Calibri" w:hAnsi="Calibri" w:cs="Calibri" w:eastAsia="Calibri"/>
          <w:color w:val="434343"/>
          <w:spacing w:val="0"/>
          <w:position w:val="0"/>
          <w:sz w:val="28"/>
          <w:shd w:fill="auto" w:val="clear"/>
        </w:rPr>
        <w:t xml:space="preserve">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w:t>
      </w:r>
      <w:r>
        <w:rPr>
          <w:rFonts w:ascii="Calibri" w:hAnsi="Calibri" w:cs="Calibri" w:eastAsia="Calibri"/>
          <w:color w:val="434343"/>
          <w:spacing w:val="0"/>
          <w:position w:val="0"/>
          <w:sz w:val="28"/>
          <w:shd w:fill="auto" w:val="clear"/>
        </w:rPr>
        <w:t xml:space="preserve">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w:t>
      </w:r>
      <w:r>
        <w:rPr>
          <w:rFonts w:ascii="Calibri" w:hAnsi="Calibri" w:cs="Calibri" w:eastAsia="Calibri"/>
          <w:color w:val="434343"/>
          <w:spacing w:val="0"/>
          <w:position w:val="0"/>
          <w:sz w:val="28"/>
          <w:shd w:fill="auto" w:val="clear"/>
        </w:rPr>
        <w:t xml:space="preserve">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Ginger.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Hot peppers.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Elderflower.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t>
      </w:r>
      <w:r>
        <w:rPr>
          <w:rFonts w:ascii="Calibri" w:hAnsi="Calibri" w:cs="Calibri" w:eastAsia="Calibri"/>
          <w:color w:val="434343"/>
          <w:spacing w:val="0"/>
          <w:position w:val="0"/>
          <w:sz w:val="28"/>
          <w:shd w:fill="auto" w:val="clear"/>
        </w:rPr>
        <w:t xml:space="preserve">Mint.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w:t>
      </w:r>
      <w:r>
        <w:rPr>
          <w:rFonts w:ascii="Calibri" w:hAnsi="Calibri" w:cs="Calibri" w:eastAsia="Calibri"/>
          <w:color w:val="434343"/>
          <w:spacing w:val="0"/>
          <w:position w:val="0"/>
          <w:sz w:val="28"/>
          <w:shd w:fill="auto" w:val="clear"/>
        </w:rPr>
        <w:t xml:space="preserve">Olives.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w:t>
      </w:r>
      <w:r>
        <w:rPr>
          <w:rFonts w:ascii="Calibri" w:hAnsi="Calibri" w:cs="Calibri" w:eastAsia="Calibri"/>
          <w:color w:val="434343"/>
          <w:spacing w:val="0"/>
          <w:position w:val="0"/>
          <w:sz w:val="28"/>
          <w:shd w:fill="auto" w:val="clear"/>
        </w:rPr>
        <w:t xml:space="preserve">Coffee.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w:t>
      </w:r>
      <w:r>
        <w:rPr>
          <w:rFonts w:ascii="Calibri" w:hAnsi="Calibri" w:cs="Calibri" w:eastAsia="Calibri"/>
          <w:color w:val="434343"/>
          <w:spacing w:val="0"/>
          <w:position w:val="0"/>
          <w:sz w:val="28"/>
          <w:shd w:fill="auto" w:val="clear"/>
        </w:rPr>
        <w:t xml:space="preserve">Honey.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w:t>
      </w:r>
      <w:r>
        <w:rPr>
          <w:rFonts w:ascii="Calibri" w:hAnsi="Calibri" w:cs="Calibri" w:eastAsia="Calibri"/>
          <w:color w:val="434343"/>
          <w:spacing w:val="0"/>
          <w:position w:val="0"/>
          <w:sz w:val="28"/>
          <w:shd w:fill="auto" w:val="clear"/>
        </w:rPr>
        <w:t xml:space="preserve">Grenadine.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at least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Grenadine - 50</w:t>
      </w: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